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44A" w:rsidRPr="003F5F43" w:rsidRDefault="00EA344A"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EA344A" w:rsidRPr="003F5F43" w:rsidRDefault="00EA344A"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EA344A" w:rsidRPr="003F5F43" w:rsidRDefault="00EA344A" w:rsidP="00443A93">
      <w:pPr>
        <w:jc w:val="center"/>
        <w:rPr>
          <w:rFonts w:ascii="Times New Roman" w:hAnsi="Times New Roman" w:cs="Times New Roman"/>
          <w:b/>
          <w:caps/>
          <w:sz w:val="24"/>
          <w:szCs w:val="24"/>
        </w:rPr>
      </w:pPr>
    </w:p>
    <w:p w:rsidR="00EA344A" w:rsidRPr="006F6D25" w:rsidRDefault="00EA344A"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ХІМІКО-БІОЛОГІЧНИЙ ФАКУЛЬТЕТ</w:t>
      </w:r>
    </w:p>
    <w:p w:rsidR="00EA344A" w:rsidRPr="006F6D25" w:rsidRDefault="00EA344A" w:rsidP="006F6D25">
      <w:pPr>
        <w:shd w:val="clear" w:color="auto" w:fill="FFFFFF"/>
        <w:rPr>
          <w:rFonts w:ascii="Times New Roman" w:hAnsi="Times New Roman" w:cs="Times New Roman"/>
          <w:b/>
          <w:color w:val="000000"/>
        </w:rPr>
      </w:pPr>
    </w:p>
    <w:p w:rsidR="00EA344A" w:rsidRPr="006F6D25" w:rsidRDefault="00EA344A"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КАФЕДРА ЕКОЛОГІЇ, ЗАГАЛЬНОЇ БІОЛОГІЯ ТА РАЦІОНАЛЬНОГО ПРИРОДОКОРИСТУВАННЯ</w:t>
      </w:r>
    </w:p>
    <w:p w:rsidR="00EA344A" w:rsidRPr="009A196F" w:rsidRDefault="00EA344A"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tblPr>
      <w:tblGrid>
        <w:gridCol w:w="3360"/>
        <w:gridCol w:w="11160"/>
      </w:tblGrid>
      <w:tr w:rsidR="00EA344A"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EA344A" w:rsidRDefault="00EA344A"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EA344A" w:rsidRPr="003D6582" w:rsidRDefault="00EA344A"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EA344A" w:rsidRDefault="00EA344A" w:rsidP="003A3FBF">
            <w:pPr>
              <w:tabs>
                <w:tab w:val="left" w:pos="9623"/>
              </w:tabs>
              <w:jc w:val="both"/>
              <w:rPr>
                <w:rFonts w:ascii="Times New Roman" w:hAnsi="Times New Roman" w:cs="Times New Roman"/>
                <w:bCs/>
                <w:sz w:val="24"/>
                <w:szCs w:val="24"/>
                <w:lang w:val="ru-RU"/>
              </w:rPr>
            </w:pPr>
            <w:proofErr w:type="spellStart"/>
            <w:r>
              <w:rPr>
                <w:rFonts w:ascii="Times New Roman" w:hAnsi="Times New Roman" w:cs="Times New Roman"/>
                <w:bCs/>
                <w:sz w:val="24"/>
                <w:szCs w:val="24"/>
                <w:lang w:val="ru-RU"/>
              </w:rPr>
              <w:t>Методологія</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біології</w:t>
            </w:r>
            <w:proofErr w:type="spellEnd"/>
          </w:p>
          <w:p w:rsidR="00EA344A" w:rsidRPr="004948B1" w:rsidRDefault="00EA344A" w:rsidP="003A3FBF">
            <w:pPr>
              <w:tabs>
                <w:tab w:val="left" w:pos="9623"/>
              </w:tabs>
              <w:jc w:val="both"/>
              <w:rPr>
                <w:rFonts w:ascii="Times New Roman" w:hAnsi="Times New Roman" w:cs="Times New Roman"/>
                <w:sz w:val="24"/>
                <w:szCs w:val="24"/>
              </w:rPr>
            </w:pPr>
            <w:r w:rsidRPr="004948B1">
              <w:rPr>
                <w:rFonts w:ascii="Times New Roman" w:hAnsi="Times New Roman" w:cs="Times New Roman"/>
                <w:sz w:val="24"/>
                <w:szCs w:val="24"/>
              </w:rPr>
              <w:t>Нормативний</w:t>
            </w:r>
          </w:p>
        </w:tc>
      </w:tr>
      <w:tr w:rsidR="00EA344A"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EA344A" w:rsidRPr="00405857" w:rsidRDefault="00EA344A"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EA344A" w:rsidRPr="003D6582" w:rsidRDefault="00EA344A"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EA344A" w:rsidRPr="00D22F8B" w:rsidRDefault="00EA344A" w:rsidP="00D22F8B">
            <w:pPr>
              <w:rPr>
                <w:rFonts w:ascii="Times New Roman" w:hAnsi="Times New Roman" w:cs="Times New Roman"/>
                <w:color w:val="000000"/>
                <w:sz w:val="24"/>
                <w:szCs w:val="24"/>
              </w:rPr>
            </w:pPr>
            <w:r w:rsidRPr="00D22F8B">
              <w:rPr>
                <w:rFonts w:ascii="Times New Roman" w:hAnsi="Times New Roman" w:cs="Times New Roman"/>
                <w:color w:val="000000"/>
                <w:sz w:val="24"/>
                <w:szCs w:val="24"/>
              </w:rPr>
              <w:t xml:space="preserve">Доктор філософії </w:t>
            </w:r>
          </w:p>
          <w:p w:rsidR="00EA344A" w:rsidRDefault="00EA344A" w:rsidP="00405857">
            <w:pPr>
              <w:tabs>
                <w:tab w:val="left" w:pos="9623"/>
              </w:tabs>
              <w:jc w:val="both"/>
              <w:rPr>
                <w:rFonts w:ascii="Times New Roman" w:hAnsi="Times New Roman" w:cs="Times New Roman"/>
                <w:sz w:val="24"/>
                <w:szCs w:val="24"/>
              </w:rPr>
            </w:pPr>
            <w:r>
              <w:rPr>
                <w:rFonts w:ascii="Times New Roman" w:hAnsi="Times New Roman" w:cs="Times New Roman"/>
                <w:sz w:val="24"/>
                <w:szCs w:val="24"/>
                <w:lang w:val="ru-RU"/>
              </w:rPr>
              <w:t>09</w:t>
            </w:r>
            <w:r w:rsidRPr="00CF29C8">
              <w:rPr>
                <w:rFonts w:ascii="Times New Roman" w:hAnsi="Times New Roman" w:cs="Times New Roman"/>
                <w:sz w:val="24"/>
                <w:szCs w:val="24"/>
              </w:rPr>
              <w:t>1</w:t>
            </w:r>
            <w:proofErr w:type="gramStart"/>
            <w:r w:rsidRPr="00CF29C8">
              <w:rPr>
                <w:rFonts w:ascii="Times New Roman" w:hAnsi="Times New Roman" w:cs="Times New Roman"/>
                <w:sz w:val="24"/>
                <w:szCs w:val="24"/>
              </w:rPr>
              <w:t xml:space="preserve"> </w:t>
            </w:r>
            <w:r>
              <w:rPr>
                <w:rFonts w:ascii="Times New Roman" w:hAnsi="Times New Roman" w:cs="Times New Roman"/>
                <w:sz w:val="24"/>
                <w:szCs w:val="24"/>
              </w:rPr>
              <w:t>Б</w:t>
            </w:r>
            <w:proofErr w:type="gramEnd"/>
            <w:r>
              <w:rPr>
                <w:rFonts w:ascii="Times New Roman" w:hAnsi="Times New Roman" w:cs="Times New Roman"/>
                <w:sz w:val="24"/>
                <w:szCs w:val="24"/>
              </w:rPr>
              <w:t>іологія</w:t>
            </w:r>
          </w:p>
          <w:p w:rsidR="00EA344A" w:rsidRPr="004948B1" w:rsidRDefault="00EA344A" w:rsidP="00405857">
            <w:pPr>
              <w:tabs>
                <w:tab w:val="left" w:pos="9623"/>
              </w:tabs>
              <w:jc w:val="both"/>
              <w:rPr>
                <w:rFonts w:ascii="Times New Roman" w:hAnsi="Times New Roman" w:cs="Times New Roman"/>
                <w:sz w:val="24"/>
                <w:szCs w:val="24"/>
              </w:rPr>
            </w:pPr>
          </w:p>
          <w:p w:rsidR="00EA344A" w:rsidRPr="00D22F8B" w:rsidRDefault="00EA344A" w:rsidP="00405857">
            <w:pPr>
              <w:tabs>
                <w:tab w:val="left" w:pos="9623"/>
              </w:tabs>
              <w:jc w:val="both"/>
              <w:rPr>
                <w:rFonts w:ascii="Times New Roman" w:hAnsi="Times New Roman" w:cs="Times New Roman"/>
                <w:color w:val="FF0000"/>
                <w:sz w:val="24"/>
                <w:szCs w:val="24"/>
              </w:rPr>
            </w:pPr>
            <w:r w:rsidRPr="004948B1">
              <w:rPr>
                <w:rFonts w:ascii="Times New Roman" w:hAnsi="Times New Roman" w:cs="Times New Roman"/>
                <w:iCs/>
                <w:sz w:val="24"/>
                <w:szCs w:val="24"/>
              </w:rPr>
              <w:t>Біологія</w:t>
            </w:r>
          </w:p>
        </w:tc>
      </w:tr>
      <w:tr w:rsidR="00EA344A"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EA344A" w:rsidRPr="00405857" w:rsidRDefault="00EA344A"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EA344A" w:rsidRPr="00CF29C8" w:rsidRDefault="00EA344A" w:rsidP="00B0627A">
            <w:pPr>
              <w:tabs>
                <w:tab w:val="left" w:pos="9623"/>
              </w:tabs>
              <w:jc w:val="both"/>
              <w:rPr>
                <w:rFonts w:ascii="Times New Roman" w:hAnsi="Times New Roman" w:cs="Times New Roman"/>
                <w:sz w:val="24"/>
                <w:szCs w:val="24"/>
              </w:rPr>
            </w:pPr>
            <w:r w:rsidRPr="00CF29C8">
              <w:rPr>
                <w:rFonts w:ascii="Times New Roman" w:hAnsi="Times New Roman" w:cs="Times New Roman"/>
                <w:i/>
                <w:sz w:val="24"/>
                <w:szCs w:val="24"/>
              </w:rPr>
              <w:t>202</w:t>
            </w:r>
            <w:r>
              <w:rPr>
                <w:rFonts w:ascii="Times New Roman" w:hAnsi="Times New Roman" w:cs="Times New Roman"/>
                <w:i/>
                <w:sz w:val="24"/>
                <w:szCs w:val="24"/>
              </w:rPr>
              <w:t>1</w:t>
            </w:r>
            <w:r w:rsidRPr="00CF29C8">
              <w:rPr>
                <w:rFonts w:ascii="Times New Roman" w:hAnsi="Times New Roman" w:cs="Times New Roman"/>
                <w:i/>
                <w:sz w:val="24"/>
                <w:szCs w:val="24"/>
              </w:rPr>
              <w:t>-202</w:t>
            </w:r>
            <w:r>
              <w:rPr>
                <w:rFonts w:ascii="Times New Roman" w:hAnsi="Times New Roman" w:cs="Times New Roman"/>
                <w:i/>
                <w:sz w:val="24"/>
                <w:szCs w:val="24"/>
              </w:rPr>
              <w:t>2</w:t>
            </w:r>
            <w:bookmarkStart w:id="0" w:name="_GoBack"/>
            <w:bookmarkEnd w:id="0"/>
          </w:p>
        </w:tc>
      </w:tr>
      <w:tr w:rsidR="00EA344A"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EA344A" w:rsidRPr="003D6582" w:rsidRDefault="00EA344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EA344A" w:rsidRPr="00AD5949" w:rsidRDefault="00EA344A" w:rsidP="00AD5949">
            <w:pPr>
              <w:ind w:left="290"/>
              <w:jc w:val="both"/>
              <w:rPr>
                <w:rFonts w:ascii="Times New Roman" w:hAnsi="Times New Roman" w:cs="Times New Roman"/>
                <w:sz w:val="24"/>
                <w:szCs w:val="24"/>
              </w:rPr>
            </w:pPr>
            <w:r>
              <w:rPr>
                <w:rFonts w:ascii="Times New Roman" w:hAnsi="Times New Roman" w:cs="Times New Roman"/>
                <w:sz w:val="24"/>
                <w:szCs w:val="24"/>
              </w:rPr>
              <w:t>Мальцева Ірина Андріївна</w:t>
            </w:r>
          </w:p>
          <w:p w:rsidR="00EA344A" w:rsidRPr="00AD5949" w:rsidRDefault="00EA344A" w:rsidP="00AD5949">
            <w:pPr>
              <w:ind w:left="292"/>
              <w:jc w:val="both"/>
              <w:rPr>
                <w:rFonts w:ascii="Times New Roman" w:hAnsi="Times New Roman" w:cs="Times New Roman"/>
                <w:sz w:val="24"/>
                <w:szCs w:val="24"/>
              </w:rPr>
            </w:pPr>
            <w:proofErr w:type="spellStart"/>
            <w:r w:rsidRPr="00AD5949">
              <w:rPr>
                <w:rFonts w:ascii="Times New Roman" w:hAnsi="Times New Roman" w:cs="Times New Roman"/>
                <w:sz w:val="24"/>
                <w:szCs w:val="24"/>
              </w:rPr>
              <w:t>Халіман</w:t>
            </w:r>
            <w:proofErr w:type="spellEnd"/>
            <w:r w:rsidRPr="00AD5949">
              <w:rPr>
                <w:rFonts w:ascii="Times New Roman" w:hAnsi="Times New Roman" w:cs="Times New Roman"/>
                <w:sz w:val="24"/>
                <w:szCs w:val="24"/>
              </w:rPr>
              <w:t xml:space="preserve"> Ігор Олексійович</w:t>
            </w:r>
          </w:p>
        </w:tc>
      </w:tr>
      <w:tr w:rsidR="00EA344A" w:rsidRPr="003D6582" w:rsidTr="00A01C4C">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EA344A" w:rsidRPr="003D6582" w:rsidRDefault="00EA344A" w:rsidP="00443A93">
            <w:pPr>
              <w:rPr>
                <w:rFonts w:ascii="Times New Roman" w:hAnsi="Times New Roman" w:cs="Times New Roman"/>
                <w:color w:val="000000"/>
                <w:sz w:val="24"/>
                <w:szCs w:val="24"/>
              </w:rPr>
            </w:pPr>
            <w:proofErr w:type="spellStart"/>
            <w:r w:rsidRPr="003D6582">
              <w:rPr>
                <w:rFonts w:ascii="Times New Roman" w:hAnsi="Times New Roman" w:cs="Times New Roman"/>
                <w:b/>
                <w:color w:val="000000"/>
                <w:sz w:val="24"/>
                <w:szCs w:val="24"/>
              </w:rPr>
              <w:t>Профайл</w:t>
            </w:r>
            <w:proofErr w:type="spellEnd"/>
            <w:r w:rsidRPr="003D6582">
              <w:rPr>
                <w:rFonts w:ascii="Times New Roman" w:hAnsi="Times New Roman" w:cs="Times New Roman"/>
                <w:b/>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EA344A" w:rsidRDefault="008E260D" w:rsidP="00537BB0">
            <w:pPr>
              <w:ind w:left="290"/>
              <w:jc w:val="both"/>
              <w:rPr>
                <w:lang w:val="ru-RU"/>
              </w:rPr>
            </w:pPr>
            <w:r>
              <w:rPr>
                <w:rFonts w:ascii="Times New Roman" w:hAnsi="Times New Roman" w:cs="Times New Roman"/>
                <w:sz w:val="24"/>
                <w:szCs w:val="24"/>
              </w:rPr>
              <w:t>Мальцева І.</w:t>
            </w:r>
            <w:r w:rsidR="00EA344A" w:rsidRPr="00AD5949">
              <w:rPr>
                <w:rFonts w:ascii="Times New Roman" w:hAnsi="Times New Roman" w:cs="Times New Roman"/>
                <w:sz w:val="24"/>
                <w:szCs w:val="24"/>
              </w:rPr>
              <w:t>А.</w:t>
            </w:r>
            <w:r>
              <w:rPr>
                <w:rFonts w:ascii="Times New Roman" w:hAnsi="Times New Roman" w:cs="Times New Roman"/>
                <w:sz w:val="24"/>
                <w:szCs w:val="24"/>
              </w:rPr>
              <w:t xml:space="preserve"> </w:t>
            </w:r>
            <w:hyperlink r:id="rId5" w:history="1">
              <w:r w:rsidRPr="008D5655">
                <w:rPr>
                  <w:rStyle w:val="a5"/>
                  <w:rFonts w:cs="Calibri"/>
                </w:rPr>
                <w:t>h</w:t>
              </w:r>
              <w:r w:rsidRPr="008E260D">
                <w:rPr>
                  <w:rStyle w:val="a5"/>
                  <w:rFonts w:ascii="Times New Roman" w:hAnsi="Times New Roman"/>
                  <w:sz w:val="24"/>
                  <w:szCs w:val="24"/>
                </w:rPr>
                <w:t>ttps://hb.mdpu.org.ua/kafedra-botaniky-i-sadovo-parkovogo-gospodarstva/sklad-kafedry-botaniky-i-sadovo-parkovogo-gospodarstva/maltseva-iryna-andriyivna/</w:t>
              </w:r>
            </w:hyperlink>
          </w:p>
          <w:p w:rsidR="00EA344A" w:rsidRPr="00AD5949" w:rsidRDefault="00EA344A" w:rsidP="00537BB0">
            <w:pPr>
              <w:ind w:left="290"/>
              <w:jc w:val="both"/>
              <w:rPr>
                <w:rFonts w:ascii="Times New Roman" w:hAnsi="Times New Roman" w:cs="Times New Roman"/>
                <w:sz w:val="24"/>
                <w:szCs w:val="24"/>
              </w:rPr>
            </w:pPr>
          </w:p>
          <w:p w:rsidR="00EA344A" w:rsidRPr="00AD5949" w:rsidRDefault="00EA344A" w:rsidP="00537BB0">
            <w:pPr>
              <w:ind w:left="290"/>
              <w:jc w:val="both"/>
              <w:rPr>
                <w:rFonts w:ascii="Times New Roman" w:hAnsi="Times New Roman" w:cs="Times New Roman"/>
                <w:sz w:val="24"/>
                <w:szCs w:val="24"/>
              </w:rPr>
            </w:pPr>
            <w:proofErr w:type="spellStart"/>
            <w:r w:rsidRPr="00AD5949">
              <w:rPr>
                <w:rFonts w:ascii="Times New Roman" w:hAnsi="Times New Roman" w:cs="Times New Roman"/>
                <w:sz w:val="24"/>
                <w:szCs w:val="24"/>
              </w:rPr>
              <w:t>Халіман</w:t>
            </w:r>
            <w:proofErr w:type="spellEnd"/>
            <w:r w:rsidRPr="00AD5949">
              <w:rPr>
                <w:rFonts w:ascii="Times New Roman" w:hAnsi="Times New Roman" w:cs="Times New Roman"/>
                <w:sz w:val="24"/>
                <w:szCs w:val="24"/>
              </w:rPr>
              <w:t xml:space="preserve"> І.О.</w:t>
            </w:r>
            <w:r>
              <w:rPr>
                <w:rFonts w:ascii="Times New Roman" w:hAnsi="Times New Roman" w:cs="Times New Roman"/>
                <w:sz w:val="24"/>
                <w:szCs w:val="24"/>
              </w:rPr>
              <w:t xml:space="preserve"> </w:t>
            </w:r>
            <w:hyperlink r:id="rId6" w:history="1">
              <w:r w:rsidRPr="00CC4ED3">
                <w:rPr>
                  <w:rStyle w:val="a5"/>
                  <w:rFonts w:ascii="Times New Roman" w:hAnsi="Times New Roman"/>
                  <w:sz w:val="24"/>
                  <w:szCs w:val="24"/>
                </w:rPr>
                <w:t>https://hb.mdpu.org.ua/kafedra-ekologiyi-ta-zoologiyi/sklad-ekologiyi-ta-zoologiyi/haliman-igor-oleksijovych/</w:t>
              </w:r>
            </w:hyperlink>
            <w:r>
              <w:rPr>
                <w:rFonts w:ascii="Times New Roman" w:hAnsi="Times New Roman" w:cs="Times New Roman"/>
                <w:sz w:val="24"/>
                <w:szCs w:val="24"/>
              </w:rPr>
              <w:t xml:space="preserve"> </w:t>
            </w:r>
          </w:p>
        </w:tc>
      </w:tr>
      <w:tr w:rsidR="00EA344A"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EA344A" w:rsidRPr="003D6582" w:rsidRDefault="00EA344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EA344A" w:rsidRDefault="00EA344A" w:rsidP="008C593A">
            <w:pPr>
              <w:jc w:val="both"/>
              <w:rPr>
                <w:rFonts w:ascii="Times New Roman" w:hAnsi="Times New Roman" w:cs="Times New Roman"/>
                <w:sz w:val="24"/>
                <w:szCs w:val="24"/>
              </w:rPr>
            </w:pPr>
            <w:r w:rsidRPr="00CF29C8">
              <w:rPr>
                <w:rFonts w:ascii="Times New Roman" w:hAnsi="Times New Roman" w:cs="Times New Roman"/>
                <w:sz w:val="24"/>
                <w:szCs w:val="24"/>
              </w:rPr>
              <w:t xml:space="preserve">Деканат (0619) 44-01-90, кафедра (0619) 44-05-43, </w:t>
            </w:r>
            <w:r>
              <w:rPr>
                <w:rFonts w:ascii="Times New Roman" w:hAnsi="Times New Roman" w:cs="Times New Roman"/>
                <w:sz w:val="24"/>
                <w:szCs w:val="24"/>
              </w:rPr>
              <w:t xml:space="preserve">викладач </w:t>
            </w:r>
          </w:p>
          <w:p w:rsidR="00EA344A" w:rsidRPr="00537BB0" w:rsidRDefault="00EA344A" w:rsidP="008C593A">
            <w:pPr>
              <w:jc w:val="both"/>
              <w:rPr>
                <w:rFonts w:ascii="Times New Roman" w:hAnsi="Times New Roman" w:cs="Times New Roman"/>
                <w:sz w:val="24"/>
                <w:szCs w:val="24"/>
              </w:rPr>
            </w:pPr>
            <w:r>
              <w:rPr>
                <w:rFonts w:ascii="Times New Roman" w:hAnsi="Times New Roman" w:cs="Times New Roman"/>
                <w:sz w:val="24"/>
                <w:szCs w:val="24"/>
              </w:rPr>
              <w:t>+380982190346</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Халіман</w:t>
            </w:r>
            <w:proofErr w:type="spellEnd"/>
            <w:r>
              <w:rPr>
                <w:rFonts w:ascii="Times New Roman" w:hAnsi="Times New Roman" w:cs="Times New Roman"/>
                <w:sz w:val="24"/>
                <w:szCs w:val="24"/>
              </w:rPr>
              <w:t xml:space="preserve"> І.О.);</w:t>
            </w:r>
          </w:p>
        </w:tc>
      </w:tr>
      <w:tr w:rsidR="00EA344A"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EA344A" w:rsidRPr="003D6582" w:rsidRDefault="00EA344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w:t>
            </w:r>
            <w:proofErr w:type="spellStart"/>
            <w:r w:rsidRPr="003D6582">
              <w:rPr>
                <w:rFonts w:ascii="Times New Roman" w:hAnsi="Times New Roman" w:cs="Times New Roman"/>
                <w:b/>
                <w:color w:val="000000"/>
                <w:sz w:val="24"/>
                <w:szCs w:val="24"/>
              </w:rPr>
              <w:t>mail</w:t>
            </w:r>
            <w:proofErr w:type="spellEnd"/>
            <w:r w:rsidRPr="003D6582">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EA344A" w:rsidRPr="009631FF" w:rsidRDefault="00EA344A" w:rsidP="0017179E">
            <w:pPr>
              <w:widowControl w:val="0"/>
              <w:rPr>
                <w:rFonts w:ascii="Times New Roman" w:hAnsi="Times New Roman" w:cs="Times New Roman"/>
                <w:sz w:val="24"/>
                <w:szCs w:val="24"/>
                <w:lang w:val="ru-RU"/>
              </w:rPr>
            </w:pPr>
            <w:proofErr w:type="spellStart"/>
            <w:r w:rsidRPr="00CF29C8">
              <w:rPr>
                <w:rFonts w:ascii="Times New Roman" w:hAnsi="Times New Roman" w:cs="Times New Roman"/>
                <w:sz w:val="24"/>
                <w:szCs w:val="24"/>
              </w:rPr>
              <w:t>Е-</w:t>
            </w:r>
            <w:proofErr w:type="spellEnd"/>
            <w:r w:rsidRPr="00CF29C8">
              <w:rPr>
                <w:rFonts w:ascii="Times New Roman" w:hAnsi="Times New Roman" w:cs="Times New Roman"/>
                <w:sz w:val="24"/>
                <w:szCs w:val="24"/>
                <w:lang w:val="en-US"/>
              </w:rPr>
              <w:t>mail</w:t>
            </w:r>
            <w:r w:rsidRPr="00CF29C8">
              <w:rPr>
                <w:rFonts w:ascii="Times New Roman" w:hAnsi="Times New Roman" w:cs="Times New Roman"/>
                <w:sz w:val="24"/>
                <w:szCs w:val="24"/>
              </w:rPr>
              <w:t xml:space="preserve"> кафедри: </w:t>
            </w:r>
            <w:hyperlink r:id="rId7" w:history="1">
              <w:r w:rsidRPr="00CF29C8">
                <w:rPr>
                  <w:rStyle w:val="a5"/>
                  <w:rFonts w:ascii="Times New Roman" w:hAnsi="Times New Roman"/>
                  <w:sz w:val="24"/>
                  <w:szCs w:val="24"/>
                  <w:lang w:val="en-US"/>
                </w:rPr>
                <w:t>eko</w:t>
              </w:r>
              <w:r w:rsidRPr="00CF29C8">
                <w:rPr>
                  <w:rStyle w:val="a5"/>
                  <w:rFonts w:ascii="Times New Roman" w:hAnsi="Times New Roman"/>
                  <w:sz w:val="24"/>
                  <w:szCs w:val="24"/>
                </w:rPr>
                <w:t>-</w:t>
              </w:r>
              <w:r w:rsidRPr="00CF29C8">
                <w:rPr>
                  <w:rStyle w:val="a5"/>
                  <w:rFonts w:ascii="Times New Roman" w:hAnsi="Times New Roman"/>
                  <w:sz w:val="24"/>
                  <w:szCs w:val="24"/>
                  <w:lang w:val="en-US"/>
                </w:rPr>
                <w:t>zoo</w:t>
              </w:r>
              <w:r w:rsidRPr="00CF29C8">
                <w:rPr>
                  <w:rStyle w:val="a5"/>
                  <w:rFonts w:ascii="Times New Roman" w:hAnsi="Times New Roman"/>
                  <w:sz w:val="24"/>
                  <w:szCs w:val="24"/>
                </w:rPr>
                <w:t>@</w:t>
              </w:r>
              <w:r w:rsidRPr="00CF29C8">
                <w:rPr>
                  <w:rStyle w:val="a5"/>
                  <w:rFonts w:ascii="Times New Roman" w:hAnsi="Times New Roman"/>
                  <w:sz w:val="24"/>
                  <w:szCs w:val="24"/>
                  <w:lang w:val="en-US"/>
                </w:rPr>
                <w:t>online</w:t>
              </w:r>
              <w:r w:rsidRPr="00CF29C8">
                <w:rPr>
                  <w:rStyle w:val="a5"/>
                  <w:rFonts w:ascii="Times New Roman" w:hAnsi="Times New Roman"/>
                  <w:sz w:val="24"/>
                  <w:szCs w:val="24"/>
                </w:rPr>
                <w:t>.</w:t>
              </w:r>
              <w:r w:rsidRPr="00CF29C8">
                <w:rPr>
                  <w:rStyle w:val="a5"/>
                  <w:rFonts w:ascii="Times New Roman" w:hAnsi="Times New Roman"/>
                  <w:sz w:val="24"/>
                  <w:szCs w:val="24"/>
                  <w:lang w:val="en-US"/>
                </w:rPr>
                <w:t>ua</w:t>
              </w:r>
            </w:hyperlink>
            <w:r>
              <w:rPr>
                <w:rStyle w:val="a5"/>
                <w:rFonts w:ascii="Times New Roman" w:hAnsi="Times New Roman"/>
                <w:sz w:val="24"/>
                <w:szCs w:val="24"/>
              </w:rPr>
              <w:t xml:space="preserve">, </w:t>
            </w:r>
          </w:p>
          <w:p w:rsidR="00EA344A" w:rsidRPr="00537BB0" w:rsidRDefault="00EA344A" w:rsidP="00DE0A43">
            <w:pPr>
              <w:jc w:val="both"/>
              <w:rPr>
                <w:rFonts w:ascii="Times New Roman" w:hAnsi="Times New Roman" w:cs="Times New Roman"/>
                <w:sz w:val="24"/>
                <w:szCs w:val="24"/>
              </w:rPr>
            </w:pPr>
            <w:proofErr w:type="spellStart"/>
            <w:r w:rsidRPr="00CF29C8">
              <w:rPr>
                <w:rFonts w:ascii="Times New Roman" w:hAnsi="Times New Roman" w:cs="Times New Roman"/>
                <w:sz w:val="24"/>
                <w:szCs w:val="24"/>
              </w:rPr>
              <w:t>Е-</w:t>
            </w:r>
            <w:proofErr w:type="spellEnd"/>
            <w:r w:rsidRPr="00CF29C8">
              <w:rPr>
                <w:rFonts w:ascii="Times New Roman" w:hAnsi="Times New Roman" w:cs="Times New Roman"/>
                <w:sz w:val="24"/>
                <w:szCs w:val="24"/>
                <w:lang w:val="en-US"/>
              </w:rPr>
              <w:t>mail</w:t>
            </w:r>
            <w:r w:rsidRPr="00CF29C8">
              <w:rPr>
                <w:rFonts w:ascii="Times New Roman" w:hAnsi="Times New Roman" w:cs="Times New Roman"/>
                <w:sz w:val="24"/>
                <w:szCs w:val="24"/>
              </w:rPr>
              <w:t xml:space="preserve"> викладача: </w:t>
            </w:r>
            <w:hyperlink r:id="rId8" w:history="1">
              <w:proofErr w:type="spellStart"/>
              <w:r>
                <w:rPr>
                  <w:rStyle w:val="a5"/>
                  <w:sz w:val="24"/>
                  <w:szCs w:val="24"/>
                  <w:lang w:val="en-US"/>
                </w:rPr>
                <w:t>khali</w:t>
              </w:r>
              <w:proofErr w:type="spellEnd"/>
              <w:r>
                <w:rPr>
                  <w:rStyle w:val="a5"/>
                  <w:sz w:val="24"/>
                  <w:szCs w:val="24"/>
                  <w:lang w:val="ru-RU"/>
                </w:rPr>
                <w:t>@</w:t>
              </w:r>
              <w:proofErr w:type="spellStart"/>
              <w:r>
                <w:rPr>
                  <w:rStyle w:val="a5"/>
                  <w:sz w:val="24"/>
                  <w:szCs w:val="24"/>
                  <w:lang w:val="en-US"/>
                </w:rPr>
                <w:t>ukr</w:t>
              </w:r>
              <w:proofErr w:type="spellEnd"/>
              <w:r>
                <w:rPr>
                  <w:rStyle w:val="a5"/>
                  <w:sz w:val="24"/>
                  <w:szCs w:val="24"/>
                  <w:lang w:val="ru-RU"/>
                </w:rPr>
                <w:t>,</w:t>
              </w:r>
              <w:r>
                <w:rPr>
                  <w:rStyle w:val="a5"/>
                  <w:sz w:val="24"/>
                  <w:szCs w:val="24"/>
                  <w:lang w:val="en-US"/>
                </w:rPr>
                <w:t>net</w:t>
              </w:r>
            </w:hyperlink>
          </w:p>
        </w:tc>
      </w:tr>
      <w:tr w:rsidR="00EA344A"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EA344A" w:rsidRPr="003D6582" w:rsidRDefault="00EA344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Сторінка курсу в ЦОДТ МДПУ</w:t>
            </w:r>
            <w:r>
              <w:rPr>
                <w:rFonts w:ascii="Times New Roman" w:hAnsi="Times New Roman" w:cs="Times New Roman"/>
                <w:b/>
                <w:color w:val="000000"/>
                <w:sz w:val="24"/>
                <w:szCs w:val="24"/>
              </w:rPr>
              <w:t xml:space="preserve"> </w:t>
            </w:r>
            <w:r w:rsidRPr="003D6582">
              <w:rPr>
                <w:rFonts w:ascii="Times New Roman" w:hAnsi="Times New Roman" w:cs="Times New Roman"/>
                <w:b/>
                <w:color w:val="000000"/>
                <w:sz w:val="24"/>
                <w:szCs w:val="24"/>
              </w:rPr>
              <w:t>ім.</w:t>
            </w:r>
            <w:r>
              <w:rPr>
                <w:rFonts w:ascii="Times New Roman" w:hAnsi="Times New Roman" w:cs="Times New Roman"/>
                <w:b/>
                <w:color w:val="000000"/>
                <w:sz w:val="24"/>
                <w:szCs w:val="24"/>
              </w:rPr>
              <w:t xml:space="preserve"> </w:t>
            </w:r>
            <w:r w:rsidRPr="003D6582">
              <w:rPr>
                <w:rFonts w:ascii="Times New Roman" w:hAnsi="Times New Roman" w:cs="Times New Roman"/>
                <w:b/>
                <w:color w:val="000000"/>
                <w:sz w:val="24"/>
                <w:szCs w:val="24"/>
              </w:rPr>
              <w:t>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EA344A" w:rsidRPr="00F9362A" w:rsidRDefault="00107F47" w:rsidP="00194746">
            <w:pPr>
              <w:ind w:left="290"/>
              <w:jc w:val="both"/>
              <w:rPr>
                <w:rFonts w:ascii="Times New Roman" w:hAnsi="Times New Roman" w:cs="Times New Roman"/>
                <w:color w:val="FF0000"/>
                <w:sz w:val="24"/>
                <w:szCs w:val="24"/>
              </w:rPr>
            </w:pPr>
            <w:hyperlink r:id="rId9" w:history="1">
              <w:r w:rsidR="00EA344A" w:rsidRPr="003F6AF4">
                <w:rPr>
                  <w:rStyle w:val="a5"/>
                  <w:rFonts w:ascii="Times New Roman" w:hAnsi="Times New Roman"/>
                  <w:sz w:val="24"/>
                  <w:szCs w:val="24"/>
                </w:rPr>
                <w:t>http://www.dfn.mdpu.org.ua/course/view.php?id=4620</w:t>
              </w:r>
            </w:hyperlink>
            <w:r w:rsidR="00EA344A" w:rsidRPr="00F9362A">
              <w:rPr>
                <w:rFonts w:ascii="Times New Roman" w:hAnsi="Times New Roman" w:cs="Times New Roman"/>
                <w:color w:val="FF0000"/>
                <w:sz w:val="24"/>
                <w:szCs w:val="24"/>
              </w:rPr>
              <w:t xml:space="preserve"> </w:t>
            </w:r>
          </w:p>
        </w:tc>
      </w:tr>
      <w:tr w:rsidR="00EA344A"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EA344A" w:rsidRPr="003D6582" w:rsidRDefault="00EA344A"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lastRenderedPageBreak/>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EA344A" w:rsidRPr="00CF29C8" w:rsidRDefault="00EA344A" w:rsidP="00194746">
            <w:pPr>
              <w:pStyle w:val="11"/>
              <w:widowControl w:val="0"/>
              <w:spacing w:line="240" w:lineRule="auto"/>
              <w:ind w:left="290"/>
              <w:jc w:val="both"/>
              <w:rPr>
                <w:rFonts w:ascii="Times New Roman" w:hAnsi="Times New Roman" w:cs="Times New Roman"/>
                <w:i/>
                <w:sz w:val="24"/>
                <w:szCs w:val="24"/>
                <w:lang w:val="uk-UA"/>
              </w:rPr>
            </w:pPr>
            <w:r w:rsidRPr="00CF29C8">
              <w:rPr>
                <w:rFonts w:ascii="Times New Roman" w:hAnsi="Times New Roman" w:cs="Times New Roman"/>
                <w:i/>
                <w:sz w:val="24"/>
                <w:szCs w:val="24"/>
                <w:lang w:val="uk-UA"/>
              </w:rPr>
              <w:t xml:space="preserve">Очні консультації: </w:t>
            </w:r>
          </w:p>
          <w:p w:rsidR="00EA344A" w:rsidRPr="00CF29C8" w:rsidRDefault="00EA344A" w:rsidP="00194746">
            <w:pPr>
              <w:pStyle w:val="11"/>
              <w:widowControl w:val="0"/>
              <w:spacing w:line="240" w:lineRule="auto"/>
              <w:ind w:left="290"/>
              <w:jc w:val="both"/>
              <w:rPr>
                <w:rFonts w:ascii="Times New Roman" w:hAnsi="Times New Roman" w:cs="Times New Roman"/>
                <w:sz w:val="24"/>
                <w:szCs w:val="24"/>
                <w:lang w:val="uk-UA"/>
              </w:rPr>
            </w:pPr>
            <w:r w:rsidRPr="00CF29C8">
              <w:rPr>
                <w:rFonts w:ascii="Times New Roman" w:hAnsi="Times New Roman" w:cs="Times New Roman"/>
                <w:sz w:val="24"/>
                <w:szCs w:val="24"/>
                <w:lang w:val="uk-UA"/>
              </w:rPr>
              <w:t>що</w:t>
            </w:r>
            <w:r w:rsidRPr="00D22F8B">
              <w:rPr>
                <w:rFonts w:ascii="Times New Roman" w:hAnsi="Times New Roman" w:cs="Times New Roman"/>
                <w:sz w:val="24"/>
                <w:szCs w:val="24"/>
              </w:rPr>
              <w:t>четверга</w:t>
            </w:r>
            <w:r w:rsidRPr="00CF29C8">
              <w:rPr>
                <w:rFonts w:ascii="Times New Roman" w:hAnsi="Times New Roman" w:cs="Times New Roman"/>
                <w:sz w:val="24"/>
                <w:szCs w:val="24"/>
                <w:lang w:val="uk-UA"/>
              </w:rPr>
              <w:t xml:space="preserve">, </w:t>
            </w:r>
            <w:r w:rsidRPr="00CF29C8">
              <w:rPr>
                <w:rFonts w:ascii="Times New Roman" w:hAnsi="Times New Roman" w:cs="Times New Roman"/>
                <w:sz w:val="24"/>
                <w:szCs w:val="24"/>
              </w:rPr>
              <w:t>2 годин</w:t>
            </w:r>
            <w:r w:rsidRPr="00CF29C8">
              <w:rPr>
                <w:rFonts w:ascii="Times New Roman" w:hAnsi="Times New Roman" w:cs="Times New Roman"/>
                <w:sz w:val="24"/>
                <w:szCs w:val="24"/>
                <w:lang w:val="uk-UA"/>
              </w:rPr>
              <w:t>и на тиждень</w:t>
            </w:r>
            <w:r>
              <w:rPr>
                <w:rFonts w:ascii="Times New Roman" w:hAnsi="Times New Roman" w:cs="Times New Roman"/>
                <w:sz w:val="24"/>
                <w:szCs w:val="24"/>
                <w:lang w:val="uk-UA"/>
              </w:rPr>
              <w:t xml:space="preserve"> </w:t>
            </w:r>
            <w:r w:rsidRPr="00CF29C8">
              <w:rPr>
                <w:rFonts w:ascii="Times New Roman" w:hAnsi="Times New Roman" w:cs="Times New Roman"/>
                <w:sz w:val="24"/>
                <w:szCs w:val="24"/>
                <w:lang w:val="uk-UA"/>
              </w:rPr>
              <w:t>з 14.00 до 16.00.</w:t>
            </w:r>
          </w:p>
          <w:p w:rsidR="00EA344A" w:rsidRPr="00CF29C8" w:rsidRDefault="00EA344A" w:rsidP="00194746">
            <w:pPr>
              <w:pStyle w:val="11"/>
              <w:widowControl w:val="0"/>
              <w:spacing w:line="240" w:lineRule="auto"/>
              <w:ind w:left="290"/>
              <w:jc w:val="both"/>
              <w:rPr>
                <w:rFonts w:ascii="Times New Roman" w:hAnsi="Times New Roman" w:cs="Times New Roman"/>
                <w:i/>
                <w:sz w:val="24"/>
                <w:szCs w:val="24"/>
                <w:lang w:val="uk-UA"/>
              </w:rPr>
            </w:pPr>
            <w:proofErr w:type="spellStart"/>
            <w:r w:rsidRPr="00CF29C8">
              <w:rPr>
                <w:rFonts w:ascii="Times New Roman" w:hAnsi="Times New Roman" w:cs="Times New Roman"/>
                <w:i/>
                <w:sz w:val="24"/>
                <w:szCs w:val="24"/>
                <w:lang w:val="uk-UA"/>
              </w:rPr>
              <w:t>Онлайн-консультації</w:t>
            </w:r>
            <w:proofErr w:type="spellEnd"/>
            <w:r w:rsidRPr="00CF29C8">
              <w:rPr>
                <w:rFonts w:ascii="Times New Roman" w:hAnsi="Times New Roman" w:cs="Times New Roman"/>
                <w:i/>
                <w:sz w:val="24"/>
                <w:szCs w:val="24"/>
                <w:lang w:val="uk-UA"/>
              </w:rPr>
              <w:t>:</w:t>
            </w:r>
          </w:p>
          <w:p w:rsidR="00EA344A" w:rsidRPr="00D22F8B" w:rsidRDefault="00EA344A" w:rsidP="00194746">
            <w:pPr>
              <w:ind w:left="290"/>
              <w:jc w:val="both"/>
              <w:rPr>
                <w:rFonts w:ascii="Times New Roman" w:hAnsi="Times New Roman" w:cs="Times New Roman"/>
                <w:color w:val="000000"/>
                <w:sz w:val="24"/>
                <w:szCs w:val="24"/>
              </w:rPr>
            </w:pPr>
            <w:r w:rsidRPr="00CF29C8">
              <w:rPr>
                <w:rFonts w:ascii="Times New Roman" w:hAnsi="Times New Roman" w:cs="Times New Roman"/>
                <w:sz w:val="24"/>
                <w:szCs w:val="24"/>
              </w:rPr>
              <w:t xml:space="preserve">через систему </w:t>
            </w:r>
            <w:r w:rsidRPr="00CF29C8">
              <w:rPr>
                <w:rFonts w:ascii="Times New Roman" w:hAnsi="Times New Roman" w:cs="Times New Roman"/>
                <w:color w:val="000000"/>
                <w:sz w:val="24"/>
                <w:szCs w:val="24"/>
              </w:rPr>
              <w:t>ЦОДТ МДПУ ім. Б.Хмельницького</w:t>
            </w:r>
            <w:r>
              <w:rPr>
                <w:rFonts w:ascii="Times New Roman" w:hAnsi="Times New Roman" w:cs="Times New Roman"/>
                <w:color w:val="000000"/>
                <w:sz w:val="24"/>
                <w:szCs w:val="24"/>
              </w:rPr>
              <w:t xml:space="preserve">, ZOOM, </w:t>
            </w:r>
            <w:proofErr w:type="spellStart"/>
            <w:r>
              <w:rPr>
                <w:rFonts w:ascii="Times New Roman" w:hAnsi="Times New Roman" w:cs="Times New Roman"/>
                <w:color w:val="000000"/>
                <w:sz w:val="24"/>
                <w:szCs w:val="24"/>
              </w:rPr>
              <w:t>скайп</w:t>
            </w:r>
            <w:proofErr w:type="spellEnd"/>
            <w:r>
              <w:rPr>
                <w:rFonts w:ascii="Times New Roman" w:hAnsi="Times New Roman" w:cs="Times New Roman"/>
                <w:color w:val="000000"/>
                <w:sz w:val="24"/>
                <w:szCs w:val="24"/>
              </w:rPr>
              <w:t>.</w:t>
            </w:r>
          </w:p>
        </w:tc>
      </w:tr>
    </w:tbl>
    <w:p w:rsidR="00EA344A" w:rsidRDefault="00EA344A" w:rsidP="00D22F8B">
      <w:pPr>
        <w:ind w:left="720"/>
        <w:contextualSpacing/>
        <w:rPr>
          <w:rFonts w:ascii="Times New Roman" w:hAnsi="Times New Roman" w:cs="Times New Roman"/>
          <w:b/>
          <w:caps/>
          <w:color w:val="000000"/>
          <w:sz w:val="24"/>
          <w:szCs w:val="24"/>
        </w:rPr>
      </w:pPr>
    </w:p>
    <w:p w:rsidR="00EA344A" w:rsidRDefault="00EA344A" w:rsidP="005B4078">
      <w:pPr>
        <w:numPr>
          <w:ilvl w:val="0"/>
          <w:numId w:val="2"/>
        </w:numPr>
        <w:contextualSpacing/>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Анотація</w:t>
      </w:r>
    </w:p>
    <w:p w:rsidR="00EA344A" w:rsidRPr="00B90B59" w:rsidRDefault="00EA344A" w:rsidP="003E3D7C">
      <w:pPr>
        <w:ind w:left="360"/>
        <w:contextualSpacing/>
        <w:rPr>
          <w:rFonts w:ascii="Times New Roman" w:hAnsi="Times New Roman" w:cs="Times New Roman"/>
          <w:b/>
          <w:caps/>
          <w:color w:val="000000"/>
          <w:sz w:val="24"/>
          <w:szCs w:val="24"/>
        </w:rPr>
      </w:pPr>
    </w:p>
    <w:p w:rsidR="00EA344A" w:rsidRPr="00AC1E80" w:rsidRDefault="00EA344A" w:rsidP="00AC1E80">
      <w:pPr>
        <w:ind w:firstLine="720"/>
        <w:contextualSpacing/>
        <w:jc w:val="both"/>
        <w:rPr>
          <w:rFonts w:ascii="Times New Roman" w:hAnsi="Times New Roman" w:cs="Times New Roman"/>
          <w:b/>
          <w:caps/>
          <w:color w:val="000000"/>
          <w:sz w:val="24"/>
          <w:szCs w:val="24"/>
        </w:rPr>
      </w:pPr>
      <w:r w:rsidRPr="00AC1E80">
        <w:rPr>
          <w:rFonts w:ascii="Times New Roman" w:hAnsi="Times New Roman" w:cs="Times New Roman"/>
          <w:sz w:val="24"/>
          <w:szCs w:val="24"/>
        </w:rPr>
        <w:t xml:space="preserve">Навчальна дисципліна передбачає підготовку здобувачів до проведення наукової роботи, оволодіння сучасними концептуальними і методологічними знаннями, необхідними для системного підходу в комплексній підготовці дисертаційного дослідження (визначення дефініції наукової проблематики, формулювання теми дисертації, визначення предмета і об'єкта дослідження, обрання </w:t>
      </w:r>
      <w:proofErr w:type="spellStart"/>
      <w:r w:rsidRPr="00AC1E80">
        <w:rPr>
          <w:rFonts w:ascii="Times New Roman" w:hAnsi="Times New Roman" w:cs="Times New Roman"/>
          <w:sz w:val="24"/>
          <w:szCs w:val="24"/>
        </w:rPr>
        <w:t>валідних</w:t>
      </w:r>
      <w:proofErr w:type="spellEnd"/>
      <w:r w:rsidRPr="00AC1E80">
        <w:rPr>
          <w:rFonts w:ascii="Times New Roman" w:hAnsi="Times New Roman" w:cs="Times New Roman"/>
          <w:sz w:val="24"/>
          <w:szCs w:val="24"/>
        </w:rPr>
        <w:t xml:space="preserve"> методів дослідження, отримання і аналіз результатів дослідження, формулювання знань на основі новітніх концептуальних і методологічних відомостей та підходів з різних напрямів сучасної біологічної науки.</w:t>
      </w:r>
    </w:p>
    <w:p w:rsidR="00EA344A" w:rsidRDefault="00EA344A" w:rsidP="00297B7A">
      <w:pPr>
        <w:contextualSpacing/>
        <w:jc w:val="center"/>
        <w:rPr>
          <w:rFonts w:ascii="Times New Roman" w:hAnsi="Times New Roman" w:cs="Times New Roman"/>
          <w:b/>
          <w:caps/>
          <w:color w:val="000000"/>
          <w:sz w:val="24"/>
          <w:szCs w:val="24"/>
        </w:rPr>
      </w:pPr>
    </w:p>
    <w:p w:rsidR="00EA344A" w:rsidRDefault="00EA344A" w:rsidP="005B4078">
      <w:pPr>
        <w:numPr>
          <w:ilvl w:val="0"/>
          <w:numId w:val="2"/>
        </w:numPr>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Мета та </w:t>
      </w:r>
      <w:r>
        <w:rPr>
          <w:rFonts w:ascii="Times New Roman" w:hAnsi="Times New Roman" w:cs="Times New Roman"/>
          <w:b/>
          <w:caps/>
          <w:color w:val="000000"/>
          <w:sz w:val="24"/>
          <w:szCs w:val="24"/>
        </w:rPr>
        <w:t>ЗАВДАННЯ ОСВІТНЬОГО КОМПОНЕНТА</w:t>
      </w:r>
    </w:p>
    <w:p w:rsidR="00EA344A" w:rsidRPr="003F5F43" w:rsidRDefault="00EA344A" w:rsidP="003E3D7C">
      <w:pPr>
        <w:ind w:left="360"/>
        <w:contextualSpacing/>
        <w:rPr>
          <w:rFonts w:ascii="Times New Roman" w:hAnsi="Times New Roman" w:cs="Times New Roman"/>
          <w:b/>
          <w:caps/>
          <w:color w:val="000000"/>
          <w:sz w:val="24"/>
          <w:szCs w:val="24"/>
        </w:rPr>
      </w:pPr>
    </w:p>
    <w:p w:rsidR="00EA344A" w:rsidRPr="00AC1E80" w:rsidRDefault="00EA344A" w:rsidP="00F13249">
      <w:pPr>
        <w:pStyle w:val="HTML0"/>
        <w:ind w:firstLine="720"/>
        <w:rPr>
          <w:rFonts w:ascii="Times New Roman" w:hAnsi="Times New Roman"/>
          <w:sz w:val="24"/>
          <w:szCs w:val="24"/>
          <w:lang w:val="uk-UA"/>
        </w:rPr>
      </w:pPr>
      <w:r w:rsidRPr="00AC1E80">
        <w:rPr>
          <w:rFonts w:ascii="Times New Roman" w:hAnsi="Times New Roman"/>
          <w:sz w:val="24"/>
          <w:szCs w:val="24"/>
          <w:lang w:val="uk-UA"/>
        </w:rPr>
        <w:t xml:space="preserve">Метою дисципліни є: </w:t>
      </w:r>
      <w:r w:rsidRPr="00AC1E80">
        <w:rPr>
          <w:rStyle w:val="y2iqfc"/>
          <w:rFonts w:ascii="Times New Roman" w:hAnsi="Times New Roman"/>
          <w:sz w:val="24"/>
          <w:szCs w:val="24"/>
          <w:lang w:val="uk-UA"/>
        </w:rPr>
        <w:t>ознайомлення аспірантів з сучасними</w:t>
      </w:r>
      <w:r>
        <w:rPr>
          <w:rStyle w:val="y2iqfc"/>
          <w:rFonts w:ascii="Times New Roman" w:hAnsi="Times New Roman"/>
          <w:sz w:val="24"/>
          <w:szCs w:val="24"/>
          <w:lang w:val="uk-UA"/>
        </w:rPr>
        <w:t xml:space="preserve"> </w:t>
      </w:r>
      <w:r w:rsidRPr="00AC1E80">
        <w:rPr>
          <w:rStyle w:val="y2iqfc"/>
          <w:rFonts w:ascii="Times New Roman" w:hAnsi="Times New Roman"/>
          <w:sz w:val="24"/>
          <w:szCs w:val="24"/>
          <w:lang w:val="uk-UA"/>
        </w:rPr>
        <w:t>проблемами біології, концептуальними засадами, методологією, методами і</w:t>
      </w:r>
      <w:r>
        <w:rPr>
          <w:rStyle w:val="y2iqfc"/>
          <w:rFonts w:ascii="Times New Roman" w:hAnsi="Times New Roman"/>
          <w:sz w:val="24"/>
          <w:szCs w:val="24"/>
          <w:lang w:val="uk-UA"/>
        </w:rPr>
        <w:t xml:space="preserve"> </w:t>
      </w:r>
      <w:r w:rsidRPr="00AC1E80">
        <w:rPr>
          <w:rStyle w:val="y2iqfc"/>
          <w:rFonts w:ascii="Times New Roman" w:hAnsi="Times New Roman"/>
          <w:sz w:val="24"/>
          <w:szCs w:val="24"/>
          <w:lang w:val="uk-UA"/>
        </w:rPr>
        <w:t>методиками наукового дослідження в біологи.</w:t>
      </w:r>
    </w:p>
    <w:p w:rsidR="00EA344A" w:rsidRPr="00F13249" w:rsidRDefault="00EA344A" w:rsidP="00F13249">
      <w:pPr>
        <w:ind w:firstLine="709"/>
        <w:jc w:val="both"/>
        <w:rPr>
          <w:rFonts w:ascii="Times New Roman" w:hAnsi="Times New Roman" w:cs="Times New Roman"/>
          <w:caps/>
          <w:color w:val="000000"/>
          <w:sz w:val="24"/>
          <w:szCs w:val="24"/>
        </w:rPr>
      </w:pPr>
      <w:r>
        <w:rPr>
          <w:rStyle w:val="y2iqfc"/>
          <w:rFonts w:ascii="Times New Roman" w:hAnsi="Times New Roman"/>
          <w:color w:val="000000"/>
          <w:sz w:val="24"/>
          <w:szCs w:val="24"/>
        </w:rPr>
        <w:t>З</w:t>
      </w:r>
      <w:r w:rsidRPr="00F13249">
        <w:rPr>
          <w:rStyle w:val="y2iqfc"/>
          <w:rFonts w:ascii="Times New Roman" w:hAnsi="Times New Roman"/>
          <w:color w:val="000000"/>
          <w:sz w:val="24"/>
          <w:szCs w:val="24"/>
        </w:rPr>
        <w:t>авдання передбачають</w:t>
      </w:r>
      <w:r>
        <w:rPr>
          <w:rStyle w:val="y2iqfc"/>
          <w:rFonts w:ascii="Times New Roman" w:hAnsi="Times New Roman"/>
          <w:color w:val="000000"/>
          <w:sz w:val="24"/>
          <w:szCs w:val="24"/>
        </w:rPr>
        <w:t>:</w:t>
      </w:r>
      <w:r w:rsidRPr="00F13249">
        <w:rPr>
          <w:rStyle w:val="y2iqfc"/>
          <w:rFonts w:ascii="Times New Roman" w:hAnsi="Times New Roman"/>
          <w:color w:val="000000"/>
          <w:sz w:val="24"/>
          <w:szCs w:val="24"/>
        </w:rPr>
        <w:t xml:space="preserve"> сформувати цілісне і</w:t>
      </w:r>
      <w:r>
        <w:rPr>
          <w:rStyle w:val="y2iqfc"/>
          <w:rFonts w:ascii="Times New Roman" w:hAnsi="Times New Roman"/>
          <w:color w:val="000000"/>
          <w:sz w:val="24"/>
          <w:szCs w:val="24"/>
        </w:rPr>
        <w:t xml:space="preserve"> </w:t>
      </w:r>
      <w:r w:rsidRPr="00F13249">
        <w:rPr>
          <w:rStyle w:val="y2iqfc"/>
          <w:rFonts w:ascii="Times New Roman" w:hAnsi="Times New Roman"/>
          <w:color w:val="000000"/>
          <w:sz w:val="24"/>
          <w:szCs w:val="24"/>
        </w:rPr>
        <w:t>багатогранне бачення біології</w:t>
      </w:r>
      <w:r>
        <w:rPr>
          <w:rStyle w:val="y2iqfc"/>
          <w:rFonts w:ascii="Times New Roman" w:hAnsi="Times New Roman"/>
          <w:color w:val="000000"/>
          <w:sz w:val="24"/>
          <w:szCs w:val="24"/>
        </w:rPr>
        <w:t>;</w:t>
      </w:r>
      <w:r w:rsidRPr="00F13249">
        <w:rPr>
          <w:rStyle w:val="y2iqfc"/>
          <w:rFonts w:ascii="Times New Roman" w:hAnsi="Times New Roman"/>
          <w:color w:val="000000"/>
          <w:sz w:val="24"/>
          <w:szCs w:val="24"/>
        </w:rPr>
        <w:t xml:space="preserve"> виробити навички аналізу, вміння проектного</w:t>
      </w:r>
      <w:r>
        <w:rPr>
          <w:rStyle w:val="y2iqfc"/>
          <w:rFonts w:ascii="Times New Roman" w:hAnsi="Times New Roman"/>
          <w:color w:val="000000"/>
          <w:sz w:val="24"/>
          <w:szCs w:val="24"/>
        </w:rPr>
        <w:t xml:space="preserve"> </w:t>
      </w:r>
      <w:r w:rsidRPr="00F13249">
        <w:rPr>
          <w:rStyle w:val="y2iqfc"/>
          <w:rFonts w:ascii="Times New Roman" w:hAnsi="Times New Roman"/>
          <w:color w:val="000000"/>
          <w:sz w:val="24"/>
          <w:szCs w:val="24"/>
        </w:rPr>
        <w:t>конструювання біологічних моделей в контексті сучасних методів</w:t>
      </w:r>
      <w:r>
        <w:rPr>
          <w:rStyle w:val="y2iqfc"/>
          <w:rFonts w:ascii="Times New Roman" w:hAnsi="Times New Roman"/>
          <w:color w:val="000000"/>
          <w:sz w:val="24"/>
          <w:szCs w:val="24"/>
        </w:rPr>
        <w:t xml:space="preserve"> </w:t>
      </w:r>
      <w:r w:rsidRPr="00F13249">
        <w:rPr>
          <w:rStyle w:val="y2iqfc"/>
          <w:rFonts w:ascii="Times New Roman" w:hAnsi="Times New Roman"/>
          <w:color w:val="000000"/>
          <w:sz w:val="24"/>
          <w:szCs w:val="24"/>
        </w:rPr>
        <w:t>опису динаміки процесів в біології, а також створити умови для</w:t>
      </w:r>
      <w:r>
        <w:rPr>
          <w:rStyle w:val="y2iqfc"/>
          <w:rFonts w:ascii="Times New Roman" w:hAnsi="Times New Roman"/>
          <w:color w:val="000000"/>
          <w:sz w:val="24"/>
          <w:szCs w:val="24"/>
        </w:rPr>
        <w:t xml:space="preserve"> </w:t>
      </w:r>
      <w:r w:rsidRPr="00F13249">
        <w:rPr>
          <w:rStyle w:val="y2iqfc"/>
          <w:rFonts w:ascii="Times New Roman" w:hAnsi="Times New Roman"/>
          <w:color w:val="000000"/>
          <w:sz w:val="24"/>
          <w:szCs w:val="24"/>
        </w:rPr>
        <w:t>засвоєння методологічного апарату, фундаментальних понять, які</w:t>
      </w:r>
      <w:r>
        <w:rPr>
          <w:rStyle w:val="y2iqfc"/>
          <w:rFonts w:ascii="Times New Roman" w:hAnsi="Times New Roman"/>
          <w:color w:val="000000"/>
          <w:sz w:val="24"/>
          <w:szCs w:val="24"/>
        </w:rPr>
        <w:t xml:space="preserve"> </w:t>
      </w:r>
      <w:r w:rsidRPr="00F13249">
        <w:rPr>
          <w:rStyle w:val="y2iqfc"/>
          <w:rFonts w:ascii="Times New Roman" w:hAnsi="Times New Roman"/>
          <w:color w:val="000000"/>
          <w:sz w:val="24"/>
          <w:szCs w:val="24"/>
        </w:rPr>
        <w:t>є методологічною основою сучасного біологічного знання</w:t>
      </w:r>
      <w:r>
        <w:rPr>
          <w:rStyle w:val="y2iqfc"/>
          <w:rFonts w:ascii="Times New Roman" w:hAnsi="Times New Roman"/>
          <w:color w:val="000000"/>
          <w:sz w:val="24"/>
          <w:szCs w:val="24"/>
        </w:rPr>
        <w:t xml:space="preserve">; </w:t>
      </w:r>
      <w:r w:rsidRPr="00F13249">
        <w:rPr>
          <w:rStyle w:val="y2iqfc"/>
          <w:rFonts w:ascii="Times New Roman" w:hAnsi="Times New Roman"/>
          <w:color w:val="000000"/>
          <w:sz w:val="24"/>
          <w:szCs w:val="24"/>
        </w:rPr>
        <w:t>стимулювати розвиток асоціативного мислення, проблемного і</w:t>
      </w:r>
      <w:r>
        <w:rPr>
          <w:rStyle w:val="y2iqfc"/>
          <w:rFonts w:ascii="Times New Roman" w:hAnsi="Times New Roman"/>
          <w:color w:val="000000"/>
          <w:sz w:val="24"/>
          <w:szCs w:val="24"/>
        </w:rPr>
        <w:t xml:space="preserve"> </w:t>
      </w:r>
      <w:r w:rsidRPr="00F13249">
        <w:rPr>
          <w:rStyle w:val="y2iqfc"/>
          <w:rFonts w:ascii="Times New Roman" w:hAnsi="Times New Roman"/>
          <w:color w:val="000000"/>
          <w:sz w:val="24"/>
          <w:szCs w:val="24"/>
        </w:rPr>
        <w:t>дискусійного самовизначення в засвоєнні предмета</w:t>
      </w:r>
      <w:r>
        <w:rPr>
          <w:rStyle w:val="y2iqfc"/>
          <w:rFonts w:ascii="Times New Roman" w:hAnsi="Times New Roman"/>
          <w:color w:val="000000"/>
          <w:sz w:val="24"/>
          <w:szCs w:val="24"/>
        </w:rPr>
        <w:t>;</w:t>
      </w:r>
      <w:r w:rsidRPr="00F13249">
        <w:rPr>
          <w:rStyle w:val="y2iqfc"/>
          <w:rFonts w:ascii="Times New Roman" w:hAnsi="Times New Roman"/>
          <w:color w:val="000000"/>
          <w:sz w:val="24"/>
          <w:szCs w:val="24"/>
        </w:rPr>
        <w:t xml:space="preserve"> вміння вести</w:t>
      </w:r>
      <w:r>
        <w:rPr>
          <w:rStyle w:val="y2iqfc"/>
          <w:rFonts w:ascii="Times New Roman" w:hAnsi="Times New Roman"/>
          <w:color w:val="000000"/>
          <w:sz w:val="24"/>
          <w:szCs w:val="24"/>
        </w:rPr>
        <w:t xml:space="preserve"> </w:t>
      </w:r>
      <w:r w:rsidRPr="00F13249">
        <w:rPr>
          <w:rStyle w:val="y2iqfc"/>
          <w:rFonts w:ascii="Times New Roman" w:hAnsi="Times New Roman"/>
          <w:color w:val="000000"/>
          <w:sz w:val="24"/>
          <w:szCs w:val="24"/>
        </w:rPr>
        <w:t>самостійну дослідницьку роботу в режимі діалогу і</w:t>
      </w:r>
      <w:r>
        <w:rPr>
          <w:rStyle w:val="y2iqfc"/>
          <w:rFonts w:ascii="Times New Roman" w:hAnsi="Times New Roman"/>
          <w:color w:val="000000"/>
          <w:sz w:val="24"/>
          <w:szCs w:val="24"/>
        </w:rPr>
        <w:t xml:space="preserve"> </w:t>
      </w:r>
      <w:r w:rsidRPr="00F13249">
        <w:rPr>
          <w:rStyle w:val="y2iqfc"/>
          <w:rFonts w:ascii="Times New Roman" w:hAnsi="Times New Roman"/>
          <w:color w:val="000000"/>
          <w:sz w:val="24"/>
          <w:szCs w:val="24"/>
        </w:rPr>
        <w:t>міждисциплінарн</w:t>
      </w:r>
      <w:r>
        <w:rPr>
          <w:rStyle w:val="y2iqfc"/>
          <w:rFonts w:ascii="Times New Roman" w:hAnsi="Times New Roman"/>
          <w:color w:val="000000"/>
          <w:sz w:val="24"/>
          <w:szCs w:val="24"/>
        </w:rPr>
        <w:t>ій</w:t>
      </w:r>
      <w:r w:rsidRPr="00F13249">
        <w:rPr>
          <w:rStyle w:val="y2iqfc"/>
          <w:rFonts w:ascii="Times New Roman" w:hAnsi="Times New Roman"/>
          <w:color w:val="000000"/>
          <w:sz w:val="24"/>
          <w:szCs w:val="24"/>
        </w:rPr>
        <w:t xml:space="preserve"> взаємодії.</w:t>
      </w:r>
    </w:p>
    <w:p w:rsidR="00EA344A" w:rsidRPr="00AC1E80" w:rsidRDefault="00EA344A" w:rsidP="00CB2684">
      <w:pPr>
        <w:pStyle w:val="HTML0"/>
        <w:rPr>
          <w:rFonts w:ascii="Times New Roman" w:hAnsi="Times New Roman"/>
          <w:sz w:val="28"/>
          <w:lang w:val="uk-UA"/>
        </w:rPr>
      </w:pPr>
    </w:p>
    <w:p w:rsidR="00EA344A" w:rsidRDefault="00EA344A" w:rsidP="008C593A">
      <w:pPr>
        <w:ind w:firstLine="425"/>
        <w:jc w:val="both"/>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EA344A" w:rsidRPr="003F5F43" w:rsidRDefault="00EA344A" w:rsidP="00443A93">
      <w:pPr>
        <w:shd w:val="clear" w:color="auto" w:fill="FFFFFF"/>
        <w:ind w:left="360"/>
        <w:jc w:val="center"/>
        <w:rPr>
          <w:rFonts w:ascii="Times New Roman" w:hAnsi="Times New Roman" w:cs="Times New Roman"/>
          <w:b/>
          <w:caps/>
          <w:sz w:val="24"/>
          <w:szCs w:val="24"/>
        </w:rPr>
      </w:pPr>
    </w:p>
    <w:p w:rsidR="00EA344A" w:rsidRPr="009631FF" w:rsidRDefault="00EA344A" w:rsidP="009631FF">
      <w:pPr>
        <w:numPr>
          <w:ilvl w:val="0"/>
          <w:numId w:val="8"/>
        </w:numPr>
        <w:jc w:val="center"/>
        <w:rPr>
          <w:rFonts w:ascii="Times New Roman" w:hAnsi="Times New Roman" w:cs="Times New Roman"/>
          <w:b/>
          <w:caps/>
          <w:color w:val="000000"/>
          <w:sz w:val="24"/>
          <w:szCs w:val="24"/>
        </w:rPr>
      </w:pPr>
      <w:r w:rsidRPr="009631FF">
        <w:rPr>
          <w:rFonts w:ascii="Times New Roman" w:hAnsi="Times New Roman" w:cs="Times New Roman"/>
          <w:b/>
          <w:caps/>
          <w:color w:val="000000"/>
          <w:sz w:val="24"/>
          <w:szCs w:val="24"/>
        </w:rPr>
        <w:t>Інтегральна компетентність:</w:t>
      </w:r>
    </w:p>
    <w:p w:rsidR="00EA344A" w:rsidRPr="009631FF" w:rsidRDefault="00EA344A" w:rsidP="009631FF">
      <w:pPr>
        <w:ind w:left="360" w:hanging="360"/>
        <w:rPr>
          <w:rFonts w:ascii="Times New Roman" w:hAnsi="Times New Roman" w:cs="Times New Roman"/>
          <w:bCs/>
          <w:sz w:val="24"/>
          <w:szCs w:val="24"/>
          <w:lang w:eastAsia="uk-UA"/>
        </w:rPr>
      </w:pPr>
      <w:r w:rsidRPr="009631FF">
        <w:rPr>
          <w:rFonts w:ascii="Times New Roman" w:hAnsi="Times New Roman" w:cs="Times New Roman"/>
          <w:bCs/>
          <w:sz w:val="24"/>
          <w:szCs w:val="24"/>
          <w:lang w:eastAsia="uk-UA"/>
        </w:rPr>
        <w:t>ІК. Здатність розв’язувати комплексні завдання в галузі біології у процесі проведення дослідницько-інноваційної діяльності, що передбачає переосмислення наявних та створення нових цілісних знань, оволодіння методологією наукової та науково-педагогічної діяльності, проведення самостійного наукового дослідження, результати якого мають наукову новизну, теоретичне та практичне значення і інтегруються у світовий науковий простір та розуміння того, як наукові дослідження в тематичних галузях впливають на вирішення поточних проблем людини та суспільства.</w:t>
      </w:r>
    </w:p>
    <w:p w:rsidR="00EA344A" w:rsidRPr="009631FF" w:rsidRDefault="00EA344A" w:rsidP="009631FF">
      <w:pPr>
        <w:numPr>
          <w:ilvl w:val="0"/>
          <w:numId w:val="8"/>
        </w:numPr>
        <w:jc w:val="center"/>
        <w:rPr>
          <w:rFonts w:ascii="Times New Roman" w:hAnsi="Times New Roman" w:cs="Times New Roman"/>
          <w:b/>
          <w:caps/>
          <w:color w:val="000000"/>
          <w:sz w:val="24"/>
          <w:szCs w:val="24"/>
        </w:rPr>
      </w:pPr>
      <w:r w:rsidRPr="009631FF">
        <w:rPr>
          <w:rFonts w:ascii="Times New Roman" w:hAnsi="Times New Roman" w:cs="Times New Roman"/>
          <w:b/>
          <w:caps/>
          <w:color w:val="000000"/>
          <w:sz w:val="24"/>
          <w:szCs w:val="24"/>
        </w:rPr>
        <w:t>Загальні компетентності:</w:t>
      </w:r>
    </w:p>
    <w:p w:rsidR="00EA344A" w:rsidRPr="009631FF" w:rsidRDefault="00EA344A" w:rsidP="009631FF">
      <w:pPr>
        <w:ind w:left="360" w:hanging="360"/>
        <w:rPr>
          <w:rFonts w:ascii="Times New Roman" w:hAnsi="Times New Roman" w:cs="Times New Roman"/>
          <w:bCs/>
          <w:sz w:val="24"/>
          <w:szCs w:val="24"/>
          <w:lang w:eastAsia="uk-UA"/>
        </w:rPr>
      </w:pPr>
      <w:r w:rsidRPr="009631FF">
        <w:rPr>
          <w:rFonts w:ascii="Times New Roman" w:hAnsi="Times New Roman" w:cs="Times New Roman"/>
          <w:bCs/>
          <w:sz w:val="24"/>
          <w:szCs w:val="24"/>
          <w:lang w:eastAsia="uk-UA"/>
        </w:rPr>
        <w:t>ЗК01. Здатність до формування системного наукового світогляду, розуміння предметної області біології та розуміння професійної діяльності.</w:t>
      </w:r>
    </w:p>
    <w:p w:rsidR="00EA344A" w:rsidRPr="009631FF" w:rsidRDefault="00EA344A" w:rsidP="009631FF">
      <w:pPr>
        <w:ind w:left="360" w:hanging="360"/>
        <w:rPr>
          <w:rFonts w:ascii="Times New Roman" w:hAnsi="Times New Roman" w:cs="Times New Roman"/>
          <w:bCs/>
          <w:sz w:val="24"/>
          <w:szCs w:val="24"/>
          <w:lang w:eastAsia="uk-UA"/>
        </w:rPr>
      </w:pPr>
      <w:r w:rsidRPr="009631FF">
        <w:rPr>
          <w:rFonts w:ascii="Times New Roman" w:hAnsi="Times New Roman" w:cs="Times New Roman"/>
          <w:bCs/>
          <w:sz w:val="24"/>
          <w:szCs w:val="24"/>
          <w:lang w:eastAsia="uk-UA"/>
        </w:rPr>
        <w:t>ЗК05. Здатність до критичного аналізу, оцінки і синтезу нових та комплексних ідей в біології.</w:t>
      </w:r>
    </w:p>
    <w:p w:rsidR="00EA344A" w:rsidRPr="009631FF" w:rsidRDefault="00EA344A" w:rsidP="009631FF">
      <w:pPr>
        <w:ind w:left="360" w:hanging="360"/>
        <w:rPr>
          <w:rFonts w:ascii="Times New Roman" w:hAnsi="Times New Roman" w:cs="Times New Roman"/>
          <w:bCs/>
          <w:sz w:val="24"/>
          <w:szCs w:val="24"/>
          <w:lang w:eastAsia="uk-UA"/>
        </w:rPr>
      </w:pPr>
      <w:r w:rsidRPr="009631FF">
        <w:rPr>
          <w:rFonts w:ascii="Times New Roman" w:hAnsi="Times New Roman" w:cs="Times New Roman"/>
          <w:bCs/>
          <w:sz w:val="24"/>
          <w:szCs w:val="24"/>
          <w:lang w:eastAsia="uk-UA"/>
        </w:rPr>
        <w:lastRenderedPageBreak/>
        <w:t>ЗК08. Здатність до генерації ідей та постійної відданості розвитку нових процесів у передових контекстах професійної та наукової діяльності.</w:t>
      </w:r>
    </w:p>
    <w:p w:rsidR="00EA344A" w:rsidRPr="009631FF" w:rsidRDefault="00EA344A" w:rsidP="009631FF">
      <w:pPr>
        <w:numPr>
          <w:ilvl w:val="0"/>
          <w:numId w:val="8"/>
        </w:numPr>
        <w:jc w:val="center"/>
        <w:rPr>
          <w:rFonts w:ascii="Times New Roman" w:hAnsi="Times New Roman" w:cs="Times New Roman"/>
          <w:b/>
          <w:caps/>
          <w:color w:val="000000"/>
          <w:sz w:val="24"/>
          <w:szCs w:val="24"/>
        </w:rPr>
      </w:pPr>
      <w:r w:rsidRPr="009631FF">
        <w:rPr>
          <w:rFonts w:ascii="Times New Roman" w:hAnsi="Times New Roman" w:cs="Times New Roman"/>
          <w:b/>
          <w:caps/>
          <w:color w:val="000000"/>
          <w:sz w:val="24"/>
          <w:szCs w:val="24"/>
        </w:rPr>
        <w:t>Фахові компетентності:</w:t>
      </w:r>
    </w:p>
    <w:p w:rsidR="00EA344A" w:rsidRPr="009631FF" w:rsidRDefault="00EA344A" w:rsidP="009631FF">
      <w:pPr>
        <w:ind w:left="360" w:hanging="360"/>
        <w:rPr>
          <w:rFonts w:ascii="Times New Roman" w:hAnsi="Times New Roman" w:cs="Times New Roman"/>
          <w:bCs/>
          <w:sz w:val="24"/>
          <w:szCs w:val="24"/>
          <w:lang w:eastAsia="uk-UA"/>
        </w:rPr>
      </w:pPr>
      <w:r w:rsidRPr="009631FF">
        <w:rPr>
          <w:rFonts w:ascii="Times New Roman" w:hAnsi="Times New Roman" w:cs="Times New Roman"/>
          <w:bCs/>
          <w:sz w:val="24"/>
          <w:szCs w:val="24"/>
          <w:lang w:eastAsia="uk-UA"/>
        </w:rPr>
        <w:t>ФК1. Здатність планувати і здійснювати комплексні оригінальні дослідження, досягати наукових результатів, які створюють нові знання у біології та дотичних до неї міждисциплінарних напрямах і можуть бути опубліковані у наукових виданнях з біології та суміжних галузей.</w:t>
      </w:r>
    </w:p>
    <w:p w:rsidR="00EA344A" w:rsidRPr="009631FF" w:rsidRDefault="00EA344A" w:rsidP="009631FF">
      <w:pPr>
        <w:ind w:left="360" w:hanging="360"/>
        <w:rPr>
          <w:rFonts w:ascii="Times New Roman" w:hAnsi="Times New Roman" w:cs="Times New Roman"/>
          <w:bCs/>
          <w:sz w:val="24"/>
          <w:szCs w:val="24"/>
          <w:lang w:eastAsia="uk-UA"/>
        </w:rPr>
      </w:pPr>
      <w:r w:rsidRPr="009631FF">
        <w:rPr>
          <w:rFonts w:ascii="Times New Roman" w:hAnsi="Times New Roman" w:cs="Times New Roman"/>
          <w:bCs/>
          <w:sz w:val="24"/>
          <w:szCs w:val="24"/>
          <w:lang w:eastAsia="uk-UA"/>
        </w:rPr>
        <w:t>ФК4. Здатність виявляти, формулювати та вирішувати проблеми дослідницького характеру в галузі біології, оцінювати та забезпечувати якість досліджень, які проводять.</w:t>
      </w:r>
    </w:p>
    <w:p w:rsidR="00EA344A" w:rsidRDefault="00EA344A" w:rsidP="00B90B59">
      <w:pPr>
        <w:ind w:left="993" w:hanging="993"/>
        <w:jc w:val="both"/>
        <w:rPr>
          <w:rFonts w:ascii="Times New Roman" w:hAnsi="Times New Roman" w:cs="Times New Roman"/>
          <w:bCs/>
          <w:sz w:val="24"/>
          <w:szCs w:val="24"/>
          <w:lang w:eastAsia="uk-UA"/>
        </w:rPr>
      </w:pPr>
      <w:r w:rsidRPr="009631FF">
        <w:rPr>
          <w:rFonts w:ascii="Times New Roman" w:hAnsi="Times New Roman" w:cs="Times New Roman"/>
          <w:bCs/>
          <w:sz w:val="24"/>
          <w:szCs w:val="24"/>
          <w:lang w:eastAsia="uk-UA"/>
        </w:rPr>
        <w:t xml:space="preserve">ФК5. Здатність ініціювати, розробляти і реалізовувати комплексні інноваційні проекти в біології та дотичні до неї міждисциплінарні проекти. </w:t>
      </w:r>
    </w:p>
    <w:p w:rsidR="00EA344A" w:rsidRDefault="00EA344A" w:rsidP="00CB2684">
      <w:pPr>
        <w:ind w:left="993" w:hanging="284"/>
        <w:jc w:val="both"/>
        <w:rPr>
          <w:rStyle w:val="y2iqfc"/>
          <w:rFonts w:ascii="Times New Roman" w:hAnsi="Times New Roman"/>
          <w:color w:val="000000"/>
          <w:sz w:val="24"/>
          <w:szCs w:val="28"/>
        </w:rPr>
      </w:pPr>
    </w:p>
    <w:p w:rsidR="00EA344A" w:rsidRDefault="00EA344A" w:rsidP="00B90B59">
      <w:pPr>
        <w:numPr>
          <w:ilvl w:val="0"/>
          <w:numId w:val="8"/>
        </w:numPr>
        <w:jc w:val="center"/>
        <w:rPr>
          <w:rFonts w:ascii="Times New Roman" w:hAnsi="Times New Roman" w:cs="Times New Roman"/>
          <w:b/>
          <w:caps/>
          <w:color w:val="000000"/>
          <w:sz w:val="24"/>
          <w:szCs w:val="24"/>
        </w:rPr>
      </w:pPr>
      <w:r w:rsidRPr="009631FF">
        <w:rPr>
          <w:rFonts w:ascii="Times New Roman" w:hAnsi="Times New Roman" w:cs="Times New Roman"/>
          <w:b/>
          <w:caps/>
          <w:color w:val="000000"/>
          <w:sz w:val="24"/>
          <w:szCs w:val="24"/>
        </w:rPr>
        <w:t>Результати навчання</w:t>
      </w:r>
    </w:p>
    <w:p w:rsidR="00EA344A" w:rsidRPr="009631FF" w:rsidRDefault="00EA344A" w:rsidP="00B90B59">
      <w:pPr>
        <w:ind w:left="360"/>
        <w:rPr>
          <w:rFonts w:ascii="Times New Roman" w:hAnsi="Times New Roman" w:cs="Times New Roman"/>
          <w:b/>
          <w:caps/>
          <w:color w:val="000000"/>
          <w:sz w:val="24"/>
          <w:szCs w:val="24"/>
        </w:rPr>
      </w:pPr>
    </w:p>
    <w:p w:rsidR="00EA344A" w:rsidRPr="009631FF" w:rsidRDefault="00EA344A" w:rsidP="009631FF">
      <w:pPr>
        <w:ind w:left="360" w:hanging="360"/>
        <w:rPr>
          <w:rFonts w:ascii="Times New Roman" w:hAnsi="Times New Roman" w:cs="Times New Roman"/>
          <w:bCs/>
          <w:sz w:val="24"/>
          <w:szCs w:val="24"/>
          <w:lang w:eastAsia="uk-UA"/>
        </w:rPr>
      </w:pPr>
      <w:r w:rsidRPr="009631FF">
        <w:rPr>
          <w:rFonts w:ascii="Times New Roman" w:hAnsi="Times New Roman" w:cs="Times New Roman"/>
          <w:bCs/>
          <w:sz w:val="24"/>
          <w:szCs w:val="24"/>
          <w:lang w:eastAsia="uk-UA"/>
        </w:rPr>
        <w:t>Програмні результати навчання (ПР)</w:t>
      </w:r>
    </w:p>
    <w:p w:rsidR="00EA344A" w:rsidRDefault="00EA344A" w:rsidP="00B90B59">
      <w:pPr>
        <w:ind w:left="360" w:hanging="360"/>
        <w:rPr>
          <w:rFonts w:ascii="Times New Roman" w:hAnsi="Times New Roman" w:cs="Times New Roman"/>
          <w:bCs/>
          <w:sz w:val="24"/>
          <w:szCs w:val="24"/>
          <w:lang w:eastAsia="uk-UA"/>
        </w:rPr>
      </w:pPr>
      <w:r w:rsidRPr="009631FF">
        <w:rPr>
          <w:rFonts w:ascii="Times New Roman" w:hAnsi="Times New Roman" w:cs="Times New Roman"/>
          <w:bCs/>
          <w:sz w:val="24"/>
          <w:szCs w:val="24"/>
          <w:lang w:eastAsia="uk-UA"/>
        </w:rPr>
        <w:t>ПР04. Обирати адекватні методи для ефективного вирішення конкретних наукових та науково-практичних задач у галузі біології та самостійно використовувати сучасні інформаційно-комунікаційні технології для проведення наукових досліджень у сфері біології.</w:t>
      </w:r>
    </w:p>
    <w:p w:rsidR="00EA344A" w:rsidRDefault="00EA344A" w:rsidP="00443A93">
      <w:pPr>
        <w:ind w:left="360" w:hanging="360"/>
        <w:jc w:val="center"/>
        <w:rPr>
          <w:rFonts w:ascii="Times New Roman" w:hAnsi="Times New Roman" w:cs="Times New Roman"/>
          <w:b/>
          <w:caps/>
          <w:color w:val="000000"/>
          <w:sz w:val="24"/>
          <w:szCs w:val="24"/>
        </w:rPr>
      </w:pPr>
    </w:p>
    <w:p w:rsidR="00EA344A" w:rsidRDefault="00EA344A" w:rsidP="00B90B59">
      <w:pPr>
        <w:numPr>
          <w:ilvl w:val="0"/>
          <w:numId w:val="8"/>
        </w:numPr>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Обсяг курсу</w:t>
      </w:r>
    </w:p>
    <w:p w:rsidR="00EA344A" w:rsidRPr="003F5F43" w:rsidRDefault="00EA344A" w:rsidP="00B90B59">
      <w:pPr>
        <w:ind w:left="360"/>
        <w:jc w:val="center"/>
        <w:rPr>
          <w:rFonts w:ascii="Times New Roman" w:hAnsi="Times New Roman" w:cs="Times New Roman"/>
          <w:b/>
          <w:caps/>
          <w:color w:val="000000"/>
          <w:sz w:val="24"/>
          <w:szCs w:val="24"/>
        </w:rPr>
      </w:pP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EA344A"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44A" w:rsidRPr="00A004FE" w:rsidRDefault="00EA344A"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EA344A" w:rsidRPr="00A004FE" w:rsidRDefault="00EA344A"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EA344A" w:rsidRPr="00A004FE" w:rsidRDefault="00EA344A" w:rsidP="00443A9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лабораторні</w:t>
            </w:r>
            <w:r w:rsidRPr="00A004FE">
              <w:rPr>
                <w:rFonts w:ascii="Times New Roman" w:hAnsi="Times New Roman" w:cs="Times New Roman"/>
                <w:b/>
                <w:color w:val="000000"/>
                <w:sz w:val="24"/>
                <w:szCs w:val="24"/>
              </w:rPr>
              <w:t xml:space="preserve"> заняття</w:t>
            </w:r>
          </w:p>
        </w:tc>
        <w:tc>
          <w:tcPr>
            <w:tcW w:w="3510" w:type="dxa"/>
            <w:tcBorders>
              <w:top w:val="single" w:sz="8" w:space="0" w:color="000000"/>
              <w:left w:val="single" w:sz="4" w:space="0" w:color="000000"/>
              <w:bottom w:val="single" w:sz="8" w:space="0" w:color="000000"/>
              <w:right w:val="single" w:sz="8" w:space="0" w:color="000000"/>
            </w:tcBorders>
          </w:tcPr>
          <w:p w:rsidR="00EA344A" w:rsidRPr="00A004FE" w:rsidRDefault="00EA344A"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EA344A"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344A" w:rsidRPr="009A196F" w:rsidRDefault="00EA344A"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EA344A" w:rsidRPr="00757849" w:rsidRDefault="00EA344A" w:rsidP="006E4505">
            <w:pPr>
              <w:jc w:val="center"/>
              <w:rPr>
                <w:rFonts w:ascii="Times New Roman" w:hAnsi="Times New Roman" w:cs="Times New Roman"/>
                <w:sz w:val="24"/>
                <w:szCs w:val="24"/>
              </w:rPr>
            </w:pPr>
            <w:r w:rsidRPr="00757849">
              <w:rPr>
                <w:rFonts w:ascii="Times New Roman" w:hAnsi="Times New Roman" w:cs="Times New Roman"/>
                <w:sz w:val="24"/>
                <w:szCs w:val="24"/>
              </w:rPr>
              <w:t>20</w:t>
            </w:r>
          </w:p>
        </w:tc>
        <w:tc>
          <w:tcPr>
            <w:tcW w:w="3510" w:type="dxa"/>
            <w:tcBorders>
              <w:top w:val="single" w:sz="8" w:space="0" w:color="000000"/>
              <w:left w:val="single" w:sz="4" w:space="0" w:color="000000"/>
              <w:bottom w:val="single" w:sz="8" w:space="0" w:color="000000"/>
              <w:right w:val="single" w:sz="4" w:space="0" w:color="000000"/>
            </w:tcBorders>
          </w:tcPr>
          <w:p w:rsidR="00EA344A" w:rsidRPr="00757849" w:rsidRDefault="00EA344A" w:rsidP="00443A93">
            <w:pPr>
              <w:jc w:val="center"/>
              <w:rPr>
                <w:rFonts w:ascii="Times New Roman" w:hAnsi="Times New Roman" w:cs="Times New Roman"/>
                <w:sz w:val="24"/>
                <w:szCs w:val="24"/>
              </w:rPr>
            </w:pPr>
            <w:r w:rsidRPr="00757849">
              <w:rPr>
                <w:rFonts w:ascii="Times New Roman" w:hAnsi="Times New Roman" w:cs="Times New Roman"/>
                <w:sz w:val="24"/>
                <w:szCs w:val="24"/>
              </w:rPr>
              <w:t>20</w:t>
            </w:r>
          </w:p>
        </w:tc>
        <w:tc>
          <w:tcPr>
            <w:tcW w:w="3510" w:type="dxa"/>
            <w:tcBorders>
              <w:top w:val="single" w:sz="8" w:space="0" w:color="000000"/>
              <w:left w:val="single" w:sz="4" w:space="0" w:color="000000"/>
              <w:bottom w:val="single" w:sz="8" w:space="0" w:color="000000"/>
              <w:right w:val="single" w:sz="8" w:space="0" w:color="000000"/>
            </w:tcBorders>
          </w:tcPr>
          <w:p w:rsidR="00EA344A" w:rsidRPr="00757849" w:rsidRDefault="00EA344A" w:rsidP="00443A93">
            <w:pPr>
              <w:jc w:val="center"/>
              <w:rPr>
                <w:rFonts w:ascii="Times New Roman" w:hAnsi="Times New Roman" w:cs="Times New Roman"/>
                <w:sz w:val="24"/>
                <w:szCs w:val="24"/>
              </w:rPr>
            </w:pPr>
            <w:r w:rsidRPr="00757849">
              <w:rPr>
                <w:rFonts w:ascii="Times New Roman" w:hAnsi="Times New Roman" w:cs="Times New Roman"/>
                <w:sz w:val="24"/>
                <w:szCs w:val="24"/>
              </w:rPr>
              <w:t>80</w:t>
            </w:r>
          </w:p>
        </w:tc>
      </w:tr>
    </w:tbl>
    <w:p w:rsidR="00EA344A" w:rsidRDefault="00EA344A" w:rsidP="00443A93">
      <w:pPr>
        <w:ind w:left="360"/>
        <w:jc w:val="center"/>
        <w:rPr>
          <w:rFonts w:ascii="Times New Roman" w:hAnsi="Times New Roman" w:cs="Times New Roman"/>
          <w:b/>
          <w:caps/>
          <w:color w:val="000000"/>
          <w:sz w:val="24"/>
          <w:szCs w:val="24"/>
        </w:rPr>
      </w:pPr>
    </w:p>
    <w:p w:rsidR="00EA344A" w:rsidRDefault="00EA344A" w:rsidP="00443A93">
      <w:pPr>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6</w:t>
      </w:r>
      <w:r w:rsidRPr="003F5F43">
        <w:rPr>
          <w:rFonts w:ascii="Times New Roman" w:hAnsi="Times New Roman" w:cs="Times New Roman"/>
          <w:b/>
          <w:caps/>
          <w:color w:val="000000"/>
          <w:sz w:val="24"/>
          <w:szCs w:val="24"/>
        </w:rPr>
        <w:t>. Політики курсу</w:t>
      </w:r>
    </w:p>
    <w:p w:rsidR="00EA344A" w:rsidRPr="003F5F43" w:rsidRDefault="00EA344A" w:rsidP="00443A93">
      <w:pPr>
        <w:ind w:left="360"/>
        <w:jc w:val="center"/>
        <w:rPr>
          <w:rFonts w:ascii="Times New Roman" w:hAnsi="Times New Roman" w:cs="Times New Roman"/>
          <w:caps/>
          <w:color w:val="000000"/>
          <w:sz w:val="24"/>
          <w:szCs w:val="24"/>
        </w:rPr>
      </w:pPr>
    </w:p>
    <w:p w:rsidR="00EA344A" w:rsidRPr="003F5F43" w:rsidRDefault="00EA344A"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EA344A" w:rsidRPr="003F5F43" w:rsidRDefault="00EA344A" w:rsidP="005B4078">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EA344A" w:rsidRPr="003F5F43" w:rsidRDefault="00EA344A" w:rsidP="005B4078">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виконувати завдання </w:t>
      </w:r>
      <w:r>
        <w:rPr>
          <w:rFonts w:ascii="Times New Roman" w:hAnsi="Times New Roman" w:cs="Times New Roman"/>
          <w:color w:val="000000"/>
          <w:sz w:val="24"/>
          <w:szCs w:val="24"/>
        </w:rPr>
        <w:t>практичних занять</w:t>
      </w:r>
      <w:r w:rsidRPr="003F5F43">
        <w:rPr>
          <w:rFonts w:ascii="Times New Roman" w:hAnsi="Times New Roman" w:cs="Times New Roman"/>
          <w:color w:val="000000"/>
          <w:sz w:val="24"/>
          <w:szCs w:val="24"/>
        </w:rPr>
        <w:t xml:space="preserve"> та питань самостійної роботи;</w:t>
      </w:r>
    </w:p>
    <w:p w:rsidR="00EA344A" w:rsidRPr="003F5F43" w:rsidRDefault="00EA344A" w:rsidP="005B4078">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EA344A" w:rsidRDefault="00EA344A" w:rsidP="00F05837">
      <w:pPr>
        <w:ind w:left="180"/>
        <w:jc w:val="center"/>
        <w:rPr>
          <w:rFonts w:ascii="Times New Roman" w:hAnsi="Times New Roman" w:cs="Times New Roman"/>
          <w:b/>
          <w:caps/>
          <w:color w:val="000000"/>
          <w:sz w:val="24"/>
          <w:szCs w:val="24"/>
        </w:rPr>
      </w:pPr>
    </w:p>
    <w:p w:rsidR="00EA344A" w:rsidRDefault="00EA344A"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EA344A" w:rsidRPr="00F05837" w:rsidRDefault="00EA344A" w:rsidP="00F05837">
      <w:pPr>
        <w:ind w:left="180"/>
        <w:jc w:val="center"/>
        <w:rPr>
          <w:rFonts w:ascii="Times New Roman" w:hAnsi="Times New Roman" w:cs="Times New Roman"/>
          <w:b/>
          <w:caps/>
          <w:color w:val="000000"/>
          <w:sz w:val="24"/>
          <w:szCs w:val="24"/>
        </w:rPr>
      </w:pPr>
    </w:p>
    <w:p w:rsidR="00EA344A" w:rsidRDefault="00EA344A"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7.1 СТРУКТУРА КУРСУ (ЗАГАЛЬНА)</w:t>
      </w:r>
    </w:p>
    <w:p w:rsidR="00EA344A" w:rsidRPr="00310EBA" w:rsidRDefault="00EA344A" w:rsidP="00F05837">
      <w:pPr>
        <w:ind w:left="180"/>
        <w:jc w:val="center"/>
        <w:rPr>
          <w:rFonts w:ascii="Times New Roman" w:hAnsi="Times New Roman" w:cs="Times New Roman"/>
          <w:caps/>
          <w:color w:val="000000"/>
          <w:sz w:val="24"/>
          <w:szCs w:val="24"/>
          <w:lang w:val="ru-RU"/>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3960"/>
        <w:gridCol w:w="180"/>
        <w:gridCol w:w="3060"/>
        <w:gridCol w:w="1359"/>
        <w:gridCol w:w="81"/>
        <w:gridCol w:w="1337"/>
        <w:gridCol w:w="103"/>
        <w:gridCol w:w="1031"/>
        <w:gridCol w:w="2584"/>
      </w:tblGrid>
      <w:tr w:rsidR="00EA344A" w:rsidRPr="003F5F43" w:rsidTr="00D962FD">
        <w:trPr>
          <w:trHeight w:val="559"/>
        </w:trPr>
        <w:tc>
          <w:tcPr>
            <w:tcW w:w="1260" w:type="dxa"/>
            <w:shd w:val="clear" w:color="auto" w:fill="C6D9F1"/>
            <w:tcMar>
              <w:top w:w="100" w:type="dxa"/>
              <w:left w:w="100" w:type="dxa"/>
              <w:bottom w:w="100" w:type="dxa"/>
              <w:right w:w="100" w:type="dxa"/>
            </w:tcMar>
          </w:tcPr>
          <w:p w:rsidR="00EA344A" w:rsidRPr="003F5F43" w:rsidRDefault="00EA344A" w:rsidP="00443A93">
            <w:pPr>
              <w:pStyle w:val="1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lastRenderedPageBreak/>
              <w:t xml:space="preserve">Кількість годин </w:t>
            </w:r>
          </w:p>
        </w:tc>
        <w:tc>
          <w:tcPr>
            <w:tcW w:w="3960" w:type="dxa"/>
            <w:shd w:val="clear" w:color="auto" w:fill="C6D9F1"/>
          </w:tcPr>
          <w:p w:rsidR="00EA344A" w:rsidRPr="003F5F43" w:rsidRDefault="00EA344A" w:rsidP="00443A93">
            <w:pPr>
              <w:pStyle w:val="11"/>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gridSpan w:val="2"/>
            <w:shd w:val="clear" w:color="auto" w:fill="C6D9F1"/>
          </w:tcPr>
          <w:p w:rsidR="00EA344A" w:rsidRPr="003F5F43" w:rsidRDefault="00EA344A" w:rsidP="00443A93">
            <w:pPr>
              <w:pStyle w:val="11"/>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gridSpan w:val="2"/>
            <w:shd w:val="clear" w:color="auto" w:fill="C6D9F1"/>
          </w:tcPr>
          <w:p w:rsidR="00EA344A" w:rsidRPr="003F5F43" w:rsidRDefault="00EA344A" w:rsidP="00443A93">
            <w:pPr>
              <w:pStyle w:val="1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440" w:type="dxa"/>
            <w:gridSpan w:val="2"/>
            <w:shd w:val="clear" w:color="auto" w:fill="C6D9F1"/>
          </w:tcPr>
          <w:p w:rsidR="00EA344A" w:rsidRPr="003F5F43" w:rsidRDefault="00EA344A" w:rsidP="00443A93">
            <w:pPr>
              <w:pStyle w:val="1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031" w:type="dxa"/>
            <w:shd w:val="clear" w:color="auto" w:fill="C6D9F1"/>
          </w:tcPr>
          <w:p w:rsidR="00EA344A" w:rsidRPr="003F5F43" w:rsidRDefault="00EA344A" w:rsidP="00443A93">
            <w:pPr>
              <w:pStyle w:val="1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584" w:type="dxa"/>
            <w:shd w:val="clear" w:color="auto" w:fill="C6D9F1"/>
          </w:tcPr>
          <w:p w:rsidR="00EA344A" w:rsidRPr="003F5F43" w:rsidRDefault="00EA344A" w:rsidP="00443A93">
            <w:pPr>
              <w:pStyle w:val="1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EA344A" w:rsidRPr="003F5F43" w:rsidTr="00527196">
        <w:trPr>
          <w:trHeight w:val="343"/>
        </w:trPr>
        <w:tc>
          <w:tcPr>
            <w:tcW w:w="14955" w:type="dxa"/>
            <w:gridSpan w:val="10"/>
            <w:shd w:val="clear" w:color="auto" w:fill="00CCFF"/>
            <w:tcMar>
              <w:top w:w="100" w:type="dxa"/>
              <w:left w:w="100" w:type="dxa"/>
              <w:bottom w:w="100" w:type="dxa"/>
              <w:right w:w="100" w:type="dxa"/>
            </w:tcMar>
          </w:tcPr>
          <w:p w:rsidR="00EA344A" w:rsidRPr="00636FB7" w:rsidRDefault="00EA344A" w:rsidP="00636FB7">
            <w:pPr>
              <w:jc w:val="center"/>
              <w:rPr>
                <w:rFonts w:ascii="Times New Roman" w:hAnsi="Times New Roman" w:cs="Times New Roman"/>
                <w:b/>
                <w:caps/>
                <w:sz w:val="26"/>
                <w:szCs w:val="26"/>
              </w:rPr>
            </w:pPr>
            <w:r w:rsidRPr="003F5F43">
              <w:rPr>
                <w:rFonts w:ascii="Times New Roman" w:hAnsi="Times New Roman" w:cs="Times New Roman"/>
                <w:b/>
                <w:caps/>
                <w:sz w:val="26"/>
                <w:szCs w:val="26"/>
              </w:rPr>
              <w:t>БЛОК</w:t>
            </w:r>
            <w:r>
              <w:rPr>
                <w:rFonts w:ascii="Times New Roman" w:hAnsi="Times New Roman" w:cs="Times New Roman"/>
                <w:b/>
                <w:caps/>
                <w:sz w:val="26"/>
                <w:szCs w:val="26"/>
              </w:rPr>
              <w:t xml:space="preserve"> </w:t>
            </w:r>
            <w:r w:rsidRPr="003F5F43">
              <w:rPr>
                <w:rFonts w:ascii="Times New Roman" w:hAnsi="Times New Roman" w:cs="Times New Roman"/>
                <w:b/>
                <w:caps/>
                <w:sz w:val="26"/>
                <w:szCs w:val="26"/>
              </w:rPr>
              <w:t>1.</w:t>
            </w:r>
          </w:p>
        </w:tc>
      </w:tr>
      <w:tr w:rsidR="00EA344A" w:rsidRPr="003F5F43" w:rsidTr="00D962FD">
        <w:trPr>
          <w:trHeight w:val="608"/>
        </w:trPr>
        <w:tc>
          <w:tcPr>
            <w:tcW w:w="1260" w:type="dxa"/>
            <w:tcMar>
              <w:top w:w="100" w:type="dxa"/>
              <w:left w:w="100" w:type="dxa"/>
              <w:bottom w:w="100" w:type="dxa"/>
              <w:right w:w="100" w:type="dxa"/>
            </w:tcMar>
            <w:vAlign w:val="center"/>
          </w:tcPr>
          <w:p w:rsidR="00EA344A" w:rsidRPr="00D04F1F" w:rsidRDefault="00EA344A"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4140" w:type="dxa"/>
            <w:gridSpan w:val="2"/>
          </w:tcPr>
          <w:p w:rsidR="00EA344A" w:rsidRDefault="00EA344A" w:rsidP="007F2A17">
            <w:pPr>
              <w:ind w:left="-70"/>
              <w:rPr>
                <w:rFonts w:ascii="Times New Roman" w:hAnsi="Times New Roman" w:cs="Times New Roman"/>
                <w:sz w:val="24"/>
                <w:szCs w:val="24"/>
              </w:rPr>
            </w:pPr>
          </w:p>
          <w:p w:rsidR="00EA344A" w:rsidRPr="007F2A17" w:rsidRDefault="00EA344A" w:rsidP="007F2A17">
            <w:pPr>
              <w:ind w:left="-70"/>
              <w:rPr>
                <w:rFonts w:ascii="Times New Roman" w:hAnsi="Times New Roman" w:cs="Times New Roman"/>
                <w:color w:val="000000"/>
                <w:sz w:val="24"/>
                <w:szCs w:val="24"/>
              </w:rPr>
            </w:pPr>
            <w:r w:rsidRPr="007F2A17">
              <w:rPr>
                <w:rFonts w:ascii="Times New Roman" w:hAnsi="Times New Roman" w:cs="Times New Roman"/>
                <w:sz w:val="24"/>
                <w:szCs w:val="24"/>
              </w:rPr>
              <w:t xml:space="preserve">Тема 1. </w:t>
            </w:r>
            <w:r w:rsidRPr="00310EBA">
              <w:rPr>
                <w:rStyle w:val="y2iqfc"/>
                <w:rFonts w:ascii="Times New Roman" w:hAnsi="Times New Roman"/>
                <w:color w:val="000000"/>
                <w:sz w:val="24"/>
                <w:szCs w:val="24"/>
              </w:rPr>
              <w:t>Загальні методологічні підходи в сучасних біологічних</w:t>
            </w:r>
            <w:r>
              <w:rPr>
                <w:rStyle w:val="y2iqfc"/>
                <w:rFonts w:ascii="Times New Roman" w:hAnsi="Times New Roman"/>
                <w:color w:val="000000"/>
                <w:sz w:val="24"/>
                <w:szCs w:val="24"/>
              </w:rPr>
              <w:t xml:space="preserve"> </w:t>
            </w:r>
            <w:r w:rsidRPr="00310EBA">
              <w:rPr>
                <w:rStyle w:val="y2iqfc"/>
                <w:rFonts w:ascii="Times New Roman" w:hAnsi="Times New Roman"/>
                <w:color w:val="000000"/>
                <w:sz w:val="24"/>
                <w:szCs w:val="24"/>
              </w:rPr>
              <w:t>дослідженнях.</w:t>
            </w:r>
          </w:p>
        </w:tc>
        <w:tc>
          <w:tcPr>
            <w:tcW w:w="3060" w:type="dxa"/>
            <w:vAlign w:val="center"/>
          </w:tcPr>
          <w:p w:rsidR="00EA344A" w:rsidRDefault="00EA344A" w:rsidP="004A1CFF">
            <w:pPr>
              <w:pStyle w:val="11"/>
              <w:spacing w:line="240" w:lineRule="auto"/>
              <w:ind w:right="-184"/>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w:t>
            </w:r>
            <w:r w:rsidRPr="00D04F1F">
              <w:rPr>
                <w:rFonts w:ascii="Times New Roman" w:hAnsi="Times New Roman" w:cs="Times New Roman"/>
                <w:color w:val="000000"/>
                <w:sz w:val="24"/>
                <w:szCs w:val="24"/>
                <w:lang w:val="uk-UA"/>
              </w:rPr>
              <w:t xml:space="preserve"> год.)</w:t>
            </w:r>
            <w:r>
              <w:rPr>
                <w:rFonts w:ascii="Times New Roman" w:hAnsi="Times New Roman" w:cs="Times New Roman"/>
                <w:color w:val="000000"/>
                <w:sz w:val="24"/>
                <w:szCs w:val="24"/>
                <w:lang w:val="uk-UA"/>
              </w:rPr>
              <w:t xml:space="preserve"> </w:t>
            </w:r>
          </w:p>
          <w:p w:rsidR="00EA344A" w:rsidRPr="00D04F1F" w:rsidRDefault="00EA344A" w:rsidP="004A1CFF">
            <w:pPr>
              <w:pStyle w:val="11"/>
              <w:spacing w:line="240" w:lineRule="auto"/>
              <w:ind w:right="-184"/>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Лабораторні</w:t>
            </w:r>
            <w:r w:rsidRPr="00D04F1F">
              <w:rPr>
                <w:rFonts w:ascii="Times New Roman" w:hAnsi="Times New Roman" w:cs="Times New Roman"/>
                <w:color w:val="000000"/>
                <w:sz w:val="24"/>
                <w:szCs w:val="24"/>
                <w:lang w:val="uk-UA"/>
              </w:rPr>
              <w:t xml:space="preserve"> заняття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EA344A" w:rsidRPr="00D04F1F" w:rsidRDefault="00EA344A" w:rsidP="00A504E1">
            <w:pPr>
              <w:pStyle w:val="11"/>
              <w:spacing w:line="240" w:lineRule="auto"/>
              <w:rPr>
                <w:rFonts w:ascii="Times New Roman" w:hAnsi="Times New Roman" w:cs="Times New Roman"/>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16</w:t>
            </w:r>
            <w:r w:rsidRPr="00D04F1F">
              <w:rPr>
                <w:rFonts w:ascii="Times New Roman" w:hAnsi="Times New Roman" w:cs="Times New Roman"/>
                <w:color w:val="000000"/>
                <w:sz w:val="24"/>
                <w:szCs w:val="24"/>
                <w:lang w:val="uk-UA"/>
              </w:rPr>
              <w:t xml:space="preserve"> год.)</w:t>
            </w:r>
          </w:p>
        </w:tc>
        <w:tc>
          <w:tcPr>
            <w:tcW w:w="1440" w:type="dxa"/>
            <w:gridSpan w:val="2"/>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337" w:type="dxa"/>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p>
        </w:tc>
        <w:tc>
          <w:tcPr>
            <w:tcW w:w="1134" w:type="dxa"/>
            <w:gridSpan w:val="2"/>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p>
        </w:tc>
        <w:tc>
          <w:tcPr>
            <w:tcW w:w="2584" w:type="dxa"/>
            <w:vAlign w:val="center"/>
          </w:tcPr>
          <w:p w:rsidR="00EA344A" w:rsidRPr="003F5F43" w:rsidRDefault="00EA344A" w:rsidP="007F3C73">
            <w:pPr>
              <w:pStyle w:val="1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EA344A" w:rsidRPr="003F5F43" w:rsidTr="00D962FD">
        <w:trPr>
          <w:trHeight w:val="608"/>
        </w:trPr>
        <w:tc>
          <w:tcPr>
            <w:tcW w:w="1260" w:type="dxa"/>
            <w:tcMar>
              <w:top w:w="100" w:type="dxa"/>
              <w:left w:w="100" w:type="dxa"/>
              <w:bottom w:w="100" w:type="dxa"/>
              <w:right w:w="100" w:type="dxa"/>
            </w:tcMar>
            <w:vAlign w:val="center"/>
          </w:tcPr>
          <w:p w:rsidR="00EA344A" w:rsidRPr="00D04F1F" w:rsidRDefault="00EA344A"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4140" w:type="dxa"/>
            <w:gridSpan w:val="2"/>
          </w:tcPr>
          <w:p w:rsidR="00EA344A" w:rsidRDefault="00EA344A" w:rsidP="007F2A17">
            <w:pPr>
              <w:ind w:left="-70"/>
              <w:rPr>
                <w:rFonts w:ascii="Times New Roman" w:hAnsi="Times New Roman" w:cs="Times New Roman"/>
                <w:sz w:val="24"/>
                <w:szCs w:val="24"/>
              </w:rPr>
            </w:pPr>
          </w:p>
          <w:p w:rsidR="00EA344A" w:rsidRPr="007F2A17" w:rsidRDefault="00EA344A" w:rsidP="007F2A17">
            <w:pPr>
              <w:ind w:left="-70"/>
              <w:rPr>
                <w:rFonts w:ascii="Times New Roman" w:hAnsi="Times New Roman" w:cs="Times New Roman"/>
                <w:color w:val="000000"/>
                <w:sz w:val="24"/>
                <w:szCs w:val="24"/>
              </w:rPr>
            </w:pPr>
            <w:r w:rsidRPr="007F2A17">
              <w:rPr>
                <w:rFonts w:ascii="Times New Roman" w:hAnsi="Times New Roman" w:cs="Times New Roman"/>
                <w:sz w:val="24"/>
                <w:szCs w:val="24"/>
              </w:rPr>
              <w:t xml:space="preserve">Тема </w:t>
            </w:r>
            <w:r w:rsidRPr="00A504E1">
              <w:rPr>
                <w:rFonts w:ascii="Times New Roman" w:hAnsi="Times New Roman" w:cs="Times New Roman"/>
                <w:sz w:val="24"/>
                <w:szCs w:val="24"/>
              </w:rPr>
              <w:t xml:space="preserve">2. </w:t>
            </w:r>
            <w:r w:rsidRPr="004A1CFF">
              <w:rPr>
                <w:rStyle w:val="y2iqfc"/>
                <w:rFonts w:ascii="Times New Roman" w:hAnsi="Times New Roman"/>
                <w:color w:val="000000"/>
                <w:sz w:val="24"/>
                <w:szCs w:val="24"/>
              </w:rPr>
              <w:t>Методологія біологічних досліджень.</w:t>
            </w:r>
          </w:p>
        </w:tc>
        <w:tc>
          <w:tcPr>
            <w:tcW w:w="3060" w:type="dxa"/>
            <w:vAlign w:val="center"/>
          </w:tcPr>
          <w:p w:rsidR="00EA344A" w:rsidRDefault="00EA344A" w:rsidP="00505247">
            <w:pPr>
              <w:pStyle w:val="1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r>
              <w:rPr>
                <w:rFonts w:ascii="Times New Roman" w:hAnsi="Times New Roman" w:cs="Times New Roman"/>
                <w:color w:val="000000"/>
                <w:sz w:val="24"/>
                <w:szCs w:val="24"/>
                <w:lang w:val="uk-UA"/>
              </w:rPr>
              <w:t xml:space="preserve"> </w:t>
            </w:r>
          </w:p>
          <w:p w:rsidR="00EA344A" w:rsidRPr="00D04F1F" w:rsidRDefault="00EA344A" w:rsidP="004A1CFF">
            <w:pPr>
              <w:pStyle w:val="11"/>
              <w:spacing w:line="240" w:lineRule="auto"/>
              <w:ind w:right="-10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Лабораторні</w:t>
            </w:r>
            <w:r w:rsidRPr="00D04F1F">
              <w:rPr>
                <w:rFonts w:ascii="Times New Roman" w:hAnsi="Times New Roman" w:cs="Times New Roman"/>
                <w:color w:val="000000"/>
                <w:sz w:val="24"/>
                <w:szCs w:val="24"/>
                <w:lang w:val="uk-UA"/>
              </w:rPr>
              <w:t xml:space="preserve">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EA344A" w:rsidRPr="00D04F1F" w:rsidRDefault="00EA344A" w:rsidP="00A504E1">
            <w:pPr>
              <w:pStyle w:val="11"/>
              <w:spacing w:line="240" w:lineRule="auto"/>
              <w:jc w:val="center"/>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16</w:t>
            </w:r>
            <w:r w:rsidRPr="00D04F1F">
              <w:rPr>
                <w:rFonts w:ascii="Times New Roman" w:hAnsi="Times New Roman" w:cs="Times New Roman"/>
                <w:color w:val="000000"/>
                <w:sz w:val="24"/>
                <w:szCs w:val="24"/>
                <w:lang w:val="uk-UA"/>
              </w:rPr>
              <w:t xml:space="preserve"> год.)</w:t>
            </w:r>
          </w:p>
        </w:tc>
        <w:tc>
          <w:tcPr>
            <w:tcW w:w="1440" w:type="dxa"/>
            <w:gridSpan w:val="2"/>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337" w:type="dxa"/>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p>
        </w:tc>
        <w:tc>
          <w:tcPr>
            <w:tcW w:w="1134" w:type="dxa"/>
            <w:gridSpan w:val="2"/>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p>
        </w:tc>
        <w:tc>
          <w:tcPr>
            <w:tcW w:w="2584" w:type="dxa"/>
            <w:vAlign w:val="center"/>
          </w:tcPr>
          <w:p w:rsidR="00EA344A" w:rsidRPr="003F5F43" w:rsidRDefault="00EA344A" w:rsidP="007F3C73">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EA344A" w:rsidRPr="003F5F43" w:rsidTr="00D962FD">
        <w:trPr>
          <w:trHeight w:val="608"/>
        </w:trPr>
        <w:tc>
          <w:tcPr>
            <w:tcW w:w="1260" w:type="dxa"/>
            <w:tcMar>
              <w:top w:w="100" w:type="dxa"/>
              <w:left w:w="100" w:type="dxa"/>
              <w:bottom w:w="100" w:type="dxa"/>
              <w:right w:w="100" w:type="dxa"/>
            </w:tcMar>
            <w:vAlign w:val="center"/>
          </w:tcPr>
          <w:p w:rsidR="00EA344A" w:rsidRPr="00D04F1F" w:rsidRDefault="00EA344A"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4140" w:type="dxa"/>
            <w:gridSpan w:val="2"/>
          </w:tcPr>
          <w:p w:rsidR="00EA344A" w:rsidRDefault="00EA344A" w:rsidP="007F2A17">
            <w:pPr>
              <w:ind w:left="-70"/>
              <w:rPr>
                <w:rFonts w:ascii="Times New Roman" w:hAnsi="Times New Roman" w:cs="Times New Roman"/>
                <w:sz w:val="24"/>
                <w:szCs w:val="24"/>
              </w:rPr>
            </w:pPr>
          </w:p>
          <w:p w:rsidR="00EA344A" w:rsidRPr="00180FA7" w:rsidRDefault="00EA344A" w:rsidP="00180FA7">
            <w:pPr>
              <w:ind w:left="-100"/>
              <w:jc w:val="both"/>
              <w:rPr>
                <w:rStyle w:val="y2iqfc"/>
                <w:rFonts w:ascii="Times New Roman" w:hAnsi="Times New Roman"/>
                <w:color w:val="000000"/>
                <w:sz w:val="24"/>
                <w:szCs w:val="24"/>
              </w:rPr>
            </w:pPr>
            <w:r w:rsidRPr="007F2A17">
              <w:rPr>
                <w:rFonts w:ascii="Times New Roman" w:hAnsi="Times New Roman" w:cs="Times New Roman"/>
                <w:sz w:val="24"/>
                <w:szCs w:val="24"/>
              </w:rPr>
              <w:t xml:space="preserve">Тема 3. </w:t>
            </w:r>
            <w:r w:rsidRPr="00180FA7">
              <w:rPr>
                <w:rStyle w:val="y2iqfc"/>
                <w:rFonts w:ascii="Times New Roman" w:hAnsi="Times New Roman"/>
                <w:color w:val="000000"/>
                <w:sz w:val="24"/>
                <w:szCs w:val="24"/>
              </w:rPr>
              <w:t>Методологія популяційних досліджень.</w:t>
            </w:r>
          </w:p>
          <w:p w:rsidR="00EA344A" w:rsidRPr="007F2A17" w:rsidRDefault="00EA344A" w:rsidP="00180FA7">
            <w:pPr>
              <w:ind w:left="-70"/>
              <w:jc w:val="both"/>
              <w:rPr>
                <w:rFonts w:ascii="Times New Roman" w:hAnsi="Times New Roman" w:cs="Times New Roman"/>
                <w:color w:val="000000"/>
                <w:sz w:val="24"/>
                <w:szCs w:val="24"/>
              </w:rPr>
            </w:pPr>
          </w:p>
        </w:tc>
        <w:tc>
          <w:tcPr>
            <w:tcW w:w="3060" w:type="dxa"/>
            <w:vAlign w:val="center"/>
          </w:tcPr>
          <w:p w:rsidR="00EA344A" w:rsidRPr="00D04F1F" w:rsidRDefault="00EA344A" w:rsidP="00D04F1F">
            <w:pPr>
              <w:pStyle w:val="1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(6</w:t>
            </w:r>
            <w:r w:rsidRPr="00D04F1F">
              <w:rPr>
                <w:rFonts w:ascii="Times New Roman" w:hAnsi="Times New Roman" w:cs="Times New Roman"/>
                <w:color w:val="000000"/>
                <w:sz w:val="24"/>
                <w:szCs w:val="24"/>
                <w:lang w:val="uk-UA"/>
              </w:rPr>
              <w:t xml:space="preserve"> год.) </w:t>
            </w:r>
          </w:p>
          <w:p w:rsidR="00EA344A" w:rsidRPr="00D04F1F" w:rsidRDefault="00EA344A" w:rsidP="00D9040C">
            <w:pPr>
              <w:pStyle w:val="11"/>
              <w:spacing w:line="240" w:lineRule="auto"/>
              <w:ind w:right="-184"/>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Лабораторні</w:t>
            </w:r>
            <w:r w:rsidRPr="00D04F1F">
              <w:rPr>
                <w:rFonts w:ascii="Times New Roman" w:hAnsi="Times New Roman" w:cs="Times New Roman"/>
                <w:color w:val="000000"/>
                <w:sz w:val="24"/>
                <w:szCs w:val="24"/>
                <w:lang w:val="uk-UA"/>
              </w:rPr>
              <w:t xml:space="preserve"> заняття (</w:t>
            </w:r>
            <w:r>
              <w:rPr>
                <w:rFonts w:ascii="Times New Roman" w:hAnsi="Times New Roman" w:cs="Times New Roman"/>
                <w:color w:val="000000"/>
                <w:sz w:val="24"/>
                <w:szCs w:val="24"/>
                <w:lang w:val="uk-UA"/>
              </w:rPr>
              <w:t>6</w:t>
            </w:r>
            <w:r w:rsidRPr="00D04F1F">
              <w:rPr>
                <w:rFonts w:ascii="Times New Roman" w:hAnsi="Times New Roman" w:cs="Times New Roman"/>
                <w:color w:val="000000"/>
                <w:sz w:val="24"/>
                <w:szCs w:val="24"/>
                <w:lang w:val="uk-UA"/>
              </w:rPr>
              <w:t xml:space="preserve"> год.)</w:t>
            </w:r>
          </w:p>
          <w:p w:rsidR="00EA344A" w:rsidRPr="00D04F1F" w:rsidRDefault="00EA344A" w:rsidP="001B4D96">
            <w:pPr>
              <w:pStyle w:val="1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16</w:t>
            </w:r>
            <w:r w:rsidRPr="00D04F1F">
              <w:rPr>
                <w:rFonts w:ascii="Times New Roman" w:hAnsi="Times New Roman" w:cs="Times New Roman"/>
                <w:color w:val="000000"/>
                <w:sz w:val="24"/>
                <w:szCs w:val="24"/>
                <w:lang w:val="uk-UA"/>
              </w:rPr>
              <w:t xml:space="preserve"> год.)</w:t>
            </w:r>
          </w:p>
        </w:tc>
        <w:tc>
          <w:tcPr>
            <w:tcW w:w="1440" w:type="dxa"/>
            <w:gridSpan w:val="2"/>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337" w:type="dxa"/>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p>
        </w:tc>
        <w:tc>
          <w:tcPr>
            <w:tcW w:w="1134" w:type="dxa"/>
            <w:gridSpan w:val="2"/>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p>
        </w:tc>
        <w:tc>
          <w:tcPr>
            <w:tcW w:w="2584" w:type="dxa"/>
            <w:vAlign w:val="center"/>
          </w:tcPr>
          <w:p w:rsidR="00EA344A" w:rsidRPr="003F5F43" w:rsidRDefault="00EA344A" w:rsidP="007F3C73">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EA344A" w:rsidRPr="003F5F43" w:rsidTr="00F006E3">
        <w:trPr>
          <w:trHeight w:val="505"/>
        </w:trPr>
        <w:tc>
          <w:tcPr>
            <w:tcW w:w="14955" w:type="dxa"/>
            <w:gridSpan w:val="10"/>
            <w:shd w:val="clear" w:color="auto" w:fill="00CCFF"/>
            <w:tcMar>
              <w:top w:w="100" w:type="dxa"/>
              <w:left w:w="100" w:type="dxa"/>
              <w:bottom w:w="100" w:type="dxa"/>
              <w:right w:w="100" w:type="dxa"/>
            </w:tcMar>
            <w:vAlign w:val="center"/>
          </w:tcPr>
          <w:p w:rsidR="00EA344A" w:rsidRPr="00636FB7" w:rsidRDefault="00EA344A" w:rsidP="00636FB7">
            <w:pPr>
              <w:jc w:val="center"/>
              <w:rPr>
                <w:rFonts w:ascii="Times New Roman" w:hAnsi="Times New Roman" w:cs="Times New Roman"/>
                <w:b/>
                <w:caps/>
                <w:sz w:val="24"/>
                <w:szCs w:val="24"/>
              </w:rPr>
            </w:pPr>
            <w:r w:rsidRPr="003F5F43">
              <w:rPr>
                <w:rFonts w:ascii="Times New Roman" w:hAnsi="Times New Roman" w:cs="Times New Roman"/>
                <w:b/>
                <w:caps/>
                <w:sz w:val="24"/>
                <w:szCs w:val="24"/>
              </w:rPr>
              <w:t>БЛОК</w:t>
            </w:r>
            <w:r>
              <w:rPr>
                <w:rFonts w:ascii="Times New Roman" w:hAnsi="Times New Roman" w:cs="Times New Roman"/>
                <w:b/>
                <w:caps/>
                <w:sz w:val="24"/>
                <w:szCs w:val="24"/>
              </w:rPr>
              <w:t xml:space="preserve"> </w:t>
            </w:r>
            <w:r w:rsidRPr="003F5F43">
              <w:rPr>
                <w:rFonts w:ascii="Times New Roman" w:hAnsi="Times New Roman" w:cs="Times New Roman"/>
                <w:b/>
                <w:caps/>
                <w:sz w:val="24"/>
                <w:szCs w:val="24"/>
              </w:rPr>
              <w:t>2.</w:t>
            </w:r>
          </w:p>
        </w:tc>
      </w:tr>
      <w:tr w:rsidR="00EA344A" w:rsidRPr="003F5F43" w:rsidTr="00D962FD">
        <w:trPr>
          <w:trHeight w:val="684"/>
        </w:trPr>
        <w:tc>
          <w:tcPr>
            <w:tcW w:w="1260" w:type="dxa"/>
            <w:tcMar>
              <w:top w:w="100" w:type="dxa"/>
              <w:left w:w="100" w:type="dxa"/>
              <w:bottom w:w="100" w:type="dxa"/>
              <w:right w:w="100" w:type="dxa"/>
            </w:tcMar>
            <w:vAlign w:val="center"/>
          </w:tcPr>
          <w:p w:rsidR="00EA344A" w:rsidRPr="003F5F43" w:rsidRDefault="00EA344A" w:rsidP="005169A8">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4140" w:type="dxa"/>
            <w:gridSpan w:val="2"/>
          </w:tcPr>
          <w:p w:rsidR="00EA344A" w:rsidRDefault="00EA344A" w:rsidP="00451643">
            <w:pPr>
              <w:ind w:left="-70" w:right="-90"/>
              <w:rPr>
                <w:rFonts w:ascii="Times New Roman" w:hAnsi="Times New Roman" w:cs="Times New Roman"/>
                <w:sz w:val="24"/>
                <w:szCs w:val="24"/>
              </w:rPr>
            </w:pPr>
          </w:p>
          <w:p w:rsidR="00EA344A" w:rsidRPr="000206ED" w:rsidRDefault="00EA344A" w:rsidP="001B4D96">
            <w:pPr>
              <w:ind w:left="-70" w:right="-90"/>
              <w:rPr>
                <w:rFonts w:ascii="Times New Roman" w:hAnsi="Times New Roman" w:cs="Times New Roman"/>
                <w:bCs/>
                <w:color w:val="000000"/>
                <w:sz w:val="24"/>
                <w:szCs w:val="24"/>
              </w:rPr>
            </w:pPr>
            <w:r>
              <w:rPr>
                <w:rFonts w:ascii="Times New Roman" w:hAnsi="Times New Roman" w:cs="Times New Roman"/>
                <w:sz w:val="24"/>
                <w:szCs w:val="24"/>
              </w:rPr>
              <w:t>Тема 4</w:t>
            </w:r>
            <w:r w:rsidRPr="000206ED">
              <w:rPr>
                <w:rFonts w:ascii="Times New Roman" w:hAnsi="Times New Roman" w:cs="Times New Roman"/>
                <w:sz w:val="24"/>
                <w:szCs w:val="24"/>
              </w:rPr>
              <w:t xml:space="preserve">. </w:t>
            </w:r>
            <w:r w:rsidRPr="009F6186">
              <w:rPr>
                <w:rStyle w:val="y2iqfc"/>
                <w:rFonts w:ascii="Times New Roman" w:hAnsi="Times New Roman"/>
                <w:color w:val="000000"/>
                <w:sz w:val="24"/>
                <w:szCs w:val="24"/>
              </w:rPr>
              <w:t xml:space="preserve">Методологія </w:t>
            </w:r>
            <w:proofErr w:type="spellStart"/>
            <w:r w:rsidRPr="009F6186">
              <w:rPr>
                <w:rStyle w:val="y2iqfc"/>
                <w:rFonts w:ascii="Times New Roman" w:hAnsi="Times New Roman"/>
                <w:color w:val="000000"/>
                <w:sz w:val="24"/>
                <w:szCs w:val="24"/>
              </w:rPr>
              <w:t>екосистемних</w:t>
            </w:r>
            <w:proofErr w:type="spellEnd"/>
            <w:r w:rsidRPr="009F6186">
              <w:rPr>
                <w:rStyle w:val="y2iqfc"/>
                <w:rFonts w:ascii="Times New Roman" w:hAnsi="Times New Roman"/>
                <w:color w:val="000000"/>
                <w:sz w:val="24"/>
                <w:szCs w:val="24"/>
              </w:rPr>
              <w:t xml:space="preserve"> досліджень.</w:t>
            </w:r>
          </w:p>
        </w:tc>
        <w:tc>
          <w:tcPr>
            <w:tcW w:w="3060" w:type="dxa"/>
            <w:vAlign w:val="center"/>
          </w:tcPr>
          <w:p w:rsidR="00EA344A" w:rsidRPr="00D04F1F" w:rsidRDefault="00EA344A" w:rsidP="00D9040C">
            <w:pPr>
              <w:pStyle w:val="1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EA344A" w:rsidRPr="00D04F1F" w:rsidRDefault="00EA344A" w:rsidP="00D9040C">
            <w:pPr>
              <w:pStyle w:val="11"/>
              <w:spacing w:line="240" w:lineRule="auto"/>
              <w:ind w:right="-42"/>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Лабораторні</w:t>
            </w:r>
            <w:r w:rsidRPr="00D04F1F">
              <w:rPr>
                <w:rFonts w:ascii="Times New Roman" w:hAnsi="Times New Roman" w:cs="Times New Roman"/>
                <w:color w:val="000000"/>
                <w:sz w:val="24"/>
                <w:szCs w:val="24"/>
                <w:lang w:val="uk-UA"/>
              </w:rPr>
              <w:t xml:space="preserve"> заняття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EA344A" w:rsidRPr="003F5F43" w:rsidRDefault="00EA344A" w:rsidP="00D9040C">
            <w:pPr>
              <w:pStyle w:val="11"/>
              <w:spacing w:line="240" w:lineRule="auto"/>
              <w:ind w:right="-100"/>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16</w:t>
            </w:r>
            <w:r w:rsidRPr="00D04F1F">
              <w:rPr>
                <w:rFonts w:ascii="Times New Roman" w:hAnsi="Times New Roman" w:cs="Times New Roman"/>
                <w:color w:val="000000"/>
                <w:sz w:val="24"/>
                <w:szCs w:val="24"/>
                <w:lang w:val="uk-UA"/>
              </w:rPr>
              <w:t xml:space="preserve"> год.)</w:t>
            </w:r>
          </w:p>
        </w:tc>
        <w:tc>
          <w:tcPr>
            <w:tcW w:w="1359" w:type="dxa"/>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521" w:type="dxa"/>
            <w:gridSpan w:val="3"/>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p>
        </w:tc>
        <w:tc>
          <w:tcPr>
            <w:tcW w:w="1031" w:type="dxa"/>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p>
        </w:tc>
        <w:tc>
          <w:tcPr>
            <w:tcW w:w="2584" w:type="dxa"/>
            <w:vAlign w:val="center"/>
          </w:tcPr>
          <w:p w:rsidR="00EA344A" w:rsidRPr="003F5F43" w:rsidRDefault="00EA344A" w:rsidP="003D6582">
            <w:pPr>
              <w:pStyle w:val="1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w:t>
            </w:r>
            <w:r>
              <w:rPr>
                <w:rFonts w:ascii="Times New Roman" w:hAnsi="Times New Roman" w:cs="Times New Roman"/>
                <w:sz w:val="24"/>
                <w:szCs w:val="24"/>
                <w:lang w:val="uk-UA"/>
              </w:rPr>
              <w:t xml:space="preserve">другий </w:t>
            </w:r>
            <w:r w:rsidRPr="003F5F43">
              <w:rPr>
                <w:rFonts w:ascii="Times New Roman" w:hAnsi="Times New Roman" w:cs="Times New Roman"/>
                <w:sz w:val="24"/>
                <w:szCs w:val="24"/>
                <w:lang w:val="uk-UA"/>
              </w:rPr>
              <w:t>періодичний контроль)</w:t>
            </w:r>
          </w:p>
        </w:tc>
      </w:tr>
      <w:tr w:rsidR="00EA344A" w:rsidRPr="003F5F43" w:rsidTr="00D962FD">
        <w:trPr>
          <w:trHeight w:val="684"/>
        </w:trPr>
        <w:tc>
          <w:tcPr>
            <w:tcW w:w="1260" w:type="dxa"/>
            <w:tcMar>
              <w:top w:w="100" w:type="dxa"/>
              <w:left w:w="100" w:type="dxa"/>
              <w:bottom w:w="100" w:type="dxa"/>
              <w:right w:w="100" w:type="dxa"/>
            </w:tcMar>
            <w:vAlign w:val="center"/>
          </w:tcPr>
          <w:p w:rsidR="00EA344A" w:rsidRPr="003F5F43" w:rsidRDefault="00EA344A" w:rsidP="00D9040C">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4140" w:type="dxa"/>
            <w:gridSpan w:val="2"/>
          </w:tcPr>
          <w:p w:rsidR="00EA344A" w:rsidRDefault="00EA344A" w:rsidP="005169A8">
            <w:pPr>
              <w:ind w:left="-70" w:right="-144"/>
              <w:rPr>
                <w:rFonts w:ascii="Times New Roman" w:hAnsi="Times New Roman" w:cs="Times New Roman"/>
                <w:sz w:val="24"/>
                <w:szCs w:val="24"/>
              </w:rPr>
            </w:pPr>
          </w:p>
          <w:p w:rsidR="00EA344A" w:rsidRPr="00DE7F52" w:rsidRDefault="00EA344A" w:rsidP="006D259E">
            <w:pPr>
              <w:ind w:left="-100"/>
              <w:jc w:val="both"/>
              <w:rPr>
                <w:rStyle w:val="y2iqfc"/>
                <w:rFonts w:ascii="Times New Roman" w:hAnsi="Times New Roman"/>
                <w:color w:val="000000"/>
                <w:sz w:val="24"/>
                <w:szCs w:val="24"/>
              </w:rPr>
            </w:pPr>
            <w:r w:rsidRPr="000206ED">
              <w:rPr>
                <w:rFonts w:ascii="Times New Roman" w:hAnsi="Times New Roman" w:cs="Times New Roman"/>
                <w:sz w:val="24"/>
                <w:szCs w:val="24"/>
              </w:rPr>
              <w:t xml:space="preserve">Тема </w:t>
            </w:r>
            <w:r>
              <w:rPr>
                <w:rFonts w:ascii="Times New Roman" w:hAnsi="Times New Roman" w:cs="Times New Roman"/>
                <w:sz w:val="24"/>
                <w:szCs w:val="24"/>
              </w:rPr>
              <w:t>5</w:t>
            </w:r>
            <w:r w:rsidRPr="000206ED">
              <w:rPr>
                <w:rFonts w:ascii="Times New Roman" w:hAnsi="Times New Roman" w:cs="Times New Roman"/>
                <w:sz w:val="24"/>
                <w:szCs w:val="24"/>
              </w:rPr>
              <w:t xml:space="preserve">. </w:t>
            </w:r>
            <w:r w:rsidRPr="00DE7F52">
              <w:rPr>
                <w:rStyle w:val="y2iqfc"/>
                <w:rFonts w:ascii="Times New Roman" w:hAnsi="Times New Roman"/>
                <w:color w:val="000000"/>
                <w:sz w:val="24"/>
                <w:szCs w:val="24"/>
              </w:rPr>
              <w:t>Методологія біологічного моніторингу.</w:t>
            </w:r>
          </w:p>
          <w:p w:rsidR="00EA344A" w:rsidRPr="000206ED" w:rsidRDefault="00EA344A" w:rsidP="001B4D96">
            <w:pPr>
              <w:ind w:left="-70" w:right="-144"/>
              <w:rPr>
                <w:rFonts w:ascii="Times New Roman" w:hAnsi="Times New Roman" w:cs="Times New Roman"/>
                <w:color w:val="000000"/>
                <w:sz w:val="24"/>
                <w:szCs w:val="24"/>
              </w:rPr>
            </w:pPr>
          </w:p>
        </w:tc>
        <w:tc>
          <w:tcPr>
            <w:tcW w:w="3060" w:type="dxa"/>
            <w:vAlign w:val="center"/>
          </w:tcPr>
          <w:p w:rsidR="00EA344A" w:rsidRPr="00D04F1F" w:rsidRDefault="00EA344A" w:rsidP="00D9040C">
            <w:pPr>
              <w:pStyle w:val="11"/>
              <w:spacing w:line="240" w:lineRule="auto"/>
              <w:ind w:left="-75"/>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EA344A" w:rsidRPr="00D04F1F" w:rsidRDefault="00EA344A" w:rsidP="00D9040C">
            <w:pPr>
              <w:pStyle w:val="11"/>
              <w:spacing w:line="240" w:lineRule="auto"/>
              <w:ind w:left="-75"/>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Лабораторні заняття</w:t>
            </w:r>
            <w:r w:rsidRPr="00D04F1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EA344A" w:rsidRPr="003F5F43" w:rsidRDefault="00EA344A" w:rsidP="00D9040C">
            <w:pPr>
              <w:pStyle w:val="11"/>
              <w:spacing w:line="240" w:lineRule="auto"/>
              <w:ind w:left="-75"/>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16</w:t>
            </w:r>
            <w:r w:rsidRPr="00D04F1F">
              <w:rPr>
                <w:rFonts w:ascii="Times New Roman" w:hAnsi="Times New Roman" w:cs="Times New Roman"/>
                <w:color w:val="000000"/>
                <w:sz w:val="24"/>
                <w:szCs w:val="24"/>
                <w:lang w:val="uk-UA"/>
              </w:rPr>
              <w:t xml:space="preserve"> год.)</w:t>
            </w:r>
          </w:p>
        </w:tc>
        <w:tc>
          <w:tcPr>
            <w:tcW w:w="1359" w:type="dxa"/>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1521" w:type="dxa"/>
            <w:gridSpan w:val="3"/>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p>
        </w:tc>
        <w:tc>
          <w:tcPr>
            <w:tcW w:w="1031" w:type="dxa"/>
            <w:vAlign w:val="center"/>
          </w:tcPr>
          <w:p w:rsidR="00EA344A" w:rsidRPr="003F5F43" w:rsidRDefault="00EA344A" w:rsidP="007F3C73">
            <w:pPr>
              <w:pStyle w:val="11"/>
              <w:spacing w:line="240" w:lineRule="auto"/>
              <w:jc w:val="center"/>
              <w:rPr>
                <w:rFonts w:ascii="Times New Roman" w:hAnsi="Times New Roman" w:cs="Times New Roman"/>
                <w:sz w:val="24"/>
                <w:szCs w:val="24"/>
                <w:lang w:val="uk-UA"/>
              </w:rPr>
            </w:pPr>
          </w:p>
        </w:tc>
        <w:tc>
          <w:tcPr>
            <w:tcW w:w="2584" w:type="dxa"/>
            <w:vAlign w:val="center"/>
          </w:tcPr>
          <w:p w:rsidR="00EA344A" w:rsidRPr="003F5F43" w:rsidRDefault="00EA344A" w:rsidP="007F3C73">
            <w:pPr>
              <w:pStyle w:val="1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bl>
    <w:p w:rsidR="00EA344A" w:rsidRPr="003F5F43" w:rsidRDefault="00EA344A" w:rsidP="00443A93">
      <w:pPr>
        <w:jc w:val="center"/>
        <w:rPr>
          <w:rFonts w:ascii="Times New Roman" w:hAnsi="Times New Roman" w:cs="Times New Roman"/>
          <w:b/>
          <w:caps/>
          <w:color w:val="000000"/>
          <w:sz w:val="24"/>
          <w:szCs w:val="24"/>
        </w:rPr>
      </w:pPr>
    </w:p>
    <w:p w:rsidR="00EA344A" w:rsidRPr="003F5F43" w:rsidRDefault="00EA344A"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Схема курсу (лекційний блок)</w:t>
      </w:r>
    </w:p>
    <w:p w:rsidR="00EA344A" w:rsidRPr="00A004FE" w:rsidRDefault="00EA344A"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8442"/>
      </w:tblGrid>
      <w:tr w:rsidR="00EA344A" w:rsidRPr="00D962FD" w:rsidTr="00D962FD">
        <w:tc>
          <w:tcPr>
            <w:tcW w:w="5637" w:type="dxa"/>
          </w:tcPr>
          <w:p w:rsidR="00EA344A" w:rsidRPr="00D962FD" w:rsidRDefault="00EA344A" w:rsidP="00D962FD">
            <w:pPr>
              <w:jc w:val="center"/>
              <w:rPr>
                <w:rFonts w:ascii="Times New Roman" w:hAnsi="Times New Roman" w:cs="Times New Roman"/>
                <w:sz w:val="24"/>
                <w:szCs w:val="24"/>
              </w:rPr>
            </w:pPr>
            <w:r w:rsidRPr="00D962FD">
              <w:rPr>
                <w:rFonts w:ascii="Times New Roman" w:hAnsi="Times New Roman" w:cs="Times New Roman"/>
                <w:sz w:val="24"/>
                <w:szCs w:val="24"/>
              </w:rPr>
              <w:t xml:space="preserve">Тема лекції </w:t>
            </w:r>
          </w:p>
        </w:tc>
        <w:tc>
          <w:tcPr>
            <w:tcW w:w="8442" w:type="dxa"/>
          </w:tcPr>
          <w:p w:rsidR="00EA344A" w:rsidRPr="00D962FD" w:rsidRDefault="00EA344A" w:rsidP="00D962FD">
            <w:pPr>
              <w:jc w:val="center"/>
              <w:rPr>
                <w:rFonts w:ascii="Times New Roman" w:hAnsi="Times New Roman" w:cs="Times New Roman"/>
                <w:sz w:val="24"/>
                <w:szCs w:val="24"/>
              </w:rPr>
            </w:pPr>
            <w:r w:rsidRPr="00D962FD">
              <w:rPr>
                <w:rFonts w:ascii="Times New Roman" w:hAnsi="Times New Roman" w:cs="Times New Roman"/>
                <w:sz w:val="24"/>
                <w:szCs w:val="24"/>
              </w:rPr>
              <w:t>Зміст лекції</w:t>
            </w:r>
          </w:p>
        </w:tc>
      </w:tr>
      <w:tr w:rsidR="00EA344A" w:rsidRPr="00D962FD" w:rsidTr="001B4D96">
        <w:tc>
          <w:tcPr>
            <w:tcW w:w="5637" w:type="dxa"/>
          </w:tcPr>
          <w:p w:rsidR="00EA344A" w:rsidRPr="00310EBA" w:rsidRDefault="00EA344A" w:rsidP="006D259E">
            <w:pPr>
              <w:rPr>
                <w:rFonts w:ascii="Times New Roman" w:hAnsi="Times New Roman" w:cs="Times New Roman"/>
                <w:sz w:val="24"/>
              </w:rPr>
            </w:pPr>
            <w:r w:rsidRPr="001B4D96">
              <w:rPr>
                <w:rFonts w:ascii="Times New Roman" w:hAnsi="Times New Roman" w:cs="Times New Roman"/>
                <w:sz w:val="24"/>
              </w:rPr>
              <w:t xml:space="preserve">Тема 1. </w:t>
            </w:r>
            <w:r w:rsidRPr="00310EBA">
              <w:rPr>
                <w:rStyle w:val="y2iqfc"/>
                <w:rFonts w:ascii="Times New Roman" w:hAnsi="Times New Roman"/>
                <w:color w:val="000000"/>
                <w:sz w:val="24"/>
                <w:szCs w:val="24"/>
              </w:rPr>
              <w:t xml:space="preserve">Загальні методологічні підходи в сучасних </w:t>
            </w:r>
            <w:r w:rsidRPr="00310EBA">
              <w:rPr>
                <w:rStyle w:val="y2iqfc"/>
                <w:rFonts w:ascii="Times New Roman" w:hAnsi="Times New Roman"/>
                <w:color w:val="000000"/>
                <w:sz w:val="24"/>
                <w:szCs w:val="24"/>
              </w:rPr>
              <w:lastRenderedPageBreak/>
              <w:t>біологічних</w:t>
            </w:r>
            <w:r>
              <w:rPr>
                <w:rStyle w:val="y2iqfc"/>
                <w:rFonts w:ascii="Times New Roman" w:hAnsi="Times New Roman"/>
                <w:color w:val="000000"/>
                <w:sz w:val="24"/>
                <w:szCs w:val="24"/>
              </w:rPr>
              <w:t xml:space="preserve"> </w:t>
            </w:r>
            <w:r w:rsidRPr="00310EBA">
              <w:rPr>
                <w:rStyle w:val="y2iqfc"/>
                <w:rFonts w:ascii="Times New Roman" w:hAnsi="Times New Roman"/>
                <w:color w:val="000000"/>
                <w:sz w:val="24"/>
                <w:szCs w:val="24"/>
              </w:rPr>
              <w:t>дослідженнях.</w:t>
            </w:r>
          </w:p>
        </w:tc>
        <w:tc>
          <w:tcPr>
            <w:tcW w:w="8442" w:type="dxa"/>
          </w:tcPr>
          <w:p w:rsidR="00EA344A" w:rsidRDefault="00EA344A" w:rsidP="006D259E">
            <w:pPr>
              <w:jc w:val="both"/>
              <w:rPr>
                <w:rStyle w:val="y2iqfc"/>
                <w:rFonts w:ascii="Times New Roman" w:hAnsi="Times New Roman"/>
                <w:color w:val="000000"/>
                <w:sz w:val="24"/>
                <w:szCs w:val="24"/>
              </w:rPr>
            </w:pPr>
            <w:r w:rsidRPr="00310EBA">
              <w:rPr>
                <w:rStyle w:val="y2iqfc"/>
                <w:rFonts w:ascii="Times New Roman" w:hAnsi="Times New Roman"/>
                <w:color w:val="000000"/>
                <w:sz w:val="24"/>
                <w:szCs w:val="24"/>
              </w:rPr>
              <w:lastRenderedPageBreak/>
              <w:t xml:space="preserve">Поняття про методологію і методи наукового дослідження. </w:t>
            </w:r>
          </w:p>
          <w:p w:rsidR="00EA344A" w:rsidRDefault="00EA344A" w:rsidP="006D259E">
            <w:pPr>
              <w:jc w:val="both"/>
              <w:rPr>
                <w:rStyle w:val="y2iqfc"/>
                <w:rFonts w:ascii="Times New Roman" w:hAnsi="Times New Roman"/>
                <w:color w:val="000000"/>
                <w:sz w:val="24"/>
                <w:szCs w:val="24"/>
              </w:rPr>
            </w:pPr>
            <w:r w:rsidRPr="00310EBA">
              <w:rPr>
                <w:rStyle w:val="y2iqfc"/>
                <w:rFonts w:ascii="Times New Roman" w:hAnsi="Times New Roman"/>
                <w:color w:val="000000"/>
                <w:sz w:val="24"/>
                <w:szCs w:val="24"/>
              </w:rPr>
              <w:lastRenderedPageBreak/>
              <w:t>Методологічні підходи в</w:t>
            </w:r>
            <w:r>
              <w:rPr>
                <w:rStyle w:val="y2iqfc"/>
                <w:rFonts w:ascii="Times New Roman" w:hAnsi="Times New Roman"/>
                <w:color w:val="000000"/>
                <w:sz w:val="24"/>
                <w:szCs w:val="24"/>
              </w:rPr>
              <w:t xml:space="preserve"> </w:t>
            </w:r>
            <w:r w:rsidRPr="00310EBA">
              <w:rPr>
                <w:rStyle w:val="y2iqfc"/>
                <w:rFonts w:ascii="Times New Roman" w:hAnsi="Times New Roman"/>
                <w:color w:val="000000"/>
                <w:sz w:val="24"/>
                <w:szCs w:val="24"/>
              </w:rPr>
              <w:t xml:space="preserve">сучасної біології: популяційний, </w:t>
            </w:r>
            <w:proofErr w:type="spellStart"/>
            <w:r w:rsidRPr="00310EBA">
              <w:rPr>
                <w:rStyle w:val="y2iqfc"/>
                <w:rFonts w:ascii="Times New Roman" w:hAnsi="Times New Roman"/>
                <w:color w:val="000000"/>
                <w:sz w:val="24"/>
                <w:szCs w:val="24"/>
              </w:rPr>
              <w:t>екосистемний</w:t>
            </w:r>
            <w:proofErr w:type="spellEnd"/>
            <w:r w:rsidRPr="00310EBA">
              <w:rPr>
                <w:rStyle w:val="y2iqfc"/>
                <w:rFonts w:ascii="Times New Roman" w:hAnsi="Times New Roman"/>
                <w:color w:val="000000"/>
                <w:sz w:val="24"/>
                <w:szCs w:val="24"/>
              </w:rPr>
              <w:t>, еволюційний та історичний.</w:t>
            </w:r>
          </w:p>
          <w:p w:rsidR="00EA344A" w:rsidRDefault="00EA344A" w:rsidP="006D259E">
            <w:pPr>
              <w:jc w:val="both"/>
              <w:rPr>
                <w:rStyle w:val="y2iqfc"/>
                <w:rFonts w:ascii="Times New Roman" w:hAnsi="Times New Roman"/>
                <w:color w:val="000000"/>
                <w:sz w:val="24"/>
                <w:szCs w:val="24"/>
              </w:rPr>
            </w:pPr>
            <w:r w:rsidRPr="00310EBA">
              <w:rPr>
                <w:rStyle w:val="y2iqfc"/>
                <w:rFonts w:ascii="Times New Roman" w:hAnsi="Times New Roman"/>
                <w:color w:val="000000"/>
                <w:sz w:val="24"/>
                <w:szCs w:val="24"/>
              </w:rPr>
              <w:t>Математичні методи в</w:t>
            </w:r>
            <w:r>
              <w:rPr>
                <w:rStyle w:val="y2iqfc"/>
                <w:rFonts w:ascii="Times New Roman" w:hAnsi="Times New Roman"/>
                <w:color w:val="000000"/>
                <w:sz w:val="24"/>
                <w:szCs w:val="24"/>
              </w:rPr>
              <w:t xml:space="preserve"> </w:t>
            </w:r>
            <w:r w:rsidRPr="00310EBA">
              <w:rPr>
                <w:rStyle w:val="y2iqfc"/>
                <w:rFonts w:ascii="Times New Roman" w:hAnsi="Times New Roman"/>
                <w:color w:val="000000"/>
                <w:sz w:val="24"/>
                <w:szCs w:val="24"/>
              </w:rPr>
              <w:t xml:space="preserve">біологічних дослідженнях. </w:t>
            </w:r>
          </w:p>
          <w:p w:rsidR="00EA344A" w:rsidRPr="001B4D96" w:rsidRDefault="00EA344A" w:rsidP="006D259E">
            <w:pPr>
              <w:jc w:val="both"/>
              <w:rPr>
                <w:rFonts w:ascii="Times New Roman" w:hAnsi="Times New Roman" w:cs="Times New Roman"/>
                <w:sz w:val="22"/>
              </w:rPr>
            </w:pPr>
            <w:r w:rsidRPr="00310EBA">
              <w:rPr>
                <w:rStyle w:val="y2iqfc"/>
                <w:rFonts w:ascii="Times New Roman" w:hAnsi="Times New Roman"/>
                <w:color w:val="000000"/>
                <w:sz w:val="24"/>
                <w:szCs w:val="24"/>
              </w:rPr>
              <w:t>Системний підхід в біології.</w:t>
            </w:r>
          </w:p>
        </w:tc>
      </w:tr>
      <w:tr w:rsidR="00EA344A" w:rsidRPr="00D962FD" w:rsidTr="001B4D96">
        <w:tc>
          <w:tcPr>
            <w:tcW w:w="5637" w:type="dxa"/>
          </w:tcPr>
          <w:p w:rsidR="00EA344A" w:rsidRPr="001B4D96" w:rsidRDefault="00EA344A" w:rsidP="006D259E">
            <w:pPr>
              <w:rPr>
                <w:rFonts w:ascii="Times New Roman" w:hAnsi="Times New Roman" w:cs="Times New Roman"/>
                <w:sz w:val="24"/>
              </w:rPr>
            </w:pPr>
            <w:r w:rsidRPr="001B4D96">
              <w:rPr>
                <w:rFonts w:ascii="Times New Roman" w:hAnsi="Times New Roman" w:cs="Times New Roman"/>
                <w:sz w:val="24"/>
              </w:rPr>
              <w:lastRenderedPageBreak/>
              <w:t xml:space="preserve">Тема 2. </w:t>
            </w:r>
            <w:r w:rsidRPr="004A1CFF">
              <w:rPr>
                <w:rStyle w:val="y2iqfc"/>
                <w:rFonts w:ascii="Times New Roman" w:hAnsi="Times New Roman"/>
                <w:color w:val="000000"/>
                <w:sz w:val="24"/>
                <w:szCs w:val="24"/>
              </w:rPr>
              <w:t>Методологія біологічних досліджень.</w:t>
            </w:r>
          </w:p>
        </w:tc>
        <w:tc>
          <w:tcPr>
            <w:tcW w:w="8442" w:type="dxa"/>
          </w:tcPr>
          <w:p w:rsidR="00EA344A" w:rsidRPr="004A1CFF" w:rsidRDefault="00EA344A" w:rsidP="006D259E">
            <w:pPr>
              <w:jc w:val="both"/>
              <w:rPr>
                <w:rStyle w:val="y2iqfc"/>
                <w:rFonts w:ascii="Times New Roman" w:hAnsi="Times New Roman"/>
                <w:color w:val="000000"/>
                <w:sz w:val="24"/>
                <w:szCs w:val="24"/>
              </w:rPr>
            </w:pPr>
            <w:r w:rsidRPr="004A1CFF">
              <w:rPr>
                <w:rStyle w:val="y2iqfc"/>
                <w:rFonts w:ascii="Times New Roman" w:hAnsi="Times New Roman"/>
                <w:color w:val="000000"/>
                <w:sz w:val="24"/>
                <w:szCs w:val="24"/>
              </w:rPr>
              <w:t xml:space="preserve">Експеримент в біологічних дослідженнях. </w:t>
            </w:r>
          </w:p>
          <w:p w:rsidR="00EA344A" w:rsidRPr="001B4D96" w:rsidRDefault="00EA344A" w:rsidP="006D259E">
            <w:pPr>
              <w:jc w:val="both"/>
              <w:rPr>
                <w:rFonts w:ascii="Times New Roman" w:hAnsi="Times New Roman" w:cs="Times New Roman"/>
                <w:sz w:val="22"/>
              </w:rPr>
            </w:pPr>
            <w:r w:rsidRPr="004A1CFF">
              <w:rPr>
                <w:rStyle w:val="y2iqfc"/>
                <w:rFonts w:ascii="Times New Roman" w:hAnsi="Times New Roman"/>
                <w:color w:val="000000"/>
                <w:sz w:val="24"/>
                <w:szCs w:val="24"/>
              </w:rPr>
              <w:t>Методологія сучасних еколого-генетичних досліджень.</w:t>
            </w:r>
          </w:p>
        </w:tc>
      </w:tr>
      <w:tr w:rsidR="00EA344A" w:rsidRPr="00D962FD" w:rsidTr="001B4D96">
        <w:tc>
          <w:tcPr>
            <w:tcW w:w="5637" w:type="dxa"/>
          </w:tcPr>
          <w:p w:rsidR="00EA344A" w:rsidRPr="00180FA7" w:rsidRDefault="00EA344A" w:rsidP="006D259E">
            <w:pPr>
              <w:rPr>
                <w:rStyle w:val="y2iqfc"/>
                <w:rFonts w:ascii="Times New Roman" w:hAnsi="Times New Roman"/>
                <w:color w:val="000000"/>
                <w:sz w:val="24"/>
                <w:szCs w:val="24"/>
              </w:rPr>
            </w:pPr>
            <w:r w:rsidRPr="001B4D96">
              <w:rPr>
                <w:rFonts w:ascii="Times New Roman" w:hAnsi="Times New Roman" w:cs="Times New Roman"/>
                <w:sz w:val="24"/>
              </w:rPr>
              <w:t xml:space="preserve">Тема 3. </w:t>
            </w:r>
            <w:r w:rsidRPr="00180FA7">
              <w:rPr>
                <w:rStyle w:val="y2iqfc"/>
                <w:rFonts w:ascii="Times New Roman" w:hAnsi="Times New Roman"/>
                <w:color w:val="000000"/>
                <w:sz w:val="24"/>
                <w:szCs w:val="24"/>
              </w:rPr>
              <w:t>Методологія популяційних досліджень.</w:t>
            </w:r>
          </w:p>
          <w:p w:rsidR="00EA344A" w:rsidRPr="001B4D96" w:rsidRDefault="00EA344A" w:rsidP="006D259E">
            <w:pPr>
              <w:rPr>
                <w:rFonts w:ascii="Times New Roman" w:hAnsi="Times New Roman" w:cs="Times New Roman"/>
                <w:sz w:val="24"/>
                <w:lang w:val="ru-RU"/>
              </w:rPr>
            </w:pPr>
          </w:p>
        </w:tc>
        <w:tc>
          <w:tcPr>
            <w:tcW w:w="8442" w:type="dxa"/>
          </w:tcPr>
          <w:p w:rsidR="00EA344A" w:rsidRDefault="00EA344A" w:rsidP="006D259E">
            <w:pPr>
              <w:jc w:val="both"/>
              <w:rPr>
                <w:rStyle w:val="y2iqfc"/>
                <w:rFonts w:ascii="Times New Roman" w:hAnsi="Times New Roman"/>
                <w:color w:val="000000"/>
                <w:sz w:val="24"/>
                <w:szCs w:val="24"/>
              </w:rPr>
            </w:pPr>
            <w:r w:rsidRPr="00180FA7">
              <w:rPr>
                <w:rStyle w:val="y2iqfc"/>
                <w:rFonts w:ascii="Times New Roman" w:hAnsi="Times New Roman"/>
                <w:color w:val="000000"/>
                <w:sz w:val="24"/>
                <w:szCs w:val="24"/>
              </w:rPr>
              <w:t xml:space="preserve">Методи оцінки чисельності і щільності популяцій. </w:t>
            </w:r>
          </w:p>
          <w:p w:rsidR="00EA344A" w:rsidRDefault="00EA344A" w:rsidP="006D259E">
            <w:pPr>
              <w:jc w:val="both"/>
              <w:rPr>
                <w:rStyle w:val="y2iqfc"/>
                <w:rFonts w:ascii="Times New Roman" w:hAnsi="Times New Roman"/>
                <w:color w:val="000000"/>
                <w:sz w:val="24"/>
                <w:szCs w:val="24"/>
              </w:rPr>
            </w:pPr>
            <w:r w:rsidRPr="00180FA7">
              <w:rPr>
                <w:rStyle w:val="y2iqfc"/>
                <w:rFonts w:ascii="Times New Roman" w:hAnsi="Times New Roman"/>
                <w:color w:val="000000"/>
                <w:sz w:val="24"/>
                <w:szCs w:val="24"/>
              </w:rPr>
              <w:t>Методичні підходи до вивчення</w:t>
            </w:r>
            <w:r>
              <w:rPr>
                <w:rStyle w:val="y2iqfc"/>
                <w:rFonts w:ascii="Times New Roman" w:hAnsi="Times New Roman"/>
                <w:color w:val="000000"/>
                <w:sz w:val="24"/>
                <w:szCs w:val="24"/>
              </w:rPr>
              <w:t xml:space="preserve"> </w:t>
            </w:r>
            <w:r w:rsidRPr="00180FA7">
              <w:rPr>
                <w:rStyle w:val="y2iqfc"/>
                <w:rFonts w:ascii="Times New Roman" w:hAnsi="Times New Roman"/>
                <w:color w:val="000000"/>
                <w:sz w:val="24"/>
                <w:szCs w:val="24"/>
              </w:rPr>
              <w:t>демографічної та просторової структури популяцій.</w:t>
            </w:r>
          </w:p>
          <w:p w:rsidR="00EA344A" w:rsidRDefault="00EA344A" w:rsidP="006D259E">
            <w:pPr>
              <w:jc w:val="both"/>
              <w:rPr>
                <w:rStyle w:val="y2iqfc"/>
                <w:rFonts w:ascii="Times New Roman" w:hAnsi="Times New Roman"/>
                <w:color w:val="000000"/>
                <w:sz w:val="24"/>
                <w:szCs w:val="24"/>
              </w:rPr>
            </w:pPr>
            <w:r w:rsidRPr="00180FA7">
              <w:rPr>
                <w:rStyle w:val="y2iqfc"/>
                <w:rFonts w:ascii="Times New Roman" w:hAnsi="Times New Roman"/>
                <w:color w:val="000000"/>
                <w:sz w:val="24"/>
                <w:szCs w:val="24"/>
              </w:rPr>
              <w:t>Методи вивчення стратегій виживання в</w:t>
            </w:r>
            <w:r>
              <w:rPr>
                <w:rStyle w:val="y2iqfc"/>
                <w:rFonts w:ascii="Times New Roman" w:hAnsi="Times New Roman"/>
                <w:color w:val="000000"/>
                <w:sz w:val="24"/>
                <w:szCs w:val="24"/>
              </w:rPr>
              <w:t xml:space="preserve"> </w:t>
            </w:r>
            <w:r w:rsidRPr="00180FA7">
              <w:rPr>
                <w:rStyle w:val="y2iqfc"/>
                <w:rFonts w:ascii="Times New Roman" w:hAnsi="Times New Roman"/>
                <w:color w:val="000000"/>
                <w:sz w:val="24"/>
                <w:szCs w:val="24"/>
              </w:rPr>
              <w:t>рослинних популяціях</w:t>
            </w:r>
          </w:p>
          <w:p w:rsidR="00EA344A" w:rsidRPr="00180FA7" w:rsidRDefault="00EA344A" w:rsidP="006D259E">
            <w:pPr>
              <w:jc w:val="both"/>
              <w:rPr>
                <w:rFonts w:ascii="Times New Roman" w:hAnsi="Times New Roman" w:cs="Times New Roman"/>
                <w:color w:val="000000"/>
                <w:sz w:val="24"/>
                <w:szCs w:val="24"/>
              </w:rPr>
            </w:pPr>
            <w:r w:rsidRPr="00180FA7">
              <w:rPr>
                <w:rStyle w:val="y2iqfc"/>
                <w:rFonts w:ascii="Times New Roman" w:hAnsi="Times New Roman"/>
                <w:color w:val="000000"/>
                <w:sz w:val="24"/>
                <w:szCs w:val="24"/>
              </w:rPr>
              <w:t>Методичні підходи в дослідженні динаміки популяцій рослин.</w:t>
            </w:r>
          </w:p>
          <w:p w:rsidR="00EA344A" w:rsidRDefault="00EA344A" w:rsidP="006D259E">
            <w:pPr>
              <w:jc w:val="both"/>
              <w:rPr>
                <w:rStyle w:val="y2iqfc"/>
                <w:rFonts w:ascii="Times New Roman" w:hAnsi="Times New Roman"/>
                <w:color w:val="000000"/>
                <w:sz w:val="24"/>
                <w:szCs w:val="24"/>
              </w:rPr>
            </w:pPr>
            <w:r w:rsidRPr="00180FA7">
              <w:rPr>
                <w:rStyle w:val="y2iqfc"/>
                <w:rFonts w:ascii="Times New Roman" w:hAnsi="Times New Roman"/>
                <w:color w:val="000000"/>
                <w:sz w:val="24"/>
                <w:szCs w:val="24"/>
              </w:rPr>
              <w:t xml:space="preserve">Методичні підходи в </w:t>
            </w:r>
            <w:proofErr w:type="spellStart"/>
            <w:r w:rsidRPr="00180FA7">
              <w:rPr>
                <w:rStyle w:val="y2iqfc"/>
                <w:rFonts w:ascii="Times New Roman" w:hAnsi="Times New Roman"/>
                <w:color w:val="000000"/>
                <w:sz w:val="24"/>
                <w:szCs w:val="24"/>
              </w:rPr>
              <w:t>біоіндикації</w:t>
            </w:r>
            <w:proofErr w:type="spellEnd"/>
            <w:r w:rsidRPr="00180FA7">
              <w:rPr>
                <w:rStyle w:val="y2iqfc"/>
                <w:rFonts w:ascii="Times New Roman" w:hAnsi="Times New Roman"/>
                <w:color w:val="000000"/>
                <w:sz w:val="24"/>
                <w:szCs w:val="24"/>
              </w:rPr>
              <w:t xml:space="preserve"> середовища на основі</w:t>
            </w:r>
            <w:r>
              <w:rPr>
                <w:rStyle w:val="y2iqfc"/>
                <w:rFonts w:ascii="Times New Roman" w:hAnsi="Times New Roman"/>
                <w:color w:val="000000"/>
                <w:sz w:val="24"/>
                <w:szCs w:val="24"/>
              </w:rPr>
              <w:t xml:space="preserve"> </w:t>
            </w:r>
            <w:r w:rsidRPr="00180FA7">
              <w:rPr>
                <w:rStyle w:val="y2iqfc"/>
                <w:rFonts w:ascii="Times New Roman" w:hAnsi="Times New Roman"/>
                <w:color w:val="000000"/>
                <w:sz w:val="24"/>
                <w:szCs w:val="24"/>
              </w:rPr>
              <w:t>популяцій рослин і тварин.</w:t>
            </w:r>
          </w:p>
          <w:p w:rsidR="00EA344A" w:rsidRPr="001B4D96" w:rsidRDefault="00EA344A" w:rsidP="006D259E">
            <w:pPr>
              <w:jc w:val="both"/>
              <w:rPr>
                <w:rFonts w:ascii="Times New Roman" w:hAnsi="Times New Roman" w:cs="Times New Roman"/>
                <w:sz w:val="22"/>
              </w:rPr>
            </w:pPr>
            <w:r w:rsidRPr="00180FA7">
              <w:rPr>
                <w:rStyle w:val="y2iqfc"/>
                <w:rFonts w:ascii="Times New Roman" w:hAnsi="Times New Roman"/>
                <w:color w:val="000000"/>
                <w:sz w:val="24"/>
                <w:szCs w:val="24"/>
              </w:rPr>
              <w:t>Методологія досліджень життєвих стратегій тварин.</w:t>
            </w:r>
          </w:p>
        </w:tc>
      </w:tr>
      <w:tr w:rsidR="00EA344A" w:rsidRPr="00D962FD" w:rsidTr="001B4D96">
        <w:tc>
          <w:tcPr>
            <w:tcW w:w="5637" w:type="dxa"/>
          </w:tcPr>
          <w:p w:rsidR="00EA344A" w:rsidRPr="001B4D96" w:rsidRDefault="00EA344A" w:rsidP="006D259E">
            <w:pPr>
              <w:rPr>
                <w:rFonts w:ascii="Times New Roman" w:hAnsi="Times New Roman" w:cs="Times New Roman"/>
                <w:sz w:val="24"/>
              </w:rPr>
            </w:pPr>
            <w:r w:rsidRPr="001B4D96">
              <w:rPr>
                <w:rFonts w:ascii="Times New Roman" w:hAnsi="Times New Roman" w:cs="Times New Roman"/>
                <w:sz w:val="24"/>
              </w:rPr>
              <w:t xml:space="preserve">Тема 4. </w:t>
            </w:r>
            <w:r w:rsidRPr="009F6186">
              <w:rPr>
                <w:rStyle w:val="y2iqfc"/>
                <w:rFonts w:ascii="Times New Roman" w:hAnsi="Times New Roman"/>
                <w:color w:val="000000"/>
                <w:sz w:val="24"/>
                <w:szCs w:val="24"/>
              </w:rPr>
              <w:t xml:space="preserve">Методологія </w:t>
            </w:r>
            <w:proofErr w:type="spellStart"/>
            <w:r w:rsidRPr="009F6186">
              <w:rPr>
                <w:rStyle w:val="y2iqfc"/>
                <w:rFonts w:ascii="Times New Roman" w:hAnsi="Times New Roman"/>
                <w:color w:val="000000"/>
                <w:sz w:val="24"/>
                <w:szCs w:val="24"/>
              </w:rPr>
              <w:t>екосистемних</w:t>
            </w:r>
            <w:proofErr w:type="spellEnd"/>
            <w:r w:rsidRPr="009F6186">
              <w:rPr>
                <w:rStyle w:val="y2iqfc"/>
                <w:rFonts w:ascii="Times New Roman" w:hAnsi="Times New Roman"/>
                <w:color w:val="000000"/>
                <w:sz w:val="24"/>
                <w:szCs w:val="24"/>
              </w:rPr>
              <w:t xml:space="preserve"> досліджень.</w:t>
            </w:r>
          </w:p>
        </w:tc>
        <w:tc>
          <w:tcPr>
            <w:tcW w:w="8442" w:type="dxa"/>
          </w:tcPr>
          <w:p w:rsidR="00EA344A" w:rsidRDefault="00EA344A" w:rsidP="006D259E">
            <w:pPr>
              <w:jc w:val="both"/>
              <w:rPr>
                <w:rStyle w:val="y2iqfc"/>
                <w:rFonts w:ascii="Times New Roman" w:hAnsi="Times New Roman"/>
                <w:color w:val="000000"/>
                <w:sz w:val="24"/>
                <w:szCs w:val="24"/>
              </w:rPr>
            </w:pPr>
            <w:r w:rsidRPr="009F6186">
              <w:rPr>
                <w:rStyle w:val="y2iqfc"/>
                <w:rFonts w:ascii="Times New Roman" w:hAnsi="Times New Roman"/>
                <w:color w:val="000000"/>
                <w:sz w:val="24"/>
                <w:szCs w:val="24"/>
              </w:rPr>
              <w:t>Методи дослідження біологічного різноманіття екосистем.</w:t>
            </w:r>
          </w:p>
          <w:p w:rsidR="00EA344A" w:rsidRDefault="00EA344A" w:rsidP="006D259E">
            <w:pPr>
              <w:jc w:val="both"/>
              <w:rPr>
                <w:rStyle w:val="y2iqfc"/>
                <w:rFonts w:ascii="Times New Roman" w:hAnsi="Times New Roman"/>
                <w:color w:val="000000"/>
                <w:sz w:val="24"/>
                <w:szCs w:val="24"/>
              </w:rPr>
            </w:pPr>
            <w:r w:rsidRPr="009F6186">
              <w:rPr>
                <w:rStyle w:val="y2iqfc"/>
                <w:rFonts w:ascii="Times New Roman" w:hAnsi="Times New Roman"/>
                <w:color w:val="000000"/>
                <w:sz w:val="24"/>
                <w:szCs w:val="24"/>
              </w:rPr>
              <w:t>Методи дослідження біогеоценозів.</w:t>
            </w:r>
          </w:p>
          <w:p w:rsidR="00EA344A" w:rsidRPr="001B4D96" w:rsidRDefault="00EA344A" w:rsidP="006D259E">
            <w:pPr>
              <w:jc w:val="both"/>
              <w:rPr>
                <w:rFonts w:ascii="Times New Roman" w:hAnsi="Times New Roman" w:cs="Times New Roman"/>
                <w:sz w:val="22"/>
              </w:rPr>
            </w:pPr>
            <w:r w:rsidRPr="009F6186">
              <w:rPr>
                <w:rStyle w:val="y2iqfc"/>
                <w:rFonts w:ascii="Times New Roman" w:hAnsi="Times New Roman"/>
                <w:color w:val="000000"/>
                <w:sz w:val="24"/>
                <w:szCs w:val="24"/>
              </w:rPr>
              <w:t>Методологія дослідження</w:t>
            </w:r>
            <w:r>
              <w:rPr>
                <w:rStyle w:val="y2iqfc"/>
                <w:rFonts w:ascii="Times New Roman" w:hAnsi="Times New Roman"/>
                <w:color w:val="000000"/>
                <w:sz w:val="24"/>
                <w:szCs w:val="24"/>
              </w:rPr>
              <w:t xml:space="preserve"> </w:t>
            </w:r>
            <w:r w:rsidRPr="009F6186">
              <w:rPr>
                <w:rStyle w:val="y2iqfc"/>
                <w:rFonts w:ascii="Times New Roman" w:hAnsi="Times New Roman"/>
                <w:color w:val="000000"/>
                <w:sz w:val="24"/>
                <w:szCs w:val="24"/>
              </w:rPr>
              <w:t>стійкості і функціонування наземних і водних екосистем в умовах</w:t>
            </w:r>
            <w:r>
              <w:rPr>
                <w:rStyle w:val="y2iqfc"/>
                <w:rFonts w:ascii="Times New Roman" w:hAnsi="Times New Roman"/>
                <w:color w:val="000000"/>
                <w:sz w:val="24"/>
                <w:szCs w:val="24"/>
              </w:rPr>
              <w:t xml:space="preserve"> </w:t>
            </w:r>
            <w:r w:rsidRPr="009F6186">
              <w:rPr>
                <w:rStyle w:val="y2iqfc"/>
                <w:rFonts w:ascii="Times New Roman" w:hAnsi="Times New Roman"/>
                <w:color w:val="000000"/>
                <w:sz w:val="24"/>
                <w:szCs w:val="24"/>
              </w:rPr>
              <w:t>антропогенного навантаження.</w:t>
            </w:r>
          </w:p>
        </w:tc>
      </w:tr>
      <w:tr w:rsidR="00EA344A" w:rsidRPr="00D962FD" w:rsidTr="001B4D96">
        <w:tc>
          <w:tcPr>
            <w:tcW w:w="5637" w:type="dxa"/>
          </w:tcPr>
          <w:p w:rsidR="00EA344A" w:rsidRPr="00DE7F52" w:rsidRDefault="00EA344A" w:rsidP="006D259E">
            <w:pPr>
              <w:rPr>
                <w:rStyle w:val="y2iqfc"/>
                <w:rFonts w:ascii="Times New Roman" w:hAnsi="Times New Roman"/>
                <w:color w:val="000000"/>
                <w:sz w:val="24"/>
                <w:szCs w:val="24"/>
              </w:rPr>
            </w:pPr>
            <w:r w:rsidRPr="001B4D96">
              <w:rPr>
                <w:rFonts w:ascii="Times New Roman" w:hAnsi="Times New Roman" w:cs="Times New Roman"/>
                <w:sz w:val="24"/>
                <w:szCs w:val="24"/>
              </w:rPr>
              <w:t xml:space="preserve">Тема 5. </w:t>
            </w:r>
            <w:r w:rsidRPr="00DE7F52">
              <w:rPr>
                <w:rStyle w:val="y2iqfc"/>
                <w:rFonts w:ascii="Times New Roman" w:hAnsi="Times New Roman"/>
                <w:color w:val="000000"/>
                <w:sz w:val="24"/>
                <w:szCs w:val="24"/>
              </w:rPr>
              <w:t>Методологія біологічного моніторингу.</w:t>
            </w:r>
          </w:p>
          <w:p w:rsidR="00EA344A" w:rsidRPr="001B4D96" w:rsidRDefault="00EA344A" w:rsidP="006D259E">
            <w:pPr>
              <w:rPr>
                <w:rFonts w:ascii="Times New Roman" w:hAnsi="Times New Roman" w:cs="Times New Roman"/>
                <w:sz w:val="24"/>
                <w:lang w:val="ru-RU"/>
              </w:rPr>
            </w:pPr>
          </w:p>
        </w:tc>
        <w:tc>
          <w:tcPr>
            <w:tcW w:w="8442" w:type="dxa"/>
          </w:tcPr>
          <w:p w:rsidR="00EA344A" w:rsidRDefault="00EA344A" w:rsidP="006D259E">
            <w:pPr>
              <w:jc w:val="both"/>
              <w:rPr>
                <w:rStyle w:val="y2iqfc"/>
                <w:rFonts w:ascii="Times New Roman" w:hAnsi="Times New Roman"/>
                <w:color w:val="000000"/>
                <w:sz w:val="24"/>
                <w:szCs w:val="24"/>
              </w:rPr>
            </w:pPr>
            <w:r w:rsidRPr="00DE7F52">
              <w:rPr>
                <w:rStyle w:val="y2iqfc"/>
                <w:rFonts w:ascii="Times New Roman" w:hAnsi="Times New Roman"/>
                <w:color w:val="000000"/>
                <w:sz w:val="24"/>
                <w:szCs w:val="24"/>
              </w:rPr>
              <w:t xml:space="preserve">Методи фонового біологічного моніторингу. </w:t>
            </w:r>
          </w:p>
          <w:p w:rsidR="00EA344A" w:rsidRDefault="00EA344A" w:rsidP="006D259E">
            <w:pPr>
              <w:jc w:val="both"/>
              <w:rPr>
                <w:rStyle w:val="y2iqfc"/>
                <w:rFonts w:ascii="Times New Roman" w:hAnsi="Times New Roman"/>
                <w:color w:val="000000"/>
                <w:sz w:val="24"/>
                <w:szCs w:val="24"/>
              </w:rPr>
            </w:pPr>
            <w:r w:rsidRPr="00DE7F52">
              <w:rPr>
                <w:rStyle w:val="y2iqfc"/>
                <w:rFonts w:ascii="Times New Roman" w:hAnsi="Times New Roman"/>
                <w:color w:val="000000"/>
                <w:sz w:val="24"/>
                <w:szCs w:val="24"/>
              </w:rPr>
              <w:t xml:space="preserve">Методи локального біологічного моніторингу. </w:t>
            </w:r>
          </w:p>
          <w:p w:rsidR="00EA344A" w:rsidRPr="001B4D96" w:rsidRDefault="00EA344A" w:rsidP="006D259E">
            <w:pPr>
              <w:jc w:val="both"/>
              <w:rPr>
                <w:rFonts w:ascii="Times New Roman" w:hAnsi="Times New Roman" w:cs="Times New Roman"/>
                <w:sz w:val="24"/>
              </w:rPr>
            </w:pPr>
            <w:r w:rsidRPr="00DE7F52">
              <w:rPr>
                <w:rStyle w:val="y2iqfc"/>
                <w:rFonts w:ascii="Times New Roman" w:hAnsi="Times New Roman"/>
                <w:color w:val="000000"/>
                <w:sz w:val="24"/>
                <w:szCs w:val="24"/>
              </w:rPr>
              <w:t>Методи глобального біосферного</w:t>
            </w:r>
            <w:r>
              <w:rPr>
                <w:rStyle w:val="y2iqfc"/>
                <w:rFonts w:ascii="Times New Roman" w:hAnsi="Times New Roman"/>
                <w:color w:val="000000"/>
                <w:sz w:val="24"/>
                <w:szCs w:val="24"/>
              </w:rPr>
              <w:t xml:space="preserve"> </w:t>
            </w:r>
            <w:r w:rsidRPr="00DE7F52">
              <w:rPr>
                <w:rStyle w:val="y2iqfc"/>
                <w:rFonts w:ascii="Times New Roman" w:hAnsi="Times New Roman"/>
                <w:color w:val="000000"/>
                <w:sz w:val="24"/>
                <w:szCs w:val="24"/>
              </w:rPr>
              <w:t>моніторингу.</w:t>
            </w:r>
          </w:p>
        </w:tc>
      </w:tr>
    </w:tbl>
    <w:p w:rsidR="00EA344A" w:rsidRPr="00D962FD" w:rsidRDefault="00EA344A" w:rsidP="00D962FD">
      <w:pPr>
        <w:ind w:left="180"/>
        <w:jc w:val="both"/>
        <w:rPr>
          <w:rFonts w:ascii="Times New Roman" w:hAnsi="Times New Roman" w:cs="Times New Roman"/>
          <w:caps/>
          <w:sz w:val="24"/>
          <w:szCs w:val="24"/>
        </w:rPr>
      </w:pPr>
    </w:p>
    <w:p w:rsidR="00EA344A" w:rsidRDefault="00EA344A" w:rsidP="00D962FD">
      <w:pPr>
        <w:jc w:val="center"/>
        <w:rPr>
          <w:rFonts w:ascii="Times New Roman" w:hAnsi="Times New Roman" w:cs="Times New Roman"/>
          <w:b/>
          <w:caps/>
          <w:sz w:val="24"/>
          <w:szCs w:val="24"/>
        </w:rPr>
      </w:pPr>
      <w:r w:rsidRPr="003E1902">
        <w:rPr>
          <w:rFonts w:ascii="Times New Roman" w:hAnsi="Times New Roman" w:cs="Times New Roman"/>
          <w:b/>
          <w:caps/>
          <w:sz w:val="24"/>
          <w:szCs w:val="24"/>
        </w:rPr>
        <w:t>7.3 Схема курсу (практичні заняття)</w:t>
      </w:r>
    </w:p>
    <w:p w:rsidR="00EA344A" w:rsidRPr="003E1902" w:rsidRDefault="00EA344A" w:rsidP="00D962FD">
      <w:pPr>
        <w:jc w:val="center"/>
        <w:rPr>
          <w:rFonts w:ascii="Times New Roman" w:hAnsi="Times New Roman" w:cs="Times New Roman"/>
          <w:b/>
          <w:caps/>
          <w:sz w:val="24"/>
          <w:szCs w:val="24"/>
        </w:rPr>
      </w:pPr>
    </w:p>
    <w:tbl>
      <w:tblPr>
        <w:tblpPr w:leftFromText="180" w:rightFromText="180" w:vertAnchor="text" w:tblpXSpec="center" w:tblpY="1"/>
        <w:tblOverlap w:val="never"/>
        <w:tblW w:w="14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5629"/>
        <w:gridCol w:w="8688"/>
      </w:tblGrid>
      <w:tr w:rsidR="00EA344A" w:rsidRPr="00D962FD" w:rsidTr="00157CED">
        <w:trPr>
          <w:trHeight w:val="335"/>
        </w:trPr>
        <w:tc>
          <w:tcPr>
            <w:tcW w:w="5629" w:type="dxa"/>
            <w:tcBorders>
              <w:right w:val="single" w:sz="4" w:space="0" w:color="auto"/>
            </w:tcBorders>
            <w:tcMar>
              <w:top w:w="100" w:type="dxa"/>
              <w:left w:w="100" w:type="dxa"/>
              <w:bottom w:w="100" w:type="dxa"/>
              <w:right w:w="100" w:type="dxa"/>
            </w:tcMar>
          </w:tcPr>
          <w:p w:rsidR="00EA344A" w:rsidRPr="00D962FD" w:rsidRDefault="00EA344A" w:rsidP="00D962FD">
            <w:pPr>
              <w:jc w:val="center"/>
              <w:rPr>
                <w:rFonts w:ascii="Times New Roman" w:hAnsi="Times New Roman" w:cs="Times New Roman"/>
                <w:caps/>
                <w:sz w:val="24"/>
                <w:szCs w:val="24"/>
              </w:rPr>
            </w:pPr>
            <w:r w:rsidRPr="00D962FD">
              <w:rPr>
                <w:rFonts w:ascii="Times New Roman" w:hAnsi="Times New Roman" w:cs="Times New Roman"/>
                <w:sz w:val="24"/>
                <w:szCs w:val="24"/>
              </w:rPr>
              <w:t>Тема практичного заняття</w:t>
            </w:r>
          </w:p>
        </w:tc>
        <w:tc>
          <w:tcPr>
            <w:tcW w:w="8688" w:type="dxa"/>
            <w:tcBorders>
              <w:left w:val="single" w:sz="4" w:space="0" w:color="auto"/>
            </w:tcBorders>
          </w:tcPr>
          <w:p w:rsidR="00EA344A" w:rsidRPr="00D962FD" w:rsidRDefault="00EA344A" w:rsidP="00D962FD">
            <w:pPr>
              <w:ind w:left="216"/>
              <w:jc w:val="center"/>
              <w:rPr>
                <w:rFonts w:ascii="Times New Roman" w:hAnsi="Times New Roman" w:cs="Times New Roman"/>
                <w:caps/>
                <w:sz w:val="24"/>
                <w:szCs w:val="24"/>
              </w:rPr>
            </w:pPr>
            <w:r w:rsidRPr="00D962FD">
              <w:rPr>
                <w:rFonts w:ascii="Times New Roman" w:hAnsi="Times New Roman" w:cs="Times New Roman"/>
                <w:sz w:val="24"/>
                <w:szCs w:val="24"/>
              </w:rPr>
              <w:t>Зміст практичного заняття</w:t>
            </w:r>
          </w:p>
        </w:tc>
      </w:tr>
      <w:tr w:rsidR="00EA344A" w:rsidRPr="00D962FD" w:rsidTr="00B22CA9">
        <w:trPr>
          <w:trHeight w:val="1485"/>
        </w:trPr>
        <w:tc>
          <w:tcPr>
            <w:tcW w:w="5629" w:type="dxa"/>
            <w:tcMar>
              <w:top w:w="100" w:type="dxa"/>
              <w:left w:w="100" w:type="dxa"/>
              <w:bottom w:w="100" w:type="dxa"/>
              <w:right w:w="100" w:type="dxa"/>
            </w:tcMar>
          </w:tcPr>
          <w:p w:rsidR="00EA344A" w:rsidRPr="00FF1837" w:rsidRDefault="00EA344A" w:rsidP="001B4D96">
            <w:pPr>
              <w:jc w:val="both"/>
              <w:rPr>
                <w:rFonts w:ascii="Times New Roman" w:hAnsi="Times New Roman" w:cs="Times New Roman"/>
                <w:sz w:val="24"/>
                <w:szCs w:val="24"/>
              </w:rPr>
            </w:pPr>
            <w:r w:rsidRPr="00B22CA9">
              <w:rPr>
                <w:rFonts w:ascii="Times New Roman" w:hAnsi="Times New Roman" w:cs="Times New Roman"/>
                <w:sz w:val="24"/>
                <w:szCs w:val="24"/>
              </w:rPr>
              <w:t xml:space="preserve">Тема 1. </w:t>
            </w:r>
            <w:r w:rsidRPr="00B22CA9">
              <w:rPr>
                <w:rStyle w:val="y2iqfc"/>
                <w:rFonts w:ascii="Times New Roman" w:hAnsi="Times New Roman"/>
                <w:color w:val="000000"/>
                <w:sz w:val="24"/>
                <w:szCs w:val="24"/>
              </w:rPr>
              <w:t>Загальні методологічні підходи в сучасних біологічних дослідженнях.</w:t>
            </w:r>
          </w:p>
        </w:tc>
        <w:tc>
          <w:tcPr>
            <w:tcW w:w="8688" w:type="dxa"/>
          </w:tcPr>
          <w:p w:rsidR="00EA344A" w:rsidRDefault="00EA344A" w:rsidP="00B22CA9">
            <w:pPr>
              <w:ind w:left="216"/>
              <w:jc w:val="both"/>
              <w:rPr>
                <w:rStyle w:val="y2iqfc"/>
                <w:rFonts w:ascii="Times New Roman" w:hAnsi="Times New Roman"/>
                <w:color w:val="000000"/>
                <w:sz w:val="24"/>
                <w:szCs w:val="24"/>
              </w:rPr>
            </w:pPr>
            <w:r w:rsidRPr="00310EBA">
              <w:rPr>
                <w:rStyle w:val="y2iqfc"/>
                <w:rFonts w:ascii="Times New Roman" w:hAnsi="Times New Roman"/>
                <w:color w:val="000000"/>
                <w:sz w:val="24"/>
                <w:szCs w:val="24"/>
              </w:rPr>
              <w:t xml:space="preserve">Польові дослідження. </w:t>
            </w:r>
          </w:p>
          <w:p w:rsidR="00EA344A" w:rsidRDefault="00EA344A" w:rsidP="00B22CA9">
            <w:pPr>
              <w:ind w:left="216"/>
              <w:jc w:val="both"/>
              <w:rPr>
                <w:rStyle w:val="y2iqfc"/>
                <w:rFonts w:ascii="Times New Roman" w:hAnsi="Times New Roman"/>
                <w:color w:val="000000"/>
                <w:sz w:val="24"/>
                <w:szCs w:val="24"/>
              </w:rPr>
            </w:pPr>
            <w:r w:rsidRPr="00310EBA">
              <w:rPr>
                <w:rStyle w:val="y2iqfc"/>
                <w:rFonts w:ascii="Times New Roman" w:hAnsi="Times New Roman"/>
                <w:color w:val="000000"/>
                <w:sz w:val="24"/>
                <w:szCs w:val="24"/>
              </w:rPr>
              <w:t>Постановка експерименту.</w:t>
            </w:r>
            <w:r>
              <w:rPr>
                <w:rStyle w:val="y2iqfc"/>
                <w:rFonts w:ascii="Times New Roman" w:hAnsi="Times New Roman"/>
                <w:color w:val="000000"/>
                <w:sz w:val="24"/>
                <w:szCs w:val="24"/>
              </w:rPr>
              <w:t xml:space="preserve"> </w:t>
            </w:r>
          </w:p>
          <w:p w:rsidR="00EA344A" w:rsidRDefault="00EA344A" w:rsidP="00B22CA9">
            <w:pPr>
              <w:ind w:left="216"/>
              <w:jc w:val="both"/>
              <w:rPr>
                <w:rStyle w:val="y2iqfc"/>
                <w:rFonts w:ascii="Times New Roman" w:hAnsi="Times New Roman"/>
                <w:color w:val="000000"/>
                <w:sz w:val="24"/>
                <w:szCs w:val="24"/>
              </w:rPr>
            </w:pPr>
            <w:r>
              <w:rPr>
                <w:rStyle w:val="y2iqfc"/>
                <w:rFonts w:ascii="Times New Roman" w:hAnsi="Times New Roman"/>
                <w:color w:val="000000"/>
                <w:sz w:val="24"/>
                <w:szCs w:val="24"/>
              </w:rPr>
              <w:t>М</w:t>
            </w:r>
            <w:r w:rsidRPr="00310EBA">
              <w:rPr>
                <w:rStyle w:val="y2iqfc"/>
                <w:rFonts w:ascii="Times New Roman" w:hAnsi="Times New Roman"/>
                <w:color w:val="000000"/>
                <w:sz w:val="24"/>
                <w:szCs w:val="24"/>
              </w:rPr>
              <w:t>оделювання в</w:t>
            </w:r>
            <w:r>
              <w:rPr>
                <w:rStyle w:val="y2iqfc"/>
                <w:rFonts w:ascii="Times New Roman" w:hAnsi="Times New Roman"/>
                <w:color w:val="000000"/>
                <w:sz w:val="24"/>
                <w:szCs w:val="24"/>
              </w:rPr>
              <w:t xml:space="preserve"> </w:t>
            </w:r>
            <w:r w:rsidRPr="00310EBA">
              <w:rPr>
                <w:rStyle w:val="y2iqfc"/>
                <w:rFonts w:ascii="Times New Roman" w:hAnsi="Times New Roman"/>
                <w:color w:val="000000"/>
                <w:sz w:val="24"/>
                <w:szCs w:val="24"/>
              </w:rPr>
              <w:t xml:space="preserve">біології. </w:t>
            </w:r>
          </w:p>
          <w:p w:rsidR="00EA344A" w:rsidRDefault="00EA344A" w:rsidP="00B22CA9">
            <w:pPr>
              <w:ind w:left="216"/>
              <w:jc w:val="both"/>
              <w:rPr>
                <w:rStyle w:val="y2iqfc"/>
                <w:rFonts w:ascii="Times New Roman" w:hAnsi="Times New Roman"/>
                <w:color w:val="000000"/>
                <w:sz w:val="24"/>
                <w:szCs w:val="24"/>
              </w:rPr>
            </w:pPr>
            <w:r w:rsidRPr="00310EBA">
              <w:rPr>
                <w:rStyle w:val="y2iqfc"/>
                <w:rFonts w:ascii="Times New Roman" w:hAnsi="Times New Roman"/>
                <w:color w:val="000000"/>
                <w:sz w:val="24"/>
                <w:szCs w:val="24"/>
              </w:rPr>
              <w:t xml:space="preserve">Біологічне прогнозування. </w:t>
            </w:r>
          </w:p>
          <w:p w:rsidR="00EA344A" w:rsidRPr="001B4D96" w:rsidRDefault="00EA344A" w:rsidP="00B22CA9">
            <w:pPr>
              <w:ind w:left="216"/>
              <w:jc w:val="both"/>
              <w:rPr>
                <w:rFonts w:ascii="Times New Roman" w:hAnsi="Times New Roman" w:cs="Times New Roman"/>
              </w:rPr>
            </w:pPr>
            <w:r w:rsidRPr="00310EBA">
              <w:rPr>
                <w:rStyle w:val="y2iqfc"/>
                <w:rFonts w:ascii="Times New Roman" w:hAnsi="Times New Roman"/>
                <w:color w:val="000000"/>
                <w:sz w:val="24"/>
                <w:szCs w:val="24"/>
              </w:rPr>
              <w:t>Біологічний моніторинг.</w:t>
            </w:r>
          </w:p>
        </w:tc>
      </w:tr>
      <w:tr w:rsidR="00EA344A" w:rsidRPr="00D962FD" w:rsidTr="00B22CA9">
        <w:trPr>
          <w:trHeight w:val="602"/>
        </w:trPr>
        <w:tc>
          <w:tcPr>
            <w:tcW w:w="5629" w:type="dxa"/>
            <w:tcMar>
              <w:top w:w="100" w:type="dxa"/>
              <w:left w:w="100" w:type="dxa"/>
              <w:bottom w:w="100" w:type="dxa"/>
              <w:right w:w="100" w:type="dxa"/>
            </w:tcMar>
          </w:tcPr>
          <w:p w:rsidR="00EA344A" w:rsidRPr="00B22CA9" w:rsidRDefault="00EA344A" w:rsidP="001B4D96">
            <w:pPr>
              <w:jc w:val="both"/>
              <w:rPr>
                <w:rFonts w:ascii="Times New Roman" w:hAnsi="Times New Roman" w:cs="Times New Roman"/>
                <w:sz w:val="24"/>
                <w:szCs w:val="24"/>
              </w:rPr>
            </w:pPr>
            <w:r w:rsidRPr="00B22CA9">
              <w:rPr>
                <w:rFonts w:ascii="Times New Roman" w:hAnsi="Times New Roman" w:cs="Times New Roman"/>
                <w:sz w:val="24"/>
                <w:szCs w:val="24"/>
              </w:rPr>
              <w:t xml:space="preserve">Тема 2. </w:t>
            </w:r>
            <w:r w:rsidRPr="00B22CA9">
              <w:rPr>
                <w:rStyle w:val="y2iqfc"/>
                <w:rFonts w:ascii="Times New Roman" w:hAnsi="Times New Roman"/>
                <w:color w:val="000000"/>
                <w:sz w:val="24"/>
                <w:szCs w:val="24"/>
              </w:rPr>
              <w:t>Методологія біологічних досліджень.</w:t>
            </w:r>
          </w:p>
        </w:tc>
        <w:tc>
          <w:tcPr>
            <w:tcW w:w="8688" w:type="dxa"/>
          </w:tcPr>
          <w:p w:rsidR="00EA344A" w:rsidRPr="001B4D96" w:rsidRDefault="00EA344A" w:rsidP="00B22CA9">
            <w:pPr>
              <w:ind w:left="216"/>
              <w:jc w:val="both"/>
              <w:rPr>
                <w:rFonts w:ascii="Times New Roman" w:hAnsi="Times New Roman" w:cs="Times New Roman"/>
              </w:rPr>
            </w:pPr>
            <w:r w:rsidRPr="004A1CFF">
              <w:rPr>
                <w:rStyle w:val="y2iqfc"/>
                <w:rFonts w:ascii="Times New Roman" w:hAnsi="Times New Roman"/>
                <w:color w:val="000000"/>
                <w:sz w:val="24"/>
                <w:szCs w:val="24"/>
              </w:rPr>
              <w:t>Методологічні основи вивчення</w:t>
            </w:r>
            <w:r>
              <w:rPr>
                <w:rStyle w:val="y2iqfc"/>
                <w:rFonts w:ascii="Times New Roman" w:hAnsi="Times New Roman"/>
                <w:color w:val="000000"/>
                <w:sz w:val="24"/>
                <w:szCs w:val="24"/>
              </w:rPr>
              <w:t xml:space="preserve"> </w:t>
            </w:r>
            <w:r w:rsidRPr="004A1CFF">
              <w:rPr>
                <w:rStyle w:val="y2iqfc"/>
                <w:rFonts w:ascii="Times New Roman" w:hAnsi="Times New Roman"/>
                <w:color w:val="000000"/>
                <w:sz w:val="24"/>
                <w:szCs w:val="24"/>
              </w:rPr>
              <w:t>фізіолого-біохімічних основ адаптації організмів до впливу чинників середовища.</w:t>
            </w:r>
          </w:p>
        </w:tc>
      </w:tr>
      <w:tr w:rsidR="00EA344A" w:rsidRPr="00D962FD" w:rsidTr="001B4D96">
        <w:trPr>
          <w:trHeight w:val="335"/>
        </w:trPr>
        <w:tc>
          <w:tcPr>
            <w:tcW w:w="5629" w:type="dxa"/>
            <w:tcMar>
              <w:top w:w="100" w:type="dxa"/>
              <w:left w:w="100" w:type="dxa"/>
              <w:bottom w:w="100" w:type="dxa"/>
              <w:right w:w="100" w:type="dxa"/>
            </w:tcMar>
          </w:tcPr>
          <w:p w:rsidR="00EA344A" w:rsidRPr="00B22CA9" w:rsidRDefault="00EA344A" w:rsidP="00B22CA9">
            <w:pPr>
              <w:ind w:left="993" w:hanging="993"/>
              <w:rPr>
                <w:rStyle w:val="y2iqfc"/>
                <w:rFonts w:ascii="Times New Roman" w:hAnsi="Times New Roman"/>
                <w:color w:val="000000"/>
                <w:sz w:val="24"/>
                <w:szCs w:val="24"/>
              </w:rPr>
            </w:pPr>
            <w:r w:rsidRPr="00B22CA9">
              <w:rPr>
                <w:rFonts w:ascii="Times New Roman" w:hAnsi="Times New Roman" w:cs="Times New Roman"/>
                <w:sz w:val="24"/>
                <w:szCs w:val="24"/>
              </w:rPr>
              <w:lastRenderedPageBreak/>
              <w:t xml:space="preserve">Тема 3. </w:t>
            </w:r>
            <w:r w:rsidRPr="00B22CA9">
              <w:rPr>
                <w:rStyle w:val="y2iqfc"/>
                <w:rFonts w:ascii="Times New Roman" w:hAnsi="Times New Roman"/>
                <w:color w:val="000000"/>
                <w:sz w:val="24"/>
                <w:szCs w:val="24"/>
              </w:rPr>
              <w:t>Методологія популяційних досліджень.</w:t>
            </w:r>
          </w:p>
          <w:p w:rsidR="00EA344A" w:rsidRPr="00B22CA9" w:rsidRDefault="00EA344A" w:rsidP="00180FA7">
            <w:pPr>
              <w:rPr>
                <w:rFonts w:ascii="Times New Roman" w:hAnsi="Times New Roman" w:cs="Times New Roman"/>
                <w:sz w:val="24"/>
                <w:szCs w:val="24"/>
                <w:lang w:val="ru-RU"/>
              </w:rPr>
            </w:pPr>
          </w:p>
        </w:tc>
        <w:tc>
          <w:tcPr>
            <w:tcW w:w="8688" w:type="dxa"/>
          </w:tcPr>
          <w:p w:rsidR="00EA344A" w:rsidRDefault="00EA344A" w:rsidP="00B22CA9">
            <w:pPr>
              <w:ind w:left="216"/>
              <w:jc w:val="both"/>
              <w:rPr>
                <w:rStyle w:val="y2iqfc"/>
                <w:rFonts w:ascii="Times New Roman" w:hAnsi="Times New Roman"/>
                <w:color w:val="000000"/>
                <w:sz w:val="24"/>
                <w:szCs w:val="24"/>
              </w:rPr>
            </w:pPr>
            <w:r>
              <w:rPr>
                <w:rStyle w:val="y2iqfc"/>
                <w:rFonts w:ascii="Times New Roman" w:hAnsi="Times New Roman"/>
                <w:color w:val="000000"/>
                <w:sz w:val="24"/>
                <w:szCs w:val="24"/>
              </w:rPr>
              <w:t>О</w:t>
            </w:r>
            <w:r w:rsidRPr="00180FA7">
              <w:rPr>
                <w:rStyle w:val="y2iqfc"/>
                <w:rFonts w:ascii="Times New Roman" w:hAnsi="Times New Roman"/>
                <w:color w:val="000000"/>
                <w:sz w:val="24"/>
                <w:szCs w:val="24"/>
              </w:rPr>
              <w:t>нтогенетич</w:t>
            </w:r>
            <w:r>
              <w:rPr>
                <w:rStyle w:val="y2iqfc"/>
                <w:rFonts w:ascii="Times New Roman" w:hAnsi="Times New Roman"/>
                <w:color w:val="000000"/>
                <w:sz w:val="24"/>
                <w:szCs w:val="24"/>
              </w:rPr>
              <w:t>ні</w:t>
            </w:r>
            <w:r w:rsidRPr="00180FA7">
              <w:rPr>
                <w:rStyle w:val="y2iqfc"/>
                <w:rFonts w:ascii="Times New Roman" w:hAnsi="Times New Roman"/>
                <w:color w:val="000000"/>
                <w:sz w:val="24"/>
                <w:szCs w:val="24"/>
              </w:rPr>
              <w:t xml:space="preserve"> підходи</w:t>
            </w:r>
            <w:r>
              <w:rPr>
                <w:rStyle w:val="y2iqfc"/>
                <w:rFonts w:ascii="Times New Roman" w:hAnsi="Times New Roman"/>
                <w:color w:val="000000"/>
                <w:sz w:val="24"/>
                <w:szCs w:val="24"/>
              </w:rPr>
              <w:t xml:space="preserve"> </w:t>
            </w:r>
            <w:r w:rsidRPr="00180FA7">
              <w:rPr>
                <w:rStyle w:val="y2iqfc"/>
                <w:rFonts w:ascii="Times New Roman" w:hAnsi="Times New Roman"/>
                <w:color w:val="000000"/>
                <w:sz w:val="24"/>
                <w:szCs w:val="24"/>
              </w:rPr>
              <w:t xml:space="preserve">в дослідженні </w:t>
            </w:r>
            <w:proofErr w:type="spellStart"/>
            <w:r w:rsidRPr="00180FA7">
              <w:rPr>
                <w:rStyle w:val="y2iqfc"/>
                <w:rFonts w:ascii="Times New Roman" w:hAnsi="Times New Roman"/>
                <w:color w:val="000000"/>
                <w:sz w:val="24"/>
                <w:szCs w:val="24"/>
              </w:rPr>
              <w:t>ценопопуляц</w:t>
            </w:r>
            <w:r>
              <w:rPr>
                <w:rStyle w:val="y2iqfc"/>
                <w:rFonts w:ascii="Times New Roman" w:hAnsi="Times New Roman"/>
                <w:color w:val="000000"/>
                <w:sz w:val="24"/>
                <w:szCs w:val="24"/>
              </w:rPr>
              <w:t>і</w:t>
            </w:r>
            <w:r w:rsidRPr="00180FA7">
              <w:rPr>
                <w:rStyle w:val="y2iqfc"/>
                <w:rFonts w:ascii="Times New Roman" w:hAnsi="Times New Roman"/>
                <w:color w:val="000000"/>
                <w:sz w:val="24"/>
                <w:szCs w:val="24"/>
              </w:rPr>
              <w:t>й</w:t>
            </w:r>
            <w:proofErr w:type="spellEnd"/>
            <w:r w:rsidRPr="00180FA7">
              <w:rPr>
                <w:rStyle w:val="y2iqfc"/>
                <w:rFonts w:ascii="Times New Roman" w:hAnsi="Times New Roman"/>
                <w:color w:val="000000"/>
                <w:sz w:val="24"/>
                <w:szCs w:val="24"/>
              </w:rPr>
              <w:t xml:space="preserve"> рослин. </w:t>
            </w:r>
          </w:p>
          <w:p w:rsidR="00EA344A" w:rsidRDefault="00EA344A" w:rsidP="00B22CA9">
            <w:pPr>
              <w:ind w:left="216"/>
              <w:jc w:val="both"/>
              <w:rPr>
                <w:rStyle w:val="y2iqfc"/>
                <w:rFonts w:ascii="Times New Roman" w:hAnsi="Times New Roman"/>
                <w:color w:val="000000"/>
                <w:sz w:val="24"/>
                <w:szCs w:val="24"/>
              </w:rPr>
            </w:pPr>
            <w:r w:rsidRPr="00180FA7">
              <w:rPr>
                <w:rStyle w:val="y2iqfc"/>
                <w:rFonts w:ascii="Times New Roman" w:hAnsi="Times New Roman"/>
                <w:color w:val="000000"/>
                <w:sz w:val="24"/>
                <w:szCs w:val="24"/>
              </w:rPr>
              <w:t xml:space="preserve">Методи дослідження </w:t>
            </w:r>
            <w:proofErr w:type="spellStart"/>
            <w:r w:rsidRPr="00180FA7">
              <w:rPr>
                <w:rStyle w:val="y2iqfc"/>
                <w:rFonts w:ascii="Times New Roman" w:hAnsi="Times New Roman"/>
                <w:color w:val="000000"/>
                <w:sz w:val="24"/>
                <w:szCs w:val="24"/>
              </w:rPr>
              <w:t>внутр</w:t>
            </w:r>
            <w:r>
              <w:rPr>
                <w:rStyle w:val="y2iqfc"/>
                <w:rFonts w:ascii="Times New Roman" w:hAnsi="Times New Roman"/>
                <w:color w:val="000000"/>
                <w:sz w:val="24"/>
                <w:szCs w:val="24"/>
              </w:rPr>
              <w:t>і</w:t>
            </w:r>
            <w:r w:rsidRPr="00180FA7">
              <w:rPr>
                <w:rStyle w:val="y2iqfc"/>
                <w:rFonts w:ascii="Times New Roman" w:hAnsi="Times New Roman"/>
                <w:color w:val="000000"/>
                <w:sz w:val="24"/>
                <w:szCs w:val="24"/>
              </w:rPr>
              <w:t>популяц</w:t>
            </w:r>
            <w:r>
              <w:rPr>
                <w:rStyle w:val="y2iqfc"/>
                <w:rFonts w:ascii="Times New Roman" w:hAnsi="Times New Roman"/>
                <w:color w:val="000000"/>
                <w:sz w:val="24"/>
                <w:szCs w:val="24"/>
              </w:rPr>
              <w:t>ій</w:t>
            </w:r>
            <w:r w:rsidRPr="00180FA7">
              <w:rPr>
                <w:rStyle w:val="y2iqfc"/>
                <w:rFonts w:ascii="Times New Roman" w:hAnsi="Times New Roman"/>
                <w:color w:val="000000"/>
                <w:sz w:val="24"/>
                <w:szCs w:val="24"/>
              </w:rPr>
              <w:t>но</w:t>
            </w:r>
            <w:r>
              <w:rPr>
                <w:rStyle w:val="y2iqfc"/>
                <w:rFonts w:ascii="Times New Roman" w:hAnsi="Times New Roman"/>
                <w:color w:val="000000"/>
                <w:sz w:val="24"/>
                <w:szCs w:val="24"/>
              </w:rPr>
              <w:t>ї</w:t>
            </w:r>
            <w:proofErr w:type="spellEnd"/>
            <w:r w:rsidRPr="00180FA7">
              <w:rPr>
                <w:rStyle w:val="y2iqfc"/>
                <w:rFonts w:ascii="Times New Roman" w:hAnsi="Times New Roman"/>
                <w:color w:val="000000"/>
                <w:sz w:val="24"/>
                <w:szCs w:val="24"/>
              </w:rPr>
              <w:t xml:space="preserve"> конкуренції</w:t>
            </w:r>
            <w:r>
              <w:rPr>
                <w:rStyle w:val="y2iqfc"/>
                <w:rFonts w:ascii="Times New Roman" w:hAnsi="Times New Roman"/>
                <w:color w:val="000000"/>
                <w:sz w:val="24"/>
                <w:szCs w:val="24"/>
              </w:rPr>
              <w:t xml:space="preserve"> </w:t>
            </w:r>
            <w:r w:rsidRPr="00180FA7">
              <w:rPr>
                <w:rStyle w:val="y2iqfc"/>
                <w:rFonts w:ascii="Times New Roman" w:hAnsi="Times New Roman"/>
                <w:color w:val="000000"/>
                <w:sz w:val="24"/>
                <w:szCs w:val="24"/>
              </w:rPr>
              <w:t xml:space="preserve">рослин. </w:t>
            </w:r>
          </w:p>
          <w:p w:rsidR="00EA344A" w:rsidRDefault="00EA344A" w:rsidP="00B22CA9">
            <w:pPr>
              <w:ind w:left="216"/>
              <w:jc w:val="both"/>
              <w:rPr>
                <w:rStyle w:val="y2iqfc"/>
                <w:rFonts w:ascii="Times New Roman" w:hAnsi="Times New Roman"/>
                <w:color w:val="FF0000"/>
                <w:sz w:val="24"/>
                <w:szCs w:val="24"/>
              </w:rPr>
            </w:pPr>
            <w:r w:rsidRPr="00180FA7">
              <w:rPr>
                <w:rStyle w:val="y2iqfc"/>
                <w:rFonts w:ascii="Times New Roman" w:hAnsi="Times New Roman"/>
                <w:color w:val="000000"/>
                <w:sz w:val="24"/>
                <w:szCs w:val="24"/>
              </w:rPr>
              <w:t>Популяційне моделювання</w:t>
            </w:r>
            <w:r w:rsidRPr="00876620">
              <w:rPr>
                <w:rStyle w:val="y2iqfc"/>
                <w:rFonts w:ascii="Times New Roman" w:hAnsi="Times New Roman"/>
                <w:color w:val="FF0000"/>
                <w:sz w:val="24"/>
                <w:szCs w:val="24"/>
              </w:rPr>
              <w:t xml:space="preserve">. </w:t>
            </w:r>
          </w:p>
          <w:p w:rsidR="00EA344A" w:rsidRPr="001B4D96" w:rsidRDefault="00EA344A" w:rsidP="00B22CA9">
            <w:pPr>
              <w:ind w:left="216"/>
              <w:jc w:val="both"/>
              <w:rPr>
                <w:rFonts w:ascii="Times New Roman" w:hAnsi="Times New Roman" w:cs="Times New Roman"/>
              </w:rPr>
            </w:pPr>
            <w:r w:rsidRPr="00180FA7">
              <w:rPr>
                <w:rStyle w:val="y2iqfc"/>
                <w:rFonts w:ascii="Times New Roman" w:hAnsi="Times New Roman"/>
                <w:color w:val="000000"/>
                <w:sz w:val="24"/>
                <w:szCs w:val="24"/>
              </w:rPr>
              <w:t>Методи вивчення репродуктивної активності особин в</w:t>
            </w:r>
            <w:r>
              <w:rPr>
                <w:rStyle w:val="y2iqfc"/>
                <w:rFonts w:ascii="Times New Roman" w:hAnsi="Times New Roman"/>
                <w:color w:val="000000"/>
                <w:sz w:val="24"/>
                <w:szCs w:val="24"/>
              </w:rPr>
              <w:t xml:space="preserve"> </w:t>
            </w:r>
            <w:r w:rsidRPr="00180FA7">
              <w:rPr>
                <w:rStyle w:val="y2iqfc"/>
                <w:rFonts w:ascii="Times New Roman" w:hAnsi="Times New Roman"/>
                <w:color w:val="000000"/>
                <w:sz w:val="24"/>
                <w:szCs w:val="24"/>
              </w:rPr>
              <w:t xml:space="preserve">популяціях тварин. Методи дослідження структури і динаміки популяцій </w:t>
            </w:r>
            <w:proofErr w:type="spellStart"/>
            <w:r w:rsidRPr="00180FA7">
              <w:rPr>
                <w:rStyle w:val="y2iqfc"/>
                <w:rFonts w:ascii="Times New Roman" w:hAnsi="Times New Roman"/>
                <w:color w:val="000000"/>
                <w:sz w:val="24"/>
                <w:szCs w:val="24"/>
              </w:rPr>
              <w:t>гідробіонтів</w:t>
            </w:r>
            <w:proofErr w:type="spellEnd"/>
            <w:r w:rsidRPr="00180FA7">
              <w:rPr>
                <w:rStyle w:val="y2iqfc"/>
                <w:rFonts w:ascii="Times New Roman" w:hAnsi="Times New Roman"/>
                <w:color w:val="000000"/>
                <w:sz w:val="24"/>
                <w:szCs w:val="24"/>
              </w:rPr>
              <w:t>.</w:t>
            </w:r>
            <w:r w:rsidRPr="001B4D96">
              <w:rPr>
                <w:rFonts w:ascii="Times New Roman" w:hAnsi="Times New Roman" w:cs="Times New Roman"/>
              </w:rPr>
              <w:t xml:space="preserve"> </w:t>
            </w:r>
          </w:p>
        </w:tc>
      </w:tr>
      <w:tr w:rsidR="00EA344A" w:rsidRPr="00D962FD" w:rsidTr="001B4D96">
        <w:trPr>
          <w:trHeight w:val="335"/>
        </w:trPr>
        <w:tc>
          <w:tcPr>
            <w:tcW w:w="5629" w:type="dxa"/>
            <w:tcMar>
              <w:top w:w="100" w:type="dxa"/>
              <w:left w:w="100" w:type="dxa"/>
              <w:bottom w:w="100" w:type="dxa"/>
              <w:right w:w="100" w:type="dxa"/>
            </w:tcMar>
          </w:tcPr>
          <w:p w:rsidR="00EA344A" w:rsidRPr="00B22CA9" w:rsidRDefault="00EA344A" w:rsidP="001B4D96">
            <w:pPr>
              <w:jc w:val="both"/>
              <w:rPr>
                <w:rFonts w:ascii="Times New Roman" w:hAnsi="Times New Roman" w:cs="Times New Roman"/>
                <w:sz w:val="24"/>
                <w:szCs w:val="24"/>
              </w:rPr>
            </w:pPr>
            <w:r w:rsidRPr="00B22CA9">
              <w:rPr>
                <w:rFonts w:ascii="Times New Roman" w:hAnsi="Times New Roman" w:cs="Times New Roman"/>
                <w:sz w:val="24"/>
                <w:szCs w:val="24"/>
              </w:rPr>
              <w:t xml:space="preserve">Тема 4. </w:t>
            </w:r>
            <w:r w:rsidRPr="00B22CA9">
              <w:rPr>
                <w:rStyle w:val="y2iqfc"/>
                <w:rFonts w:ascii="Times New Roman" w:hAnsi="Times New Roman"/>
                <w:color w:val="000000"/>
                <w:sz w:val="24"/>
                <w:szCs w:val="24"/>
              </w:rPr>
              <w:t xml:space="preserve">Методологія </w:t>
            </w:r>
            <w:proofErr w:type="spellStart"/>
            <w:r w:rsidRPr="00B22CA9">
              <w:rPr>
                <w:rStyle w:val="y2iqfc"/>
                <w:rFonts w:ascii="Times New Roman" w:hAnsi="Times New Roman"/>
                <w:color w:val="000000"/>
                <w:sz w:val="24"/>
                <w:szCs w:val="24"/>
              </w:rPr>
              <w:t>екосистемних</w:t>
            </w:r>
            <w:proofErr w:type="spellEnd"/>
            <w:r w:rsidRPr="00B22CA9">
              <w:rPr>
                <w:rStyle w:val="y2iqfc"/>
                <w:rFonts w:ascii="Times New Roman" w:hAnsi="Times New Roman"/>
                <w:color w:val="000000"/>
                <w:sz w:val="24"/>
                <w:szCs w:val="24"/>
              </w:rPr>
              <w:t xml:space="preserve"> досліджень.</w:t>
            </w:r>
          </w:p>
        </w:tc>
        <w:tc>
          <w:tcPr>
            <w:tcW w:w="8688" w:type="dxa"/>
          </w:tcPr>
          <w:p w:rsidR="00EA344A" w:rsidRDefault="00EA344A" w:rsidP="00B22CA9">
            <w:pPr>
              <w:ind w:left="216"/>
              <w:jc w:val="both"/>
              <w:rPr>
                <w:rStyle w:val="y2iqfc"/>
                <w:rFonts w:ascii="Times New Roman" w:hAnsi="Times New Roman"/>
                <w:color w:val="000000"/>
                <w:sz w:val="24"/>
                <w:szCs w:val="24"/>
              </w:rPr>
            </w:pPr>
            <w:r>
              <w:rPr>
                <w:rStyle w:val="y2iqfc"/>
                <w:rFonts w:ascii="Times New Roman" w:hAnsi="Times New Roman"/>
                <w:color w:val="000000"/>
                <w:sz w:val="24"/>
                <w:szCs w:val="24"/>
              </w:rPr>
              <w:t>М</w:t>
            </w:r>
            <w:r w:rsidRPr="009F6186">
              <w:rPr>
                <w:rStyle w:val="y2iqfc"/>
                <w:rFonts w:ascii="Times New Roman" w:hAnsi="Times New Roman"/>
                <w:color w:val="000000"/>
                <w:sz w:val="24"/>
                <w:szCs w:val="24"/>
              </w:rPr>
              <w:t>етоди вивчення</w:t>
            </w:r>
            <w:r>
              <w:rPr>
                <w:rStyle w:val="y2iqfc"/>
                <w:rFonts w:ascii="Times New Roman" w:hAnsi="Times New Roman"/>
                <w:color w:val="000000"/>
                <w:sz w:val="24"/>
                <w:szCs w:val="24"/>
              </w:rPr>
              <w:t xml:space="preserve"> </w:t>
            </w:r>
            <w:r w:rsidRPr="009F6186">
              <w:rPr>
                <w:rStyle w:val="y2iqfc"/>
                <w:rFonts w:ascii="Times New Roman" w:hAnsi="Times New Roman"/>
                <w:color w:val="000000"/>
                <w:sz w:val="24"/>
                <w:szCs w:val="24"/>
              </w:rPr>
              <w:t>структури і продуктивності екосистем.</w:t>
            </w:r>
            <w:r>
              <w:rPr>
                <w:rStyle w:val="y2iqfc"/>
                <w:rFonts w:ascii="Times New Roman" w:hAnsi="Times New Roman"/>
                <w:color w:val="000000"/>
                <w:sz w:val="24"/>
                <w:szCs w:val="24"/>
              </w:rPr>
              <w:t xml:space="preserve"> </w:t>
            </w:r>
          </w:p>
          <w:p w:rsidR="00EA344A" w:rsidRDefault="00EA344A" w:rsidP="00B22CA9">
            <w:pPr>
              <w:ind w:left="216"/>
              <w:jc w:val="both"/>
              <w:rPr>
                <w:rStyle w:val="y2iqfc"/>
                <w:rFonts w:ascii="Times New Roman" w:hAnsi="Times New Roman"/>
                <w:color w:val="000000"/>
                <w:sz w:val="24"/>
                <w:szCs w:val="24"/>
              </w:rPr>
            </w:pPr>
            <w:r>
              <w:rPr>
                <w:rStyle w:val="y2iqfc"/>
                <w:rFonts w:ascii="Times New Roman" w:hAnsi="Times New Roman"/>
                <w:color w:val="000000"/>
                <w:sz w:val="24"/>
                <w:szCs w:val="24"/>
              </w:rPr>
              <w:t>М</w:t>
            </w:r>
            <w:r w:rsidRPr="009F6186">
              <w:rPr>
                <w:rStyle w:val="y2iqfc"/>
                <w:rFonts w:ascii="Times New Roman" w:hAnsi="Times New Roman"/>
                <w:color w:val="000000"/>
                <w:sz w:val="24"/>
                <w:szCs w:val="24"/>
              </w:rPr>
              <w:t>етоди</w:t>
            </w:r>
            <w:r>
              <w:rPr>
                <w:rStyle w:val="y2iqfc"/>
                <w:rFonts w:ascii="Times New Roman" w:hAnsi="Times New Roman"/>
                <w:color w:val="000000"/>
                <w:sz w:val="24"/>
                <w:szCs w:val="24"/>
              </w:rPr>
              <w:t xml:space="preserve"> </w:t>
            </w:r>
            <w:proofErr w:type="spellStart"/>
            <w:r w:rsidRPr="009F6186">
              <w:rPr>
                <w:rStyle w:val="y2iqfc"/>
                <w:rFonts w:ascii="Times New Roman" w:hAnsi="Times New Roman"/>
                <w:color w:val="000000"/>
                <w:sz w:val="24"/>
                <w:szCs w:val="24"/>
              </w:rPr>
              <w:t>б</w:t>
            </w:r>
            <w:r>
              <w:rPr>
                <w:rStyle w:val="y2iqfc"/>
                <w:rFonts w:ascii="Times New Roman" w:hAnsi="Times New Roman"/>
                <w:color w:val="000000"/>
                <w:sz w:val="24"/>
                <w:szCs w:val="24"/>
              </w:rPr>
              <w:t>і</w:t>
            </w:r>
            <w:r w:rsidRPr="009F6186">
              <w:rPr>
                <w:rStyle w:val="y2iqfc"/>
                <w:rFonts w:ascii="Times New Roman" w:hAnsi="Times New Roman"/>
                <w:color w:val="000000"/>
                <w:sz w:val="24"/>
                <w:szCs w:val="24"/>
              </w:rPr>
              <w:t>огеоценотич</w:t>
            </w:r>
            <w:r>
              <w:rPr>
                <w:rStyle w:val="y2iqfc"/>
                <w:rFonts w:ascii="Times New Roman" w:hAnsi="Times New Roman"/>
                <w:color w:val="000000"/>
                <w:sz w:val="24"/>
                <w:szCs w:val="24"/>
              </w:rPr>
              <w:t>н</w:t>
            </w:r>
            <w:r w:rsidRPr="009F6186">
              <w:rPr>
                <w:rStyle w:val="y2iqfc"/>
                <w:rFonts w:ascii="Times New Roman" w:hAnsi="Times New Roman"/>
                <w:color w:val="000000"/>
                <w:sz w:val="24"/>
                <w:szCs w:val="24"/>
              </w:rPr>
              <w:t>ого</w:t>
            </w:r>
            <w:proofErr w:type="spellEnd"/>
            <w:r w:rsidRPr="009F6186">
              <w:rPr>
                <w:rStyle w:val="y2iqfc"/>
                <w:rFonts w:ascii="Times New Roman" w:hAnsi="Times New Roman"/>
                <w:color w:val="000000"/>
                <w:sz w:val="24"/>
                <w:szCs w:val="24"/>
              </w:rPr>
              <w:t xml:space="preserve"> дослідження ґрунтів. </w:t>
            </w:r>
          </w:p>
          <w:p w:rsidR="00EA344A" w:rsidRDefault="00EA344A" w:rsidP="00B22CA9">
            <w:pPr>
              <w:ind w:left="216"/>
              <w:jc w:val="both"/>
              <w:rPr>
                <w:rStyle w:val="y2iqfc"/>
                <w:rFonts w:ascii="Times New Roman" w:hAnsi="Times New Roman"/>
                <w:color w:val="000000"/>
                <w:sz w:val="24"/>
                <w:szCs w:val="24"/>
              </w:rPr>
            </w:pPr>
            <w:r w:rsidRPr="009F6186">
              <w:rPr>
                <w:rStyle w:val="y2iqfc"/>
                <w:rFonts w:ascii="Times New Roman" w:hAnsi="Times New Roman"/>
                <w:color w:val="000000"/>
                <w:sz w:val="24"/>
                <w:szCs w:val="24"/>
              </w:rPr>
              <w:t>Метод геоботан</w:t>
            </w:r>
            <w:r>
              <w:rPr>
                <w:rStyle w:val="y2iqfc"/>
                <w:rFonts w:ascii="Times New Roman" w:hAnsi="Times New Roman"/>
                <w:color w:val="000000"/>
                <w:sz w:val="24"/>
                <w:szCs w:val="24"/>
              </w:rPr>
              <w:t>і</w:t>
            </w:r>
            <w:r w:rsidRPr="009F6186">
              <w:rPr>
                <w:rStyle w:val="y2iqfc"/>
                <w:rFonts w:ascii="Times New Roman" w:hAnsi="Times New Roman"/>
                <w:color w:val="000000"/>
                <w:sz w:val="24"/>
                <w:szCs w:val="24"/>
              </w:rPr>
              <w:t>ч</w:t>
            </w:r>
            <w:r>
              <w:rPr>
                <w:rStyle w:val="y2iqfc"/>
                <w:rFonts w:ascii="Times New Roman" w:hAnsi="Times New Roman"/>
                <w:color w:val="000000"/>
                <w:sz w:val="24"/>
                <w:szCs w:val="24"/>
              </w:rPr>
              <w:t>н</w:t>
            </w:r>
            <w:r w:rsidRPr="009F6186">
              <w:rPr>
                <w:rStyle w:val="y2iqfc"/>
                <w:rFonts w:ascii="Times New Roman" w:hAnsi="Times New Roman"/>
                <w:color w:val="000000"/>
                <w:sz w:val="24"/>
                <w:szCs w:val="24"/>
              </w:rPr>
              <w:t>ого профілювання.</w:t>
            </w:r>
            <w:r>
              <w:rPr>
                <w:rStyle w:val="y2iqfc"/>
                <w:rFonts w:ascii="Times New Roman" w:hAnsi="Times New Roman"/>
                <w:color w:val="000000"/>
                <w:sz w:val="24"/>
                <w:szCs w:val="24"/>
              </w:rPr>
              <w:t xml:space="preserve"> </w:t>
            </w:r>
          </w:p>
          <w:p w:rsidR="00EA344A" w:rsidRDefault="00EA344A" w:rsidP="00B22CA9">
            <w:pPr>
              <w:ind w:left="216"/>
              <w:jc w:val="both"/>
              <w:rPr>
                <w:rStyle w:val="y2iqfc"/>
                <w:rFonts w:ascii="Times New Roman" w:hAnsi="Times New Roman"/>
                <w:color w:val="000000"/>
                <w:sz w:val="24"/>
                <w:szCs w:val="24"/>
              </w:rPr>
            </w:pPr>
            <w:r w:rsidRPr="009F6186">
              <w:rPr>
                <w:rStyle w:val="y2iqfc"/>
                <w:rFonts w:ascii="Times New Roman" w:hAnsi="Times New Roman"/>
                <w:color w:val="000000"/>
                <w:sz w:val="24"/>
                <w:szCs w:val="24"/>
              </w:rPr>
              <w:t xml:space="preserve">Методи кількісного обліку тварин в біогеоценозі. </w:t>
            </w:r>
          </w:p>
          <w:p w:rsidR="00EA344A" w:rsidRPr="001B4D96" w:rsidRDefault="00EA344A" w:rsidP="00B22CA9">
            <w:pPr>
              <w:ind w:left="216"/>
              <w:jc w:val="both"/>
              <w:rPr>
                <w:rFonts w:ascii="Times New Roman" w:hAnsi="Times New Roman" w:cs="Times New Roman"/>
              </w:rPr>
            </w:pPr>
            <w:r w:rsidRPr="009F6186">
              <w:rPr>
                <w:rStyle w:val="y2iqfc"/>
                <w:rFonts w:ascii="Times New Roman" w:hAnsi="Times New Roman"/>
                <w:color w:val="000000"/>
                <w:sz w:val="24"/>
                <w:szCs w:val="24"/>
              </w:rPr>
              <w:t xml:space="preserve">Використання математичних методів в </w:t>
            </w:r>
            <w:r>
              <w:rPr>
                <w:rStyle w:val="y2iqfc"/>
                <w:rFonts w:ascii="Times New Roman" w:hAnsi="Times New Roman"/>
                <w:color w:val="000000"/>
                <w:sz w:val="24"/>
                <w:szCs w:val="24"/>
              </w:rPr>
              <w:t xml:space="preserve">екосистем них </w:t>
            </w:r>
            <w:r w:rsidRPr="009F6186">
              <w:rPr>
                <w:rStyle w:val="y2iqfc"/>
                <w:rFonts w:ascii="Times New Roman" w:hAnsi="Times New Roman"/>
                <w:color w:val="000000"/>
                <w:sz w:val="24"/>
                <w:szCs w:val="24"/>
              </w:rPr>
              <w:t>дослідженнях.</w:t>
            </w:r>
            <w:r w:rsidRPr="001B4D96">
              <w:rPr>
                <w:rFonts w:ascii="Times New Roman" w:hAnsi="Times New Roman" w:cs="Times New Roman"/>
              </w:rPr>
              <w:t xml:space="preserve"> </w:t>
            </w:r>
          </w:p>
        </w:tc>
      </w:tr>
      <w:tr w:rsidR="00EA344A" w:rsidRPr="00D962FD" w:rsidTr="001B4D96">
        <w:trPr>
          <w:trHeight w:val="335"/>
        </w:trPr>
        <w:tc>
          <w:tcPr>
            <w:tcW w:w="5629" w:type="dxa"/>
            <w:tcMar>
              <w:top w:w="100" w:type="dxa"/>
              <w:left w:w="100" w:type="dxa"/>
              <w:bottom w:w="100" w:type="dxa"/>
              <w:right w:w="100" w:type="dxa"/>
            </w:tcMar>
          </w:tcPr>
          <w:p w:rsidR="00EA344A" w:rsidRPr="00B22CA9" w:rsidRDefault="00EA344A" w:rsidP="001B4D96">
            <w:pPr>
              <w:jc w:val="both"/>
              <w:rPr>
                <w:rFonts w:ascii="Times New Roman" w:hAnsi="Times New Roman" w:cs="Times New Roman"/>
                <w:sz w:val="24"/>
                <w:szCs w:val="24"/>
                <w:lang w:val="ru-RU"/>
              </w:rPr>
            </w:pPr>
            <w:r w:rsidRPr="00B22CA9">
              <w:rPr>
                <w:rFonts w:ascii="Times New Roman" w:hAnsi="Times New Roman" w:cs="Times New Roman"/>
                <w:sz w:val="24"/>
                <w:szCs w:val="24"/>
              </w:rPr>
              <w:t>Тема 5.</w:t>
            </w:r>
            <w:r w:rsidRPr="00B22CA9">
              <w:rPr>
                <w:rStyle w:val="y2iqfc"/>
                <w:rFonts w:ascii="Times New Roman" w:hAnsi="Times New Roman"/>
                <w:color w:val="000000"/>
                <w:sz w:val="24"/>
                <w:szCs w:val="24"/>
              </w:rPr>
              <w:t xml:space="preserve"> Методологія біологічного моніторингу.</w:t>
            </w:r>
          </w:p>
        </w:tc>
        <w:tc>
          <w:tcPr>
            <w:tcW w:w="8688" w:type="dxa"/>
          </w:tcPr>
          <w:p w:rsidR="00EA344A" w:rsidRDefault="00EA344A" w:rsidP="00B22CA9">
            <w:pPr>
              <w:ind w:left="216"/>
              <w:jc w:val="both"/>
              <w:rPr>
                <w:rStyle w:val="y2iqfc"/>
                <w:rFonts w:ascii="Times New Roman" w:hAnsi="Times New Roman"/>
                <w:color w:val="000000"/>
                <w:sz w:val="24"/>
                <w:szCs w:val="24"/>
              </w:rPr>
            </w:pPr>
            <w:r w:rsidRPr="00DE7F52">
              <w:rPr>
                <w:rStyle w:val="y2iqfc"/>
                <w:rFonts w:ascii="Times New Roman" w:hAnsi="Times New Roman"/>
                <w:color w:val="000000"/>
                <w:sz w:val="24"/>
                <w:szCs w:val="24"/>
              </w:rPr>
              <w:t>Методи моніторингу атмосфери.</w:t>
            </w:r>
            <w:r>
              <w:rPr>
                <w:rStyle w:val="y2iqfc"/>
                <w:rFonts w:ascii="Times New Roman" w:hAnsi="Times New Roman"/>
                <w:color w:val="000000"/>
                <w:sz w:val="24"/>
                <w:szCs w:val="24"/>
              </w:rPr>
              <w:t xml:space="preserve"> </w:t>
            </w:r>
          </w:p>
          <w:p w:rsidR="00EA344A" w:rsidRDefault="00EA344A" w:rsidP="00B22CA9">
            <w:pPr>
              <w:ind w:left="216"/>
              <w:jc w:val="both"/>
              <w:rPr>
                <w:rStyle w:val="y2iqfc"/>
                <w:rFonts w:ascii="Times New Roman" w:hAnsi="Times New Roman"/>
                <w:color w:val="000000"/>
                <w:sz w:val="24"/>
                <w:szCs w:val="24"/>
              </w:rPr>
            </w:pPr>
            <w:r w:rsidRPr="00DE7F52">
              <w:rPr>
                <w:rStyle w:val="y2iqfc"/>
                <w:rFonts w:ascii="Times New Roman" w:hAnsi="Times New Roman"/>
                <w:color w:val="000000"/>
                <w:sz w:val="24"/>
                <w:szCs w:val="24"/>
              </w:rPr>
              <w:t xml:space="preserve">Методи моніторингу гідросфери. </w:t>
            </w:r>
          </w:p>
          <w:p w:rsidR="00EA344A" w:rsidRPr="001B4D96" w:rsidRDefault="00EA344A" w:rsidP="00B22CA9">
            <w:pPr>
              <w:ind w:left="216"/>
              <w:jc w:val="both"/>
              <w:rPr>
                <w:rFonts w:ascii="Times New Roman" w:hAnsi="Times New Roman" w:cs="Times New Roman"/>
              </w:rPr>
            </w:pPr>
            <w:r w:rsidRPr="00DE7F52">
              <w:rPr>
                <w:rStyle w:val="y2iqfc"/>
                <w:rFonts w:ascii="Times New Roman" w:hAnsi="Times New Roman"/>
                <w:color w:val="000000"/>
                <w:sz w:val="24"/>
                <w:szCs w:val="24"/>
              </w:rPr>
              <w:t>Методи радіаційного контролю навколишнього середовища.</w:t>
            </w:r>
          </w:p>
        </w:tc>
      </w:tr>
    </w:tbl>
    <w:p w:rsidR="00EA344A" w:rsidRPr="00A004FE" w:rsidRDefault="00EA344A" w:rsidP="00443A93">
      <w:pPr>
        <w:rPr>
          <w:rFonts w:ascii="Times New Roman" w:hAnsi="Times New Roman" w:cs="Times New Roman"/>
          <w:color w:val="000000"/>
          <w:sz w:val="24"/>
          <w:szCs w:val="24"/>
        </w:rPr>
      </w:pPr>
    </w:p>
    <w:p w:rsidR="00EA344A" w:rsidRDefault="00EA344A"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Схема курсу (теми для самостійного опрацювання)</w:t>
      </w:r>
    </w:p>
    <w:p w:rsidR="00EA344A" w:rsidRPr="00A004FE" w:rsidRDefault="00EA344A" w:rsidP="00F05837">
      <w:pPr>
        <w:jc w:val="center"/>
        <w:rPr>
          <w:rFonts w:ascii="Times New Roman" w:hAnsi="Times New Roman" w:cs="Times New Roman"/>
          <w:b/>
          <w:caps/>
          <w:color w:val="000000"/>
          <w:sz w:val="24"/>
          <w:szCs w:val="24"/>
        </w:rPr>
      </w:pPr>
    </w:p>
    <w:tbl>
      <w:tblPr>
        <w:tblW w:w="142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EA344A" w:rsidRPr="003D6582" w:rsidTr="001B4D96">
        <w:trPr>
          <w:trHeight w:val="335"/>
        </w:trPr>
        <w:tc>
          <w:tcPr>
            <w:tcW w:w="5400" w:type="dxa"/>
            <w:tcBorders>
              <w:right w:val="single" w:sz="4" w:space="0" w:color="auto"/>
            </w:tcBorders>
            <w:tcMar>
              <w:top w:w="100" w:type="dxa"/>
              <w:left w:w="100" w:type="dxa"/>
              <w:bottom w:w="100" w:type="dxa"/>
              <w:right w:w="100" w:type="dxa"/>
            </w:tcMar>
            <w:vAlign w:val="center"/>
          </w:tcPr>
          <w:p w:rsidR="00EA344A" w:rsidRPr="003D6582" w:rsidRDefault="00EA344A"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left w:val="single" w:sz="4" w:space="0" w:color="auto"/>
            </w:tcBorders>
            <w:tcMar>
              <w:top w:w="15" w:type="dxa"/>
              <w:left w:w="15" w:type="dxa"/>
              <w:bottom w:w="15" w:type="dxa"/>
              <w:right w:w="15" w:type="dxa"/>
            </w:tcMar>
            <w:vAlign w:val="center"/>
          </w:tcPr>
          <w:p w:rsidR="00EA344A" w:rsidRPr="003D6582" w:rsidRDefault="00EA344A"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EA344A" w:rsidRPr="003D6582" w:rsidTr="001B4D96">
        <w:trPr>
          <w:trHeight w:val="335"/>
        </w:trPr>
        <w:tc>
          <w:tcPr>
            <w:tcW w:w="5400" w:type="dxa"/>
            <w:tcMar>
              <w:top w:w="100" w:type="dxa"/>
              <w:left w:w="100" w:type="dxa"/>
              <w:bottom w:w="100" w:type="dxa"/>
              <w:right w:w="100" w:type="dxa"/>
            </w:tcMar>
          </w:tcPr>
          <w:p w:rsidR="00EA344A" w:rsidRPr="00FF1837" w:rsidRDefault="00EA344A" w:rsidP="00254841">
            <w:pPr>
              <w:jc w:val="both"/>
              <w:rPr>
                <w:rFonts w:ascii="Times New Roman" w:hAnsi="Times New Roman" w:cs="Times New Roman"/>
                <w:sz w:val="24"/>
                <w:szCs w:val="24"/>
                <w:lang w:val="ru-RU"/>
              </w:rPr>
            </w:pPr>
            <w:r w:rsidRPr="00FF1837">
              <w:rPr>
                <w:rFonts w:ascii="Times New Roman" w:hAnsi="Times New Roman" w:cs="Times New Roman"/>
                <w:sz w:val="24"/>
                <w:szCs w:val="24"/>
              </w:rPr>
              <w:t>Тема 1</w:t>
            </w:r>
            <w:r w:rsidRPr="00FF1837">
              <w:rPr>
                <w:rStyle w:val="y2iqfc"/>
                <w:rFonts w:ascii="Times New Roman" w:hAnsi="Times New Roman"/>
                <w:color w:val="000000"/>
                <w:sz w:val="24"/>
                <w:szCs w:val="24"/>
              </w:rPr>
              <w:t xml:space="preserve"> Загальні методологічні підходи в сучасних біологічних дослідженнях.</w:t>
            </w:r>
          </w:p>
        </w:tc>
        <w:tc>
          <w:tcPr>
            <w:tcW w:w="8820" w:type="dxa"/>
            <w:tcMar>
              <w:top w:w="15" w:type="dxa"/>
              <w:left w:w="15" w:type="dxa"/>
              <w:bottom w:w="15" w:type="dxa"/>
              <w:right w:w="15" w:type="dxa"/>
            </w:tcMar>
          </w:tcPr>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1. Математичні методи в біологічних дослідженнях</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 xml:space="preserve">2. </w:t>
            </w:r>
            <w:proofErr w:type="spellStart"/>
            <w:r w:rsidRPr="00DA4A4F">
              <w:rPr>
                <w:rStyle w:val="y2iqfc"/>
                <w:rFonts w:ascii="Times New Roman" w:hAnsi="Times New Roman"/>
                <w:color w:val="000000"/>
                <w:sz w:val="24"/>
                <w:szCs w:val="24"/>
              </w:rPr>
              <w:t>Синергетичні</w:t>
            </w:r>
            <w:proofErr w:type="spellEnd"/>
            <w:r w:rsidRPr="00DA4A4F">
              <w:rPr>
                <w:rStyle w:val="y2iqfc"/>
                <w:rFonts w:ascii="Times New Roman" w:hAnsi="Times New Roman"/>
                <w:color w:val="000000"/>
                <w:sz w:val="24"/>
                <w:szCs w:val="24"/>
              </w:rPr>
              <w:t xml:space="preserve"> дослідження в біології</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3. Популяційний підхід у вивченні спільнот</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4. Методологія сучасних еколого-генетичних досліджень</w:t>
            </w:r>
            <w:r>
              <w:rPr>
                <w:rStyle w:val="y2iqfc"/>
                <w:rFonts w:ascii="Times New Roman" w:hAnsi="Times New Roman"/>
                <w:color w:val="000000"/>
                <w:sz w:val="24"/>
                <w:szCs w:val="24"/>
              </w:rPr>
              <w:t>.</w:t>
            </w:r>
          </w:p>
          <w:p w:rsidR="00EA344A" w:rsidRPr="00DA4A4F" w:rsidRDefault="00EA344A" w:rsidP="00470E42">
            <w:pPr>
              <w:ind w:left="165"/>
              <w:rPr>
                <w:rFonts w:ascii="Times New Roman" w:hAnsi="Times New Roman" w:cs="Times New Roman"/>
                <w:color w:val="000000"/>
                <w:sz w:val="24"/>
                <w:szCs w:val="24"/>
                <w:lang w:val="ru-RU"/>
              </w:rPr>
            </w:pPr>
            <w:r w:rsidRPr="00DA4A4F">
              <w:rPr>
                <w:rStyle w:val="y2iqfc"/>
                <w:rFonts w:ascii="Times New Roman" w:hAnsi="Times New Roman"/>
                <w:color w:val="000000"/>
                <w:sz w:val="24"/>
                <w:szCs w:val="24"/>
              </w:rPr>
              <w:t>5. Сучасні методологічні підходи до вивчення екосистем</w:t>
            </w:r>
            <w:r>
              <w:rPr>
                <w:rStyle w:val="y2iqfc"/>
                <w:rFonts w:ascii="Times New Roman" w:hAnsi="Times New Roman"/>
                <w:color w:val="000000"/>
                <w:sz w:val="24"/>
                <w:szCs w:val="24"/>
              </w:rPr>
              <w:t>.</w:t>
            </w:r>
          </w:p>
        </w:tc>
      </w:tr>
      <w:tr w:rsidR="00EA344A" w:rsidRPr="003D6582" w:rsidTr="001B4D96">
        <w:trPr>
          <w:trHeight w:val="335"/>
        </w:trPr>
        <w:tc>
          <w:tcPr>
            <w:tcW w:w="5400" w:type="dxa"/>
            <w:tcMar>
              <w:top w:w="100" w:type="dxa"/>
              <w:left w:w="100" w:type="dxa"/>
              <w:bottom w:w="100" w:type="dxa"/>
              <w:right w:w="100" w:type="dxa"/>
            </w:tcMar>
          </w:tcPr>
          <w:p w:rsidR="00EA344A" w:rsidRPr="00FF1837" w:rsidRDefault="00EA344A" w:rsidP="00254841">
            <w:pPr>
              <w:jc w:val="both"/>
              <w:rPr>
                <w:rFonts w:ascii="Times New Roman" w:hAnsi="Times New Roman" w:cs="Times New Roman"/>
                <w:sz w:val="24"/>
                <w:szCs w:val="24"/>
              </w:rPr>
            </w:pPr>
            <w:r w:rsidRPr="00FF1837">
              <w:rPr>
                <w:rFonts w:ascii="Times New Roman" w:hAnsi="Times New Roman" w:cs="Times New Roman"/>
                <w:sz w:val="24"/>
                <w:szCs w:val="24"/>
              </w:rPr>
              <w:t xml:space="preserve">Тема 2. </w:t>
            </w:r>
            <w:r w:rsidRPr="00FF1837">
              <w:rPr>
                <w:rStyle w:val="y2iqfc"/>
                <w:rFonts w:ascii="Times New Roman" w:hAnsi="Times New Roman"/>
                <w:color w:val="000000"/>
                <w:sz w:val="24"/>
                <w:szCs w:val="24"/>
              </w:rPr>
              <w:t>Методологія біологічних досліджень.</w:t>
            </w:r>
          </w:p>
        </w:tc>
        <w:tc>
          <w:tcPr>
            <w:tcW w:w="8820" w:type="dxa"/>
            <w:tcMar>
              <w:top w:w="15" w:type="dxa"/>
              <w:left w:w="15" w:type="dxa"/>
              <w:bottom w:w="15" w:type="dxa"/>
              <w:right w:w="15" w:type="dxa"/>
            </w:tcMar>
          </w:tcPr>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1. Методи дослідження газообміну рослин в умовах біологічного</w:t>
            </w:r>
            <w:r>
              <w:rPr>
                <w:rStyle w:val="y2iqfc"/>
                <w:rFonts w:ascii="Times New Roman" w:hAnsi="Times New Roman"/>
                <w:color w:val="000000"/>
                <w:sz w:val="24"/>
                <w:szCs w:val="24"/>
              </w:rPr>
              <w:t xml:space="preserve"> </w:t>
            </w:r>
            <w:r w:rsidRPr="00DA4A4F">
              <w:rPr>
                <w:rStyle w:val="y2iqfc"/>
                <w:rFonts w:ascii="Times New Roman" w:hAnsi="Times New Roman"/>
                <w:color w:val="000000"/>
                <w:sz w:val="24"/>
                <w:szCs w:val="24"/>
              </w:rPr>
              <w:t>експерименту</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2. Дослідження росту і розвитку рослин в умовах штучного клімату</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3. Фізіологічні і біохімічні методи дослідження впливу стресових</w:t>
            </w:r>
            <w:r>
              <w:rPr>
                <w:rStyle w:val="y2iqfc"/>
                <w:rFonts w:ascii="Times New Roman" w:hAnsi="Times New Roman"/>
                <w:color w:val="000000"/>
                <w:sz w:val="24"/>
                <w:szCs w:val="24"/>
              </w:rPr>
              <w:t xml:space="preserve"> </w:t>
            </w:r>
            <w:r w:rsidRPr="00DA4A4F">
              <w:rPr>
                <w:rStyle w:val="y2iqfc"/>
                <w:rFonts w:ascii="Times New Roman" w:hAnsi="Times New Roman"/>
                <w:color w:val="000000"/>
                <w:sz w:val="24"/>
                <w:szCs w:val="24"/>
              </w:rPr>
              <w:t>факторів на тварин</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4. Сучасні методи еколого-генетичних досліджень організмів</w:t>
            </w:r>
            <w:r>
              <w:rPr>
                <w:rStyle w:val="y2iqfc"/>
                <w:rFonts w:ascii="Times New Roman" w:hAnsi="Times New Roman"/>
                <w:color w:val="000000"/>
                <w:sz w:val="24"/>
                <w:szCs w:val="24"/>
              </w:rPr>
              <w:t>.</w:t>
            </w:r>
          </w:p>
          <w:p w:rsidR="00EA344A" w:rsidRPr="00DA4A4F" w:rsidRDefault="00EA344A" w:rsidP="00470E42">
            <w:pPr>
              <w:ind w:left="165"/>
              <w:rPr>
                <w:rFonts w:ascii="Times New Roman" w:hAnsi="Times New Roman" w:cs="Times New Roman"/>
                <w:color w:val="000000"/>
                <w:sz w:val="24"/>
                <w:szCs w:val="24"/>
              </w:rPr>
            </w:pPr>
            <w:r w:rsidRPr="00DA4A4F">
              <w:rPr>
                <w:rStyle w:val="y2iqfc"/>
                <w:rFonts w:ascii="Times New Roman" w:hAnsi="Times New Roman"/>
                <w:color w:val="000000"/>
                <w:sz w:val="24"/>
                <w:szCs w:val="24"/>
              </w:rPr>
              <w:t>5. Планований експеримент в біологічних дослідженнях</w:t>
            </w:r>
            <w:r>
              <w:rPr>
                <w:rStyle w:val="y2iqfc"/>
                <w:rFonts w:ascii="Times New Roman" w:hAnsi="Times New Roman"/>
                <w:color w:val="000000"/>
                <w:sz w:val="24"/>
                <w:szCs w:val="24"/>
              </w:rPr>
              <w:t>.</w:t>
            </w:r>
          </w:p>
        </w:tc>
      </w:tr>
      <w:tr w:rsidR="00EA344A" w:rsidRPr="003D6582" w:rsidTr="001B4D96">
        <w:trPr>
          <w:trHeight w:val="335"/>
        </w:trPr>
        <w:tc>
          <w:tcPr>
            <w:tcW w:w="5400" w:type="dxa"/>
            <w:tcMar>
              <w:top w:w="100" w:type="dxa"/>
              <w:left w:w="100" w:type="dxa"/>
              <w:bottom w:w="100" w:type="dxa"/>
              <w:right w:w="100" w:type="dxa"/>
            </w:tcMar>
          </w:tcPr>
          <w:p w:rsidR="00EA344A" w:rsidRPr="00FF1837" w:rsidRDefault="00EA344A" w:rsidP="00180FA7">
            <w:pPr>
              <w:ind w:left="993" w:hanging="993"/>
              <w:rPr>
                <w:rStyle w:val="y2iqfc"/>
                <w:rFonts w:ascii="Times New Roman" w:hAnsi="Times New Roman"/>
                <w:color w:val="000000"/>
                <w:sz w:val="24"/>
                <w:szCs w:val="24"/>
              </w:rPr>
            </w:pPr>
            <w:r w:rsidRPr="00FF1837">
              <w:rPr>
                <w:rFonts w:ascii="Times New Roman" w:hAnsi="Times New Roman" w:cs="Times New Roman"/>
                <w:sz w:val="24"/>
                <w:szCs w:val="24"/>
              </w:rPr>
              <w:t xml:space="preserve">Тема 3. </w:t>
            </w:r>
            <w:r w:rsidRPr="00FF1837">
              <w:rPr>
                <w:rStyle w:val="y2iqfc"/>
                <w:rFonts w:ascii="Times New Roman" w:hAnsi="Times New Roman"/>
                <w:color w:val="000000"/>
                <w:sz w:val="24"/>
                <w:szCs w:val="24"/>
              </w:rPr>
              <w:t>Методологія популяційних досліджень.</w:t>
            </w:r>
          </w:p>
          <w:p w:rsidR="00EA344A" w:rsidRPr="00FF1837" w:rsidRDefault="00EA344A" w:rsidP="00254841">
            <w:pPr>
              <w:jc w:val="both"/>
              <w:rPr>
                <w:rFonts w:ascii="Times New Roman" w:hAnsi="Times New Roman" w:cs="Times New Roman"/>
                <w:sz w:val="24"/>
                <w:szCs w:val="24"/>
                <w:lang w:val="ru-RU"/>
              </w:rPr>
            </w:pPr>
          </w:p>
        </w:tc>
        <w:tc>
          <w:tcPr>
            <w:tcW w:w="8820" w:type="dxa"/>
            <w:tcMar>
              <w:top w:w="15" w:type="dxa"/>
              <w:left w:w="15" w:type="dxa"/>
              <w:bottom w:w="15" w:type="dxa"/>
              <w:right w:w="15" w:type="dxa"/>
            </w:tcMar>
          </w:tcPr>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1. Онтогенетич</w:t>
            </w:r>
            <w:r>
              <w:rPr>
                <w:rStyle w:val="y2iqfc"/>
                <w:rFonts w:ascii="Times New Roman" w:hAnsi="Times New Roman"/>
                <w:color w:val="000000"/>
                <w:sz w:val="24"/>
                <w:szCs w:val="24"/>
              </w:rPr>
              <w:t>ні</w:t>
            </w:r>
            <w:r w:rsidRPr="00DA4A4F">
              <w:rPr>
                <w:rStyle w:val="y2iqfc"/>
                <w:rFonts w:ascii="Times New Roman" w:hAnsi="Times New Roman"/>
                <w:color w:val="000000"/>
                <w:sz w:val="24"/>
                <w:szCs w:val="24"/>
              </w:rPr>
              <w:t xml:space="preserve"> підходи в дослідженні </w:t>
            </w:r>
            <w:proofErr w:type="spellStart"/>
            <w:r w:rsidRPr="00DA4A4F">
              <w:rPr>
                <w:rStyle w:val="y2iqfc"/>
                <w:rFonts w:ascii="Times New Roman" w:hAnsi="Times New Roman"/>
                <w:color w:val="000000"/>
                <w:sz w:val="24"/>
                <w:szCs w:val="24"/>
              </w:rPr>
              <w:t>ценопопуляц</w:t>
            </w:r>
            <w:r>
              <w:rPr>
                <w:rStyle w:val="y2iqfc"/>
                <w:rFonts w:ascii="Times New Roman" w:hAnsi="Times New Roman"/>
                <w:color w:val="000000"/>
                <w:sz w:val="24"/>
                <w:szCs w:val="24"/>
              </w:rPr>
              <w:t>і</w:t>
            </w:r>
            <w:r w:rsidRPr="00DA4A4F">
              <w:rPr>
                <w:rStyle w:val="y2iqfc"/>
                <w:rFonts w:ascii="Times New Roman" w:hAnsi="Times New Roman"/>
                <w:color w:val="000000"/>
                <w:sz w:val="24"/>
                <w:szCs w:val="24"/>
              </w:rPr>
              <w:t>й</w:t>
            </w:r>
            <w:proofErr w:type="spellEnd"/>
            <w:r w:rsidRPr="00DA4A4F">
              <w:rPr>
                <w:rStyle w:val="y2iqfc"/>
                <w:rFonts w:ascii="Times New Roman" w:hAnsi="Times New Roman"/>
                <w:color w:val="000000"/>
                <w:sz w:val="24"/>
                <w:szCs w:val="24"/>
              </w:rPr>
              <w:t xml:space="preserve"> рослин</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2. Методи вивчення стратегій виживання в рослинних популяціях</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 xml:space="preserve">3. Методи дослідження </w:t>
            </w:r>
            <w:proofErr w:type="spellStart"/>
            <w:r w:rsidRPr="00DA4A4F">
              <w:rPr>
                <w:rStyle w:val="y2iqfc"/>
                <w:rFonts w:ascii="Times New Roman" w:hAnsi="Times New Roman"/>
                <w:color w:val="000000"/>
                <w:sz w:val="24"/>
                <w:szCs w:val="24"/>
              </w:rPr>
              <w:t>внутр</w:t>
            </w:r>
            <w:r>
              <w:rPr>
                <w:rStyle w:val="y2iqfc"/>
                <w:rFonts w:ascii="Times New Roman" w:hAnsi="Times New Roman"/>
                <w:color w:val="000000"/>
                <w:sz w:val="24"/>
                <w:szCs w:val="24"/>
              </w:rPr>
              <w:t>і</w:t>
            </w:r>
            <w:r w:rsidRPr="00DA4A4F">
              <w:rPr>
                <w:rStyle w:val="y2iqfc"/>
                <w:rFonts w:ascii="Times New Roman" w:hAnsi="Times New Roman"/>
                <w:color w:val="000000"/>
                <w:sz w:val="24"/>
                <w:szCs w:val="24"/>
              </w:rPr>
              <w:t>популяц</w:t>
            </w:r>
            <w:r>
              <w:rPr>
                <w:rStyle w:val="y2iqfc"/>
                <w:rFonts w:ascii="Times New Roman" w:hAnsi="Times New Roman"/>
                <w:color w:val="000000"/>
                <w:sz w:val="24"/>
                <w:szCs w:val="24"/>
              </w:rPr>
              <w:t>ій</w:t>
            </w:r>
            <w:r w:rsidRPr="00DA4A4F">
              <w:rPr>
                <w:rStyle w:val="y2iqfc"/>
                <w:rFonts w:ascii="Times New Roman" w:hAnsi="Times New Roman"/>
                <w:color w:val="000000"/>
                <w:sz w:val="24"/>
                <w:szCs w:val="24"/>
              </w:rPr>
              <w:t>нно</w:t>
            </w:r>
            <w:r>
              <w:rPr>
                <w:rStyle w:val="y2iqfc"/>
                <w:rFonts w:ascii="Times New Roman" w:hAnsi="Times New Roman"/>
                <w:color w:val="000000"/>
                <w:sz w:val="24"/>
                <w:szCs w:val="24"/>
              </w:rPr>
              <w:t>ї</w:t>
            </w:r>
            <w:proofErr w:type="spellEnd"/>
            <w:r>
              <w:rPr>
                <w:rStyle w:val="y2iqfc"/>
                <w:rFonts w:ascii="Times New Roman" w:hAnsi="Times New Roman"/>
                <w:color w:val="000000"/>
                <w:sz w:val="24"/>
                <w:szCs w:val="24"/>
              </w:rPr>
              <w:t xml:space="preserve"> </w:t>
            </w:r>
            <w:r w:rsidRPr="00DA4A4F">
              <w:rPr>
                <w:rStyle w:val="y2iqfc"/>
                <w:rFonts w:ascii="Times New Roman" w:hAnsi="Times New Roman"/>
                <w:color w:val="000000"/>
                <w:sz w:val="24"/>
                <w:szCs w:val="24"/>
              </w:rPr>
              <w:t>конкуренції рослин</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lastRenderedPageBreak/>
              <w:t>4. Методичні підходи в дослідженні динаміки популяцій рослин</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5. Популяційне моделювання</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 xml:space="preserve">6. Методичні підходи в </w:t>
            </w:r>
            <w:proofErr w:type="spellStart"/>
            <w:r w:rsidRPr="00DA4A4F">
              <w:rPr>
                <w:rStyle w:val="y2iqfc"/>
                <w:rFonts w:ascii="Times New Roman" w:hAnsi="Times New Roman"/>
                <w:color w:val="000000"/>
                <w:sz w:val="24"/>
                <w:szCs w:val="24"/>
              </w:rPr>
              <w:t>біоіндикації</w:t>
            </w:r>
            <w:proofErr w:type="spellEnd"/>
            <w:r w:rsidRPr="00DA4A4F">
              <w:rPr>
                <w:rStyle w:val="y2iqfc"/>
                <w:rFonts w:ascii="Times New Roman" w:hAnsi="Times New Roman"/>
                <w:color w:val="000000"/>
                <w:sz w:val="24"/>
                <w:szCs w:val="24"/>
              </w:rPr>
              <w:t xml:space="preserve"> середовища на основі популяцій рослин і</w:t>
            </w:r>
            <w:r>
              <w:rPr>
                <w:rStyle w:val="y2iqfc"/>
                <w:rFonts w:ascii="Times New Roman" w:hAnsi="Times New Roman"/>
                <w:color w:val="000000"/>
                <w:sz w:val="24"/>
                <w:szCs w:val="24"/>
              </w:rPr>
              <w:t xml:space="preserve"> т</w:t>
            </w:r>
            <w:r w:rsidRPr="00DA4A4F">
              <w:rPr>
                <w:rStyle w:val="y2iqfc"/>
                <w:rFonts w:ascii="Times New Roman" w:hAnsi="Times New Roman"/>
                <w:color w:val="000000"/>
                <w:sz w:val="24"/>
                <w:szCs w:val="24"/>
              </w:rPr>
              <w:t>варин</w:t>
            </w:r>
            <w:r>
              <w:rPr>
                <w:rStyle w:val="y2iqfc"/>
                <w:rFonts w:ascii="Times New Roman" w:hAnsi="Times New Roman"/>
                <w:color w:val="000000"/>
                <w:sz w:val="24"/>
                <w:szCs w:val="24"/>
              </w:rPr>
              <w:t>.</w:t>
            </w:r>
          </w:p>
          <w:p w:rsidR="00EA344A" w:rsidRPr="00DA4A4F" w:rsidRDefault="00EA344A" w:rsidP="00470E42">
            <w:pPr>
              <w:ind w:left="165"/>
              <w:rPr>
                <w:rFonts w:ascii="Times New Roman" w:hAnsi="Times New Roman" w:cs="Times New Roman"/>
                <w:color w:val="000000"/>
                <w:sz w:val="24"/>
                <w:szCs w:val="24"/>
                <w:lang w:val="ru-RU"/>
              </w:rPr>
            </w:pPr>
            <w:r w:rsidRPr="00DA4A4F">
              <w:rPr>
                <w:rStyle w:val="y2iqfc"/>
                <w:rFonts w:ascii="Times New Roman" w:hAnsi="Times New Roman"/>
                <w:color w:val="000000"/>
                <w:sz w:val="24"/>
                <w:szCs w:val="24"/>
              </w:rPr>
              <w:t>7. Методи вивчення репродуктивної активності особин в популяціях тварин</w:t>
            </w:r>
            <w:r>
              <w:rPr>
                <w:rStyle w:val="y2iqfc"/>
                <w:rFonts w:ascii="Times New Roman" w:hAnsi="Times New Roman"/>
                <w:color w:val="000000"/>
                <w:sz w:val="24"/>
                <w:szCs w:val="24"/>
              </w:rPr>
              <w:t>.</w:t>
            </w:r>
          </w:p>
        </w:tc>
      </w:tr>
      <w:tr w:rsidR="00EA344A" w:rsidRPr="003D6582" w:rsidTr="001B4D96">
        <w:trPr>
          <w:trHeight w:val="335"/>
        </w:trPr>
        <w:tc>
          <w:tcPr>
            <w:tcW w:w="5400" w:type="dxa"/>
            <w:tcMar>
              <w:top w:w="100" w:type="dxa"/>
              <w:left w:w="100" w:type="dxa"/>
              <w:bottom w:w="100" w:type="dxa"/>
              <w:right w:w="100" w:type="dxa"/>
            </w:tcMar>
          </w:tcPr>
          <w:p w:rsidR="00EA344A" w:rsidRPr="00FF1837" w:rsidRDefault="00EA344A" w:rsidP="00254841">
            <w:pPr>
              <w:jc w:val="both"/>
              <w:rPr>
                <w:rFonts w:ascii="Times New Roman" w:hAnsi="Times New Roman" w:cs="Times New Roman"/>
                <w:sz w:val="24"/>
                <w:szCs w:val="24"/>
              </w:rPr>
            </w:pPr>
            <w:r w:rsidRPr="00FF1837">
              <w:rPr>
                <w:rFonts w:ascii="Times New Roman" w:hAnsi="Times New Roman" w:cs="Times New Roman"/>
                <w:sz w:val="24"/>
                <w:szCs w:val="24"/>
              </w:rPr>
              <w:lastRenderedPageBreak/>
              <w:t xml:space="preserve">Тема 4. </w:t>
            </w:r>
            <w:r w:rsidRPr="00FF1837">
              <w:rPr>
                <w:rStyle w:val="y2iqfc"/>
                <w:rFonts w:ascii="Times New Roman" w:hAnsi="Times New Roman"/>
                <w:color w:val="000000"/>
                <w:sz w:val="24"/>
                <w:szCs w:val="24"/>
              </w:rPr>
              <w:t xml:space="preserve">Методологія </w:t>
            </w:r>
            <w:proofErr w:type="spellStart"/>
            <w:r w:rsidRPr="00FF1837">
              <w:rPr>
                <w:rStyle w:val="y2iqfc"/>
                <w:rFonts w:ascii="Times New Roman" w:hAnsi="Times New Roman"/>
                <w:color w:val="000000"/>
                <w:sz w:val="24"/>
                <w:szCs w:val="24"/>
              </w:rPr>
              <w:t>екосистемних</w:t>
            </w:r>
            <w:proofErr w:type="spellEnd"/>
            <w:r w:rsidRPr="00FF1837">
              <w:rPr>
                <w:rStyle w:val="y2iqfc"/>
                <w:rFonts w:ascii="Times New Roman" w:hAnsi="Times New Roman"/>
                <w:color w:val="000000"/>
                <w:sz w:val="24"/>
                <w:szCs w:val="24"/>
              </w:rPr>
              <w:t xml:space="preserve"> досліджень.</w:t>
            </w:r>
          </w:p>
        </w:tc>
        <w:tc>
          <w:tcPr>
            <w:tcW w:w="8820" w:type="dxa"/>
            <w:tcMar>
              <w:top w:w="15" w:type="dxa"/>
              <w:left w:w="15" w:type="dxa"/>
              <w:bottom w:w="15" w:type="dxa"/>
              <w:right w:w="15" w:type="dxa"/>
            </w:tcMar>
          </w:tcPr>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 xml:space="preserve">1. Математичне моделювання в </w:t>
            </w:r>
            <w:proofErr w:type="spellStart"/>
            <w:r w:rsidRPr="00DA4A4F">
              <w:rPr>
                <w:rStyle w:val="y2iqfc"/>
                <w:rFonts w:ascii="Times New Roman" w:hAnsi="Times New Roman"/>
                <w:color w:val="000000"/>
                <w:sz w:val="24"/>
                <w:szCs w:val="24"/>
              </w:rPr>
              <w:t>екосистемних</w:t>
            </w:r>
            <w:proofErr w:type="spellEnd"/>
            <w:r w:rsidRPr="00DA4A4F">
              <w:rPr>
                <w:rStyle w:val="y2iqfc"/>
                <w:rFonts w:ascii="Times New Roman" w:hAnsi="Times New Roman"/>
                <w:color w:val="000000"/>
                <w:sz w:val="24"/>
                <w:szCs w:val="24"/>
              </w:rPr>
              <w:t xml:space="preserve"> дослідженнях</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 xml:space="preserve">2. Використання математичних методів в </w:t>
            </w:r>
            <w:proofErr w:type="spellStart"/>
            <w:r w:rsidRPr="00DA4A4F">
              <w:rPr>
                <w:rStyle w:val="y2iqfc"/>
                <w:rFonts w:ascii="Times New Roman" w:hAnsi="Times New Roman"/>
                <w:color w:val="000000"/>
                <w:sz w:val="24"/>
                <w:szCs w:val="24"/>
              </w:rPr>
              <w:t>екосистемних</w:t>
            </w:r>
            <w:proofErr w:type="spellEnd"/>
            <w:r w:rsidRPr="00DA4A4F">
              <w:rPr>
                <w:rStyle w:val="y2iqfc"/>
                <w:rFonts w:ascii="Times New Roman" w:hAnsi="Times New Roman"/>
                <w:color w:val="000000"/>
                <w:sz w:val="24"/>
                <w:szCs w:val="24"/>
              </w:rPr>
              <w:t xml:space="preserve"> дослідженнях</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3. Методи дослідження біогеоценозів</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 xml:space="preserve">4. Методи </w:t>
            </w:r>
            <w:proofErr w:type="spellStart"/>
            <w:r w:rsidRPr="00DA4A4F">
              <w:rPr>
                <w:rStyle w:val="y2iqfc"/>
                <w:rFonts w:ascii="Times New Roman" w:hAnsi="Times New Roman"/>
                <w:color w:val="000000"/>
                <w:sz w:val="24"/>
                <w:szCs w:val="24"/>
              </w:rPr>
              <w:t>б</w:t>
            </w:r>
            <w:r>
              <w:rPr>
                <w:rStyle w:val="y2iqfc"/>
                <w:rFonts w:ascii="Times New Roman" w:hAnsi="Times New Roman"/>
                <w:color w:val="000000"/>
                <w:sz w:val="24"/>
                <w:szCs w:val="24"/>
              </w:rPr>
              <w:t>і</w:t>
            </w:r>
            <w:r w:rsidRPr="00DA4A4F">
              <w:rPr>
                <w:rStyle w:val="y2iqfc"/>
                <w:rFonts w:ascii="Times New Roman" w:hAnsi="Times New Roman"/>
                <w:color w:val="000000"/>
                <w:sz w:val="24"/>
                <w:szCs w:val="24"/>
              </w:rPr>
              <w:t>огеоценотич</w:t>
            </w:r>
            <w:r>
              <w:rPr>
                <w:rStyle w:val="y2iqfc"/>
                <w:rFonts w:ascii="Times New Roman" w:hAnsi="Times New Roman"/>
                <w:color w:val="000000"/>
                <w:sz w:val="24"/>
                <w:szCs w:val="24"/>
              </w:rPr>
              <w:t>н</w:t>
            </w:r>
            <w:r w:rsidRPr="00DA4A4F">
              <w:rPr>
                <w:rStyle w:val="y2iqfc"/>
                <w:rFonts w:ascii="Times New Roman" w:hAnsi="Times New Roman"/>
                <w:color w:val="000000"/>
                <w:sz w:val="24"/>
                <w:szCs w:val="24"/>
              </w:rPr>
              <w:t>ого</w:t>
            </w:r>
            <w:proofErr w:type="spellEnd"/>
            <w:r w:rsidRPr="00DA4A4F">
              <w:rPr>
                <w:rStyle w:val="y2iqfc"/>
                <w:rFonts w:ascii="Times New Roman" w:hAnsi="Times New Roman"/>
                <w:color w:val="000000"/>
                <w:sz w:val="24"/>
                <w:szCs w:val="24"/>
              </w:rPr>
              <w:t xml:space="preserve"> дослідження ґрунтів</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 xml:space="preserve">5. Метод </w:t>
            </w:r>
            <w:proofErr w:type="spellStart"/>
            <w:r w:rsidRPr="00DA4A4F">
              <w:rPr>
                <w:rStyle w:val="y2iqfc"/>
                <w:rFonts w:ascii="Times New Roman" w:hAnsi="Times New Roman"/>
                <w:color w:val="000000"/>
                <w:sz w:val="24"/>
                <w:szCs w:val="24"/>
              </w:rPr>
              <w:t>геоботанич</w:t>
            </w:r>
            <w:r>
              <w:rPr>
                <w:rStyle w:val="y2iqfc"/>
                <w:rFonts w:ascii="Times New Roman" w:hAnsi="Times New Roman"/>
                <w:color w:val="000000"/>
                <w:sz w:val="24"/>
                <w:szCs w:val="24"/>
              </w:rPr>
              <w:t>н</w:t>
            </w:r>
            <w:r w:rsidRPr="00DA4A4F">
              <w:rPr>
                <w:rStyle w:val="y2iqfc"/>
                <w:rFonts w:ascii="Times New Roman" w:hAnsi="Times New Roman"/>
                <w:color w:val="000000"/>
                <w:sz w:val="24"/>
                <w:szCs w:val="24"/>
              </w:rPr>
              <w:t>ого</w:t>
            </w:r>
            <w:proofErr w:type="spellEnd"/>
            <w:r w:rsidRPr="00DA4A4F">
              <w:rPr>
                <w:rStyle w:val="y2iqfc"/>
                <w:rFonts w:ascii="Times New Roman" w:hAnsi="Times New Roman"/>
                <w:color w:val="000000"/>
                <w:sz w:val="24"/>
                <w:szCs w:val="24"/>
              </w:rPr>
              <w:t xml:space="preserve"> профілювання</w:t>
            </w:r>
            <w:r>
              <w:rPr>
                <w:rStyle w:val="y2iqfc"/>
                <w:rFonts w:ascii="Times New Roman" w:hAnsi="Times New Roman"/>
                <w:color w:val="000000"/>
                <w:sz w:val="24"/>
                <w:szCs w:val="24"/>
              </w:rPr>
              <w:t>.</w:t>
            </w:r>
          </w:p>
          <w:p w:rsidR="00EA344A" w:rsidRPr="00DA4A4F" w:rsidRDefault="00EA344A" w:rsidP="00470E42">
            <w:pPr>
              <w:ind w:left="165"/>
              <w:rPr>
                <w:rFonts w:ascii="Times New Roman" w:hAnsi="Times New Roman" w:cs="Times New Roman"/>
                <w:color w:val="000000"/>
                <w:sz w:val="24"/>
                <w:szCs w:val="24"/>
                <w:lang w:val="ru-RU"/>
              </w:rPr>
            </w:pPr>
            <w:r w:rsidRPr="00DA4A4F">
              <w:rPr>
                <w:rStyle w:val="y2iqfc"/>
                <w:rFonts w:ascii="Times New Roman" w:hAnsi="Times New Roman"/>
                <w:color w:val="000000"/>
                <w:sz w:val="24"/>
                <w:szCs w:val="24"/>
              </w:rPr>
              <w:t>6. Методи кількісного обліку тварин в біогеоценозі</w:t>
            </w:r>
            <w:r>
              <w:rPr>
                <w:rStyle w:val="y2iqfc"/>
                <w:rFonts w:ascii="Times New Roman" w:hAnsi="Times New Roman"/>
                <w:color w:val="000000"/>
                <w:sz w:val="24"/>
                <w:szCs w:val="24"/>
              </w:rPr>
              <w:t>.</w:t>
            </w:r>
          </w:p>
        </w:tc>
      </w:tr>
      <w:tr w:rsidR="00EA344A" w:rsidRPr="003D6582" w:rsidTr="009F6186">
        <w:trPr>
          <w:trHeight w:val="577"/>
        </w:trPr>
        <w:tc>
          <w:tcPr>
            <w:tcW w:w="5400" w:type="dxa"/>
            <w:tcMar>
              <w:top w:w="100" w:type="dxa"/>
              <w:left w:w="100" w:type="dxa"/>
              <w:bottom w:w="100" w:type="dxa"/>
              <w:right w:w="100" w:type="dxa"/>
            </w:tcMar>
          </w:tcPr>
          <w:p w:rsidR="00EA344A" w:rsidRPr="00FF1837" w:rsidRDefault="00EA344A" w:rsidP="00FF1837">
            <w:pPr>
              <w:ind w:left="993" w:hanging="913"/>
              <w:jc w:val="both"/>
              <w:rPr>
                <w:rStyle w:val="y2iqfc"/>
                <w:rFonts w:ascii="Times New Roman" w:hAnsi="Times New Roman"/>
                <w:color w:val="000000"/>
                <w:sz w:val="24"/>
                <w:szCs w:val="24"/>
              </w:rPr>
            </w:pPr>
            <w:r w:rsidRPr="00FF1837">
              <w:rPr>
                <w:rFonts w:ascii="Times New Roman" w:hAnsi="Times New Roman" w:cs="Times New Roman"/>
                <w:sz w:val="24"/>
                <w:szCs w:val="24"/>
              </w:rPr>
              <w:t xml:space="preserve">Тема 5. </w:t>
            </w:r>
            <w:r w:rsidRPr="00FF1837">
              <w:rPr>
                <w:rStyle w:val="y2iqfc"/>
                <w:rFonts w:ascii="Times New Roman" w:hAnsi="Times New Roman"/>
                <w:color w:val="000000"/>
                <w:sz w:val="24"/>
                <w:szCs w:val="24"/>
              </w:rPr>
              <w:t>Методологія біологічного моніторингу.</w:t>
            </w:r>
          </w:p>
          <w:p w:rsidR="00EA344A" w:rsidRPr="00FF1837" w:rsidRDefault="00EA344A" w:rsidP="00254841">
            <w:pPr>
              <w:jc w:val="both"/>
              <w:rPr>
                <w:rFonts w:ascii="Times New Roman" w:hAnsi="Times New Roman" w:cs="Times New Roman"/>
                <w:sz w:val="24"/>
                <w:szCs w:val="24"/>
                <w:lang w:val="ru-RU"/>
              </w:rPr>
            </w:pPr>
          </w:p>
        </w:tc>
        <w:tc>
          <w:tcPr>
            <w:tcW w:w="8820" w:type="dxa"/>
            <w:tcMar>
              <w:top w:w="15" w:type="dxa"/>
              <w:left w:w="15" w:type="dxa"/>
              <w:bottom w:w="15" w:type="dxa"/>
              <w:right w:w="15" w:type="dxa"/>
            </w:tcMar>
            <w:vAlign w:val="center"/>
          </w:tcPr>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1. Методи фонового біологічного моніторингу</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2. Методи моніторингу атмосфери</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3. Методи моніторингу гідросфери</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4. Методи радіаційного контролю навколишнього середовища</w:t>
            </w:r>
            <w:r>
              <w:rPr>
                <w:rStyle w:val="y2iqfc"/>
                <w:rFonts w:ascii="Times New Roman" w:hAnsi="Times New Roman"/>
                <w:color w:val="000000"/>
                <w:sz w:val="24"/>
                <w:szCs w:val="24"/>
              </w:rPr>
              <w:t>.</w:t>
            </w:r>
          </w:p>
          <w:p w:rsidR="00EA344A" w:rsidRPr="00DA4A4F" w:rsidRDefault="00EA344A" w:rsidP="00470E42">
            <w:pPr>
              <w:ind w:left="165"/>
              <w:rPr>
                <w:rStyle w:val="y2iqfc"/>
                <w:rFonts w:ascii="Times New Roman" w:hAnsi="Times New Roman"/>
                <w:color w:val="000000"/>
                <w:sz w:val="24"/>
                <w:szCs w:val="24"/>
              </w:rPr>
            </w:pPr>
            <w:r w:rsidRPr="00DA4A4F">
              <w:rPr>
                <w:rStyle w:val="y2iqfc"/>
                <w:rFonts w:ascii="Times New Roman" w:hAnsi="Times New Roman"/>
                <w:color w:val="000000"/>
                <w:sz w:val="24"/>
                <w:szCs w:val="24"/>
              </w:rPr>
              <w:t>5. Методи локального біологічного моніторингу.</w:t>
            </w:r>
          </w:p>
          <w:p w:rsidR="00EA344A" w:rsidRPr="00DA4A4F" w:rsidRDefault="00EA344A" w:rsidP="00470E42">
            <w:pPr>
              <w:ind w:left="165"/>
              <w:rPr>
                <w:rFonts w:ascii="Times New Roman" w:eastAsia="Arial Unicode MS" w:hAnsi="Times New Roman" w:cs="Times New Roman"/>
                <w:color w:val="000000"/>
                <w:sz w:val="24"/>
                <w:szCs w:val="24"/>
                <w:lang w:val="ru-RU" w:eastAsia="uk-UA"/>
              </w:rPr>
            </w:pPr>
            <w:r w:rsidRPr="00DA4A4F">
              <w:rPr>
                <w:rStyle w:val="y2iqfc"/>
                <w:rFonts w:ascii="Times New Roman" w:hAnsi="Times New Roman"/>
                <w:color w:val="000000"/>
                <w:sz w:val="24"/>
                <w:szCs w:val="24"/>
              </w:rPr>
              <w:t>6. Методи глобального біосферного моніторингу</w:t>
            </w:r>
            <w:r>
              <w:rPr>
                <w:rStyle w:val="y2iqfc"/>
                <w:rFonts w:ascii="Times New Roman" w:hAnsi="Times New Roman"/>
                <w:color w:val="000000"/>
                <w:sz w:val="24"/>
                <w:szCs w:val="24"/>
              </w:rPr>
              <w:t>.</w:t>
            </w:r>
          </w:p>
        </w:tc>
      </w:tr>
    </w:tbl>
    <w:p w:rsidR="00EA344A" w:rsidRPr="003F5F43" w:rsidRDefault="00EA344A" w:rsidP="00443A93">
      <w:pPr>
        <w:jc w:val="center"/>
        <w:rPr>
          <w:rFonts w:ascii="Times New Roman" w:hAnsi="Times New Roman" w:cs="Times New Roman"/>
          <w:b/>
          <w:caps/>
          <w:color w:val="000000"/>
          <w:sz w:val="24"/>
          <w:szCs w:val="24"/>
        </w:rPr>
      </w:pPr>
    </w:p>
    <w:p w:rsidR="00EA344A" w:rsidRPr="003F5F43" w:rsidRDefault="00EA344A"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EA344A" w:rsidRPr="003F5F43" w:rsidRDefault="00EA344A"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EA344A" w:rsidRPr="003F5F43" w:rsidTr="00AF7A80">
        <w:tc>
          <w:tcPr>
            <w:tcW w:w="2259" w:type="dxa"/>
            <w:vAlign w:val="center"/>
          </w:tcPr>
          <w:p w:rsidR="00EA344A" w:rsidRPr="003F5F43" w:rsidRDefault="00EA344A" w:rsidP="00AF7A80">
            <w:pPr>
              <w:pStyle w:val="11"/>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EA344A" w:rsidRPr="003F5F43" w:rsidRDefault="00EA344A" w:rsidP="00443A93">
            <w:pPr>
              <w:pStyle w:val="11"/>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є сумою поточного (ПК) і періодичного контролю (ПКР):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 ПК + ПКР. Максимальна кількість балів за контрольну точку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складає 50 балів. Максимальна кількість балів за періодичний контроль (ПКР) становить 60 % від максимальної кількості балів за контрольну точку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тобто 30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балів. А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в бали, що входять до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контрольної точки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треба скористатися формулою: ПК =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20 / 5 = 4.1 * 4 = 16.4 // 16 (балів). За періодичний контроль (ПКР) студентом отримано 30 балів. Тоді за контрольну точку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буде отримано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 ПК + ПКР = 16 + 30 = 46 (балів). </w:t>
            </w:r>
          </w:p>
          <w:p w:rsidR="00EA344A" w:rsidRDefault="00EA344A" w:rsidP="003D6582">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w:t>
            </w:r>
            <w:r w:rsidRPr="003F5F43">
              <w:rPr>
                <w:rFonts w:ascii="Times New Roman" w:hAnsi="Times New Roman" w:cs="Times New Roman"/>
                <w:sz w:val="24"/>
                <w:szCs w:val="24"/>
                <w:lang w:val="uk-UA"/>
              </w:rPr>
              <w:lastRenderedPageBreak/>
              <w:t xml:space="preserve">тижнів після його складання у випадку отримання незадовільної оцінки. </w:t>
            </w:r>
          </w:p>
          <w:p w:rsidR="00EA344A" w:rsidRPr="003F5F43" w:rsidRDefault="00EA344A" w:rsidP="003D6582">
            <w:pPr>
              <w:pStyle w:val="1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EA344A" w:rsidRPr="003F5F43" w:rsidTr="001235CF">
        <w:tc>
          <w:tcPr>
            <w:tcW w:w="2259" w:type="dxa"/>
          </w:tcPr>
          <w:p w:rsidR="00EA344A" w:rsidRPr="003F5F43" w:rsidRDefault="00EA344A" w:rsidP="00443A93">
            <w:pPr>
              <w:pStyle w:val="1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Практичні заняття</w:t>
            </w:r>
          </w:p>
        </w:tc>
        <w:tc>
          <w:tcPr>
            <w:tcW w:w="11961" w:type="dxa"/>
          </w:tcPr>
          <w:p w:rsidR="00EA344A" w:rsidRPr="003F5F43" w:rsidRDefault="00EA344A" w:rsidP="00443A93">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EA344A" w:rsidRPr="003F5F43" w:rsidRDefault="00EA344A" w:rsidP="00443A93">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EA344A" w:rsidRPr="003F5F43" w:rsidRDefault="00EA344A" w:rsidP="00443A93">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EA344A" w:rsidRPr="003F5F43" w:rsidRDefault="00EA344A" w:rsidP="00443A93">
            <w:pPr>
              <w:pStyle w:val="1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EA344A" w:rsidRPr="003F5F43" w:rsidTr="001235CF">
        <w:tc>
          <w:tcPr>
            <w:tcW w:w="2259" w:type="dxa"/>
          </w:tcPr>
          <w:p w:rsidR="00EA344A" w:rsidRPr="003F5F43" w:rsidRDefault="00EA344A" w:rsidP="00443A93">
            <w:pPr>
              <w:pStyle w:val="1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Умови допуску до підсумкового контролю</w:t>
            </w:r>
          </w:p>
        </w:tc>
        <w:tc>
          <w:tcPr>
            <w:tcW w:w="11961" w:type="dxa"/>
          </w:tcPr>
          <w:p w:rsidR="00EA344A" w:rsidRPr="003F5F43" w:rsidRDefault="00EA344A" w:rsidP="00443A93">
            <w:pPr>
              <w:pStyle w:val="1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EA344A" w:rsidRPr="003F5F43" w:rsidRDefault="00EA344A" w:rsidP="00443A93">
            <w:pPr>
              <w:pStyle w:val="1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зобов’язаний відпрацювати всі пропущені </w:t>
            </w:r>
            <w:r>
              <w:rPr>
                <w:rFonts w:ascii="Times New Roman" w:hAnsi="Times New Roman" w:cs="Times New Roman"/>
                <w:sz w:val="24"/>
                <w:szCs w:val="24"/>
                <w:lang w:val="uk-UA"/>
              </w:rPr>
              <w:t>практичні</w:t>
            </w:r>
            <w:r w:rsidRPr="003F5F43">
              <w:rPr>
                <w:rFonts w:ascii="Times New Roman" w:hAnsi="Times New Roman" w:cs="Times New Roman"/>
                <w:sz w:val="24"/>
                <w:szCs w:val="24"/>
                <w:lang w:val="uk-UA"/>
              </w:rPr>
              <w:t xml:space="preserve">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EA344A" w:rsidRPr="003F5F43" w:rsidRDefault="00EA344A" w:rsidP="00443A93">
      <w:pPr>
        <w:adjustRightInd w:val="0"/>
        <w:ind w:firstLine="540"/>
        <w:jc w:val="right"/>
        <w:rPr>
          <w:rFonts w:ascii="Times New Roman" w:hAnsi="Times New Roman" w:cs="Times New Roman"/>
          <w:sz w:val="24"/>
          <w:szCs w:val="24"/>
        </w:rPr>
      </w:pPr>
    </w:p>
    <w:p w:rsidR="00EA344A" w:rsidRDefault="00EA344A" w:rsidP="00443A93">
      <w:pPr>
        <w:widowControl w:val="0"/>
        <w:jc w:val="center"/>
        <w:rPr>
          <w:rFonts w:ascii="Times New Roman" w:hAnsi="Times New Roman" w:cs="Times New Roman"/>
          <w:b/>
          <w:caps/>
          <w:color w:val="000000"/>
          <w:sz w:val="24"/>
          <w:szCs w:val="24"/>
        </w:rPr>
      </w:pPr>
    </w:p>
    <w:p w:rsidR="00EA344A" w:rsidRDefault="00EA344A" w:rsidP="00443A93">
      <w:pPr>
        <w:widowControl w:val="0"/>
        <w:jc w:val="center"/>
        <w:rPr>
          <w:rFonts w:ascii="Times New Roman" w:hAnsi="Times New Roman" w:cs="Times New Roman"/>
          <w:b/>
          <w:caps/>
          <w:color w:val="000000"/>
          <w:sz w:val="24"/>
          <w:szCs w:val="24"/>
        </w:rPr>
      </w:pPr>
    </w:p>
    <w:p w:rsidR="00EA344A" w:rsidRDefault="00EA344A" w:rsidP="00443A93">
      <w:pPr>
        <w:widowControl w:val="0"/>
        <w:jc w:val="center"/>
        <w:rPr>
          <w:rFonts w:ascii="Times New Roman" w:hAnsi="Times New Roman" w:cs="Times New Roman"/>
          <w:b/>
          <w:caps/>
          <w:color w:val="000000"/>
          <w:sz w:val="24"/>
          <w:szCs w:val="24"/>
        </w:rPr>
      </w:pPr>
    </w:p>
    <w:p w:rsidR="00EA344A" w:rsidRPr="003F5F43" w:rsidRDefault="00EA344A" w:rsidP="00443A93">
      <w:pPr>
        <w:widowControl w:val="0"/>
        <w:jc w:val="center"/>
        <w:rPr>
          <w:rFonts w:ascii="Times New Roman" w:hAnsi="Times New Roman" w:cs="Times New Roman"/>
          <w:b/>
          <w:caps/>
          <w:color w:val="000000"/>
          <w:sz w:val="24"/>
          <w:szCs w:val="24"/>
        </w:rPr>
      </w:pPr>
    </w:p>
    <w:p w:rsidR="00EA344A" w:rsidRPr="003F5F43" w:rsidRDefault="00EA344A"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9</w:t>
      </w:r>
      <w:r w:rsidRPr="003F5F43">
        <w:rPr>
          <w:rFonts w:ascii="Times New Roman" w:hAnsi="Times New Roman" w:cs="Times New Roman"/>
          <w:b/>
          <w:caps/>
          <w:color w:val="000000"/>
          <w:sz w:val="24"/>
          <w:szCs w:val="24"/>
        </w:rPr>
        <w:t>. Рекомендована література</w:t>
      </w:r>
    </w:p>
    <w:p w:rsidR="00EA344A" w:rsidRPr="00254841" w:rsidRDefault="00EA344A" w:rsidP="00254841">
      <w:pPr>
        <w:widowControl w:val="0"/>
        <w:jc w:val="both"/>
        <w:rPr>
          <w:rFonts w:ascii="Times New Roman" w:hAnsi="Times New Roman" w:cs="Times New Roman"/>
          <w:b/>
          <w:color w:val="000000"/>
          <w:sz w:val="32"/>
          <w:szCs w:val="24"/>
        </w:rPr>
      </w:pPr>
    </w:p>
    <w:p w:rsidR="00EA344A" w:rsidRPr="00254841" w:rsidRDefault="00EA344A" w:rsidP="00254841">
      <w:pPr>
        <w:jc w:val="center"/>
        <w:rPr>
          <w:rFonts w:ascii="Times New Roman" w:hAnsi="Times New Roman" w:cs="Times New Roman"/>
          <w:b/>
          <w:sz w:val="24"/>
        </w:rPr>
      </w:pPr>
      <w:r w:rsidRPr="00254841">
        <w:rPr>
          <w:rFonts w:ascii="Times New Roman" w:hAnsi="Times New Roman" w:cs="Times New Roman"/>
          <w:b/>
          <w:sz w:val="24"/>
        </w:rPr>
        <w:t>Основна література:</w:t>
      </w:r>
    </w:p>
    <w:p w:rsidR="00EA344A" w:rsidRPr="00BB4FA5" w:rsidRDefault="00EA344A" w:rsidP="00DB3FCC">
      <w:pPr>
        <w:ind w:left="180" w:hanging="180"/>
        <w:rPr>
          <w:rFonts w:ascii="Times New Roman" w:hAnsi="Times New Roman" w:cs="Times New Roman"/>
          <w:sz w:val="24"/>
          <w:szCs w:val="24"/>
        </w:rPr>
      </w:pPr>
      <w:r w:rsidRPr="00BB4FA5">
        <w:rPr>
          <w:rFonts w:ascii="Times New Roman" w:hAnsi="Times New Roman" w:cs="Times New Roman"/>
          <w:sz w:val="24"/>
          <w:szCs w:val="24"/>
        </w:rPr>
        <w:t xml:space="preserve">1. Фізіологія людини: Підручник / В. </w:t>
      </w:r>
      <w:proofErr w:type="spellStart"/>
      <w:r w:rsidRPr="00BB4FA5">
        <w:rPr>
          <w:rFonts w:ascii="Times New Roman" w:hAnsi="Times New Roman" w:cs="Times New Roman"/>
          <w:sz w:val="24"/>
          <w:szCs w:val="24"/>
        </w:rPr>
        <w:t>Ганонг</w:t>
      </w:r>
      <w:proofErr w:type="spellEnd"/>
      <w:r w:rsidRPr="00BB4FA5">
        <w:rPr>
          <w:rFonts w:ascii="Times New Roman" w:hAnsi="Times New Roman" w:cs="Times New Roman"/>
          <w:sz w:val="24"/>
          <w:szCs w:val="24"/>
        </w:rPr>
        <w:t xml:space="preserve">. Переклад з англ. Наук. ред. перекладу М. </w:t>
      </w:r>
      <w:proofErr w:type="spellStart"/>
      <w:r w:rsidRPr="00BB4FA5">
        <w:rPr>
          <w:rFonts w:ascii="Times New Roman" w:hAnsi="Times New Roman" w:cs="Times New Roman"/>
          <w:sz w:val="24"/>
          <w:szCs w:val="24"/>
        </w:rPr>
        <w:t>Гжегоцький</w:t>
      </w:r>
      <w:proofErr w:type="spellEnd"/>
      <w:r w:rsidRPr="00BB4FA5">
        <w:rPr>
          <w:rFonts w:ascii="Times New Roman" w:hAnsi="Times New Roman" w:cs="Times New Roman"/>
          <w:sz w:val="24"/>
          <w:szCs w:val="24"/>
        </w:rPr>
        <w:t xml:space="preserve">, В. Шевчук, О. </w:t>
      </w:r>
      <w:proofErr w:type="spellStart"/>
      <w:r w:rsidRPr="00BB4FA5">
        <w:rPr>
          <w:rFonts w:ascii="Times New Roman" w:hAnsi="Times New Roman" w:cs="Times New Roman"/>
          <w:sz w:val="24"/>
          <w:szCs w:val="24"/>
        </w:rPr>
        <w:t>Заячківська</w:t>
      </w:r>
      <w:proofErr w:type="spellEnd"/>
      <w:r w:rsidRPr="00BB4FA5">
        <w:rPr>
          <w:rFonts w:ascii="Times New Roman" w:hAnsi="Times New Roman" w:cs="Times New Roman"/>
          <w:sz w:val="24"/>
          <w:szCs w:val="24"/>
        </w:rPr>
        <w:t xml:space="preserve">. — Львів: </w:t>
      </w:r>
      <w:proofErr w:type="spellStart"/>
      <w:r w:rsidRPr="00BB4FA5">
        <w:rPr>
          <w:rFonts w:ascii="Times New Roman" w:hAnsi="Times New Roman" w:cs="Times New Roman"/>
          <w:sz w:val="24"/>
          <w:szCs w:val="24"/>
        </w:rPr>
        <w:t>БаК</w:t>
      </w:r>
      <w:proofErr w:type="spellEnd"/>
      <w:r w:rsidRPr="00BB4FA5">
        <w:rPr>
          <w:rFonts w:ascii="Times New Roman" w:hAnsi="Times New Roman" w:cs="Times New Roman"/>
          <w:sz w:val="24"/>
          <w:szCs w:val="24"/>
        </w:rPr>
        <w:t xml:space="preserve">, 2002. — 784 с. — ISBN 966-7065-38-3 </w:t>
      </w:r>
    </w:p>
    <w:p w:rsidR="00EA344A" w:rsidRPr="00BB4FA5" w:rsidRDefault="00EA344A" w:rsidP="00DB3FCC">
      <w:pPr>
        <w:ind w:left="180" w:hanging="180"/>
        <w:rPr>
          <w:rFonts w:ascii="Times New Roman" w:hAnsi="Times New Roman" w:cs="Times New Roman"/>
          <w:sz w:val="24"/>
          <w:szCs w:val="24"/>
        </w:rPr>
      </w:pPr>
      <w:r w:rsidRPr="00BB4FA5">
        <w:rPr>
          <w:rFonts w:ascii="Times New Roman" w:hAnsi="Times New Roman" w:cs="Times New Roman"/>
          <w:sz w:val="24"/>
          <w:szCs w:val="24"/>
        </w:rPr>
        <w:t xml:space="preserve">2. Олейник В.П. </w:t>
      </w:r>
      <w:proofErr w:type="spellStart"/>
      <w:r w:rsidRPr="00BB4FA5">
        <w:rPr>
          <w:rFonts w:ascii="Times New Roman" w:hAnsi="Times New Roman" w:cs="Times New Roman"/>
          <w:sz w:val="24"/>
          <w:szCs w:val="24"/>
        </w:rPr>
        <w:t>Методы</w:t>
      </w:r>
      <w:proofErr w:type="spellEnd"/>
      <w:r w:rsidRPr="00BB4FA5">
        <w:rPr>
          <w:rFonts w:ascii="Times New Roman" w:hAnsi="Times New Roman" w:cs="Times New Roman"/>
          <w:sz w:val="24"/>
          <w:szCs w:val="24"/>
        </w:rPr>
        <w:t xml:space="preserve"> </w:t>
      </w:r>
      <w:proofErr w:type="spellStart"/>
      <w:r w:rsidRPr="00BB4FA5">
        <w:rPr>
          <w:rFonts w:ascii="Times New Roman" w:hAnsi="Times New Roman" w:cs="Times New Roman"/>
          <w:sz w:val="24"/>
          <w:szCs w:val="24"/>
        </w:rPr>
        <w:t>медико-биологических</w:t>
      </w:r>
      <w:proofErr w:type="spellEnd"/>
      <w:r w:rsidRPr="00BB4FA5">
        <w:rPr>
          <w:rFonts w:ascii="Times New Roman" w:hAnsi="Times New Roman" w:cs="Times New Roman"/>
          <w:sz w:val="24"/>
          <w:szCs w:val="24"/>
        </w:rPr>
        <w:t xml:space="preserve"> </w:t>
      </w:r>
      <w:proofErr w:type="spellStart"/>
      <w:r w:rsidRPr="00BB4FA5">
        <w:rPr>
          <w:rFonts w:ascii="Times New Roman" w:hAnsi="Times New Roman" w:cs="Times New Roman"/>
          <w:sz w:val="24"/>
          <w:szCs w:val="24"/>
        </w:rPr>
        <w:t>исследований</w:t>
      </w:r>
      <w:proofErr w:type="spellEnd"/>
      <w:r w:rsidRPr="00BB4FA5">
        <w:rPr>
          <w:rFonts w:ascii="Times New Roman" w:hAnsi="Times New Roman" w:cs="Times New Roman"/>
          <w:sz w:val="24"/>
          <w:szCs w:val="24"/>
        </w:rPr>
        <w:t xml:space="preserve"> / Олейник В.П.,</w:t>
      </w:r>
      <w:proofErr w:type="spellStart"/>
      <w:r w:rsidRPr="00BB4FA5">
        <w:rPr>
          <w:rFonts w:ascii="Times New Roman" w:hAnsi="Times New Roman" w:cs="Times New Roman"/>
          <w:sz w:val="24"/>
          <w:szCs w:val="24"/>
        </w:rPr>
        <w:t>Кулиш</w:t>
      </w:r>
      <w:proofErr w:type="spellEnd"/>
      <w:r w:rsidRPr="00BB4FA5">
        <w:rPr>
          <w:rFonts w:ascii="Times New Roman" w:hAnsi="Times New Roman" w:cs="Times New Roman"/>
          <w:sz w:val="24"/>
          <w:szCs w:val="24"/>
        </w:rPr>
        <w:t xml:space="preserve"> С.Н., Овчаренко В.Е.: </w:t>
      </w:r>
      <w:proofErr w:type="spellStart"/>
      <w:r w:rsidRPr="00BB4FA5">
        <w:rPr>
          <w:rFonts w:ascii="Times New Roman" w:hAnsi="Times New Roman" w:cs="Times New Roman"/>
          <w:sz w:val="24"/>
          <w:szCs w:val="24"/>
        </w:rPr>
        <w:t>Учеб</w:t>
      </w:r>
      <w:proofErr w:type="spellEnd"/>
      <w:r w:rsidRPr="00BB4FA5">
        <w:rPr>
          <w:rFonts w:ascii="Times New Roman" w:hAnsi="Times New Roman" w:cs="Times New Roman"/>
          <w:sz w:val="24"/>
          <w:szCs w:val="24"/>
        </w:rPr>
        <w:t xml:space="preserve">. </w:t>
      </w:r>
      <w:proofErr w:type="spellStart"/>
      <w:r w:rsidRPr="00BB4FA5">
        <w:rPr>
          <w:rFonts w:ascii="Times New Roman" w:hAnsi="Times New Roman" w:cs="Times New Roman"/>
          <w:sz w:val="24"/>
          <w:szCs w:val="24"/>
        </w:rPr>
        <w:t>пособие</w:t>
      </w:r>
      <w:proofErr w:type="spellEnd"/>
      <w:r w:rsidRPr="00BB4FA5">
        <w:rPr>
          <w:rFonts w:ascii="Times New Roman" w:hAnsi="Times New Roman" w:cs="Times New Roman"/>
          <w:sz w:val="24"/>
          <w:szCs w:val="24"/>
        </w:rPr>
        <w:t xml:space="preserve">. – Х.: Нац. </w:t>
      </w:r>
      <w:proofErr w:type="spellStart"/>
      <w:r w:rsidRPr="00BB4FA5">
        <w:rPr>
          <w:rFonts w:ascii="Times New Roman" w:hAnsi="Times New Roman" w:cs="Times New Roman"/>
          <w:sz w:val="24"/>
          <w:szCs w:val="24"/>
        </w:rPr>
        <w:t>аэрокосм</w:t>
      </w:r>
      <w:proofErr w:type="spellEnd"/>
      <w:r w:rsidRPr="00BB4FA5">
        <w:rPr>
          <w:rFonts w:ascii="Times New Roman" w:hAnsi="Times New Roman" w:cs="Times New Roman"/>
          <w:sz w:val="24"/>
          <w:szCs w:val="24"/>
        </w:rPr>
        <w:t>. унт «</w:t>
      </w:r>
      <w:proofErr w:type="spellStart"/>
      <w:r w:rsidRPr="00BB4FA5">
        <w:rPr>
          <w:rFonts w:ascii="Times New Roman" w:hAnsi="Times New Roman" w:cs="Times New Roman"/>
          <w:sz w:val="24"/>
          <w:szCs w:val="24"/>
        </w:rPr>
        <w:t>Харьк</w:t>
      </w:r>
      <w:proofErr w:type="spellEnd"/>
      <w:r w:rsidRPr="00BB4FA5">
        <w:rPr>
          <w:rFonts w:ascii="Times New Roman" w:hAnsi="Times New Roman" w:cs="Times New Roman"/>
          <w:sz w:val="24"/>
          <w:szCs w:val="24"/>
        </w:rPr>
        <w:t xml:space="preserve">. </w:t>
      </w:r>
      <w:proofErr w:type="spellStart"/>
      <w:r w:rsidRPr="00BB4FA5">
        <w:rPr>
          <w:rFonts w:ascii="Times New Roman" w:hAnsi="Times New Roman" w:cs="Times New Roman"/>
          <w:sz w:val="24"/>
          <w:szCs w:val="24"/>
        </w:rPr>
        <w:t>авиац</w:t>
      </w:r>
      <w:proofErr w:type="spellEnd"/>
      <w:r w:rsidRPr="00BB4FA5">
        <w:rPr>
          <w:rFonts w:ascii="Times New Roman" w:hAnsi="Times New Roman" w:cs="Times New Roman"/>
          <w:sz w:val="24"/>
          <w:szCs w:val="24"/>
        </w:rPr>
        <w:t xml:space="preserve">. </w:t>
      </w:r>
      <w:proofErr w:type="spellStart"/>
      <w:r w:rsidRPr="00BB4FA5">
        <w:rPr>
          <w:rFonts w:ascii="Times New Roman" w:hAnsi="Times New Roman" w:cs="Times New Roman"/>
          <w:sz w:val="24"/>
          <w:szCs w:val="24"/>
        </w:rPr>
        <w:t>ин-т</w:t>
      </w:r>
      <w:proofErr w:type="spellEnd"/>
      <w:r w:rsidRPr="00BB4FA5">
        <w:rPr>
          <w:rFonts w:ascii="Times New Roman" w:hAnsi="Times New Roman" w:cs="Times New Roman"/>
          <w:sz w:val="24"/>
          <w:szCs w:val="24"/>
        </w:rPr>
        <w:t xml:space="preserve">», 2003. </w:t>
      </w:r>
    </w:p>
    <w:p w:rsidR="00EA344A" w:rsidRPr="00BB4FA5" w:rsidRDefault="00EA344A" w:rsidP="00DB3FCC">
      <w:pPr>
        <w:ind w:left="180" w:hanging="180"/>
        <w:rPr>
          <w:rFonts w:ascii="Times New Roman" w:hAnsi="Times New Roman" w:cs="Times New Roman"/>
          <w:sz w:val="24"/>
          <w:szCs w:val="24"/>
        </w:rPr>
      </w:pPr>
      <w:r w:rsidRPr="00BB4FA5">
        <w:rPr>
          <w:rFonts w:ascii="Times New Roman" w:hAnsi="Times New Roman" w:cs="Times New Roman"/>
          <w:sz w:val="24"/>
          <w:szCs w:val="24"/>
        </w:rPr>
        <w:t xml:space="preserve">3. Харченко Л.Н. Методика и </w:t>
      </w:r>
      <w:proofErr w:type="spellStart"/>
      <w:r w:rsidRPr="00BB4FA5">
        <w:rPr>
          <w:rFonts w:ascii="Times New Roman" w:hAnsi="Times New Roman" w:cs="Times New Roman"/>
          <w:sz w:val="24"/>
          <w:szCs w:val="24"/>
        </w:rPr>
        <w:t>организация</w:t>
      </w:r>
      <w:proofErr w:type="spellEnd"/>
      <w:r w:rsidRPr="00BB4FA5">
        <w:rPr>
          <w:rFonts w:ascii="Times New Roman" w:hAnsi="Times New Roman" w:cs="Times New Roman"/>
          <w:sz w:val="24"/>
          <w:szCs w:val="24"/>
        </w:rPr>
        <w:t xml:space="preserve"> </w:t>
      </w:r>
      <w:proofErr w:type="spellStart"/>
      <w:r w:rsidRPr="00BB4FA5">
        <w:rPr>
          <w:rFonts w:ascii="Times New Roman" w:hAnsi="Times New Roman" w:cs="Times New Roman"/>
          <w:sz w:val="24"/>
          <w:szCs w:val="24"/>
        </w:rPr>
        <w:t>биологического</w:t>
      </w:r>
      <w:proofErr w:type="spellEnd"/>
      <w:r w:rsidRPr="00BB4FA5">
        <w:rPr>
          <w:rFonts w:ascii="Times New Roman" w:hAnsi="Times New Roman" w:cs="Times New Roman"/>
          <w:sz w:val="24"/>
          <w:szCs w:val="24"/>
        </w:rPr>
        <w:t xml:space="preserve"> </w:t>
      </w:r>
      <w:proofErr w:type="spellStart"/>
      <w:r w:rsidRPr="00BB4FA5">
        <w:rPr>
          <w:rFonts w:ascii="Times New Roman" w:hAnsi="Times New Roman" w:cs="Times New Roman"/>
          <w:sz w:val="24"/>
          <w:szCs w:val="24"/>
        </w:rPr>
        <w:t>исследования</w:t>
      </w:r>
      <w:proofErr w:type="spellEnd"/>
      <w:r w:rsidRPr="00BB4FA5">
        <w:rPr>
          <w:rFonts w:ascii="Times New Roman" w:hAnsi="Times New Roman" w:cs="Times New Roman"/>
          <w:sz w:val="24"/>
          <w:szCs w:val="24"/>
        </w:rPr>
        <w:t xml:space="preserve">: </w:t>
      </w:r>
      <w:proofErr w:type="spellStart"/>
      <w:r w:rsidRPr="00BB4FA5">
        <w:rPr>
          <w:rFonts w:ascii="Times New Roman" w:hAnsi="Times New Roman" w:cs="Times New Roman"/>
          <w:sz w:val="24"/>
          <w:szCs w:val="24"/>
        </w:rPr>
        <w:t>учебное</w:t>
      </w:r>
      <w:proofErr w:type="spellEnd"/>
      <w:r w:rsidRPr="00BB4FA5">
        <w:rPr>
          <w:rFonts w:ascii="Times New Roman" w:hAnsi="Times New Roman" w:cs="Times New Roman"/>
          <w:sz w:val="24"/>
          <w:szCs w:val="24"/>
        </w:rPr>
        <w:t xml:space="preserve"> </w:t>
      </w:r>
      <w:proofErr w:type="spellStart"/>
      <w:r w:rsidRPr="00BB4FA5">
        <w:rPr>
          <w:rFonts w:ascii="Times New Roman" w:hAnsi="Times New Roman" w:cs="Times New Roman"/>
          <w:sz w:val="24"/>
          <w:szCs w:val="24"/>
        </w:rPr>
        <w:t>пособие</w:t>
      </w:r>
      <w:proofErr w:type="spellEnd"/>
      <w:r w:rsidRPr="00BB4FA5">
        <w:rPr>
          <w:rFonts w:ascii="Times New Roman" w:hAnsi="Times New Roman" w:cs="Times New Roman"/>
          <w:sz w:val="24"/>
          <w:szCs w:val="24"/>
        </w:rPr>
        <w:t xml:space="preserve">. – М.-Берлин, </w:t>
      </w:r>
      <w:proofErr w:type="spellStart"/>
      <w:r w:rsidRPr="00BB4FA5">
        <w:rPr>
          <w:rFonts w:ascii="Times New Roman" w:hAnsi="Times New Roman" w:cs="Times New Roman"/>
          <w:sz w:val="24"/>
          <w:szCs w:val="24"/>
        </w:rPr>
        <w:t>Директ-медиа</w:t>
      </w:r>
      <w:proofErr w:type="spellEnd"/>
      <w:r w:rsidRPr="00BB4FA5">
        <w:rPr>
          <w:rFonts w:ascii="Times New Roman" w:hAnsi="Times New Roman" w:cs="Times New Roman"/>
          <w:sz w:val="24"/>
          <w:szCs w:val="24"/>
        </w:rPr>
        <w:t xml:space="preserve">, 2014. - 171 с. </w:t>
      </w:r>
    </w:p>
    <w:p w:rsidR="00EA344A" w:rsidRPr="00BB4FA5" w:rsidRDefault="00EA344A" w:rsidP="00DB3FCC">
      <w:pPr>
        <w:ind w:left="180" w:hanging="180"/>
        <w:rPr>
          <w:rFonts w:ascii="Times New Roman" w:hAnsi="Times New Roman" w:cs="Times New Roman"/>
          <w:sz w:val="24"/>
          <w:szCs w:val="24"/>
        </w:rPr>
      </w:pPr>
      <w:r w:rsidRPr="00BB4FA5">
        <w:rPr>
          <w:rFonts w:ascii="Times New Roman" w:hAnsi="Times New Roman" w:cs="Times New Roman"/>
          <w:sz w:val="24"/>
          <w:szCs w:val="24"/>
        </w:rPr>
        <w:t xml:space="preserve">4. </w:t>
      </w:r>
      <w:proofErr w:type="spellStart"/>
      <w:r w:rsidR="008E260D" w:rsidRPr="008E260D">
        <w:rPr>
          <w:rFonts w:ascii="Times New Roman" w:hAnsi="Times New Roman" w:cs="Times New Roman"/>
          <w:sz w:val="24"/>
          <w:szCs w:val="24"/>
        </w:rPr>
        <w:t>Shcherbyna</w:t>
      </w:r>
      <w:proofErr w:type="spellEnd"/>
      <w:r w:rsidR="008E260D" w:rsidRPr="008E260D">
        <w:rPr>
          <w:rFonts w:ascii="Times New Roman" w:hAnsi="Times New Roman" w:cs="Times New Roman"/>
          <w:sz w:val="24"/>
          <w:szCs w:val="24"/>
        </w:rPr>
        <w:t xml:space="preserve">, V. V., </w:t>
      </w:r>
      <w:proofErr w:type="spellStart"/>
      <w:r w:rsidR="008E260D" w:rsidRPr="008E260D">
        <w:rPr>
          <w:rFonts w:ascii="Times New Roman" w:hAnsi="Times New Roman" w:cs="Times New Roman"/>
          <w:sz w:val="24"/>
          <w:szCs w:val="24"/>
        </w:rPr>
        <w:t>Maltseva</w:t>
      </w:r>
      <w:proofErr w:type="spellEnd"/>
      <w:r w:rsidR="008E260D" w:rsidRPr="008E260D">
        <w:rPr>
          <w:rFonts w:ascii="Times New Roman" w:hAnsi="Times New Roman" w:cs="Times New Roman"/>
          <w:sz w:val="24"/>
          <w:szCs w:val="24"/>
        </w:rPr>
        <w:t xml:space="preserve">, I. A., </w:t>
      </w:r>
      <w:proofErr w:type="spellStart"/>
      <w:r w:rsidR="008E260D" w:rsidRPr="008E260D">
        <w:rPr>
          <w:rFonts w:ascii="Times New Roman" w:hAnsi="Times New Roman" w:cs="Times New Roman"/>
          <w:sz w:val="24"/>
          <w:szCs w:val="24"/>
        </w:rPr>
        <w:t>Maltseva</w:t>
      </w:r>
      <w:proofErr w:type="spellEnd"/>
      <w:r w:rsidR="008E260D" w:rsidRPr="008E260D">
        <w:rPr>
          <w:rFonts w:ascii="Times New Roman" w:hAnsi="Times New Roman" w:cs="Times New Roman"/>
          <w:sz w:val="24"/>
          <w:szCs w:val="24"/>
        </w:rPr>
        <w:t xml:space="preserve">, H. V., &amp; </w:t>
      </w:r>
      <w:proofErr w:type="spellStart"/>
      <w:r w:rsidR="008E260D" w:rsidRPr="008E260D">
        <w:rPr>
          <w:rFonts w:ascii="Times New Roman" w:hAnsi="Times New Roman" w:cs="Times New Roman"/>
          <w:sz w:val="24"/>
          <w:szCs w:val="24"/>
        </w:rPr>
        <w:t>Zhukov</w:t>
      </w:r>
      <w:proofErr w:type="spellEnd"/>
      <w:r w:rsidR="008E260D" w:rsidRPr="008E260D">
        <w:rPr>
          <w:rFonts w:ascii="Times New Roman" w:hAnsi="Times New Roman" w:cs="Times New Roman"/>
          <w:sz w:val="24"/>
          <w:szCs w:val="24"/>
        </w:rPr>
        <w:t xml:space="preserve">, O. V. (2021). </w:t>
      </w:r>
      <w:proofErr w:type="spellStart"/>
      <w:r w:rsidR="008E260D" w:rsidRPr="008E260D">
        <w:rPr>
          <w:rFonts w:ascii="Times New Roman" w:hAnsi="Times New Roman" w:cs="Times New Roman"/>
          <w:sz w:val="24"/>
          <w:szCs w:val="24"/>
        </w:rPr>
        <w:t>Effects</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of</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fires</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on</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vascular</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plant</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and</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microalgae</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communities</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of</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steppe</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ecosystems</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Biosystems</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Diversity</w:t>
      </w:r>
      <w:proofErr w:type="spellEnd"/>
      <w:r w:rsidR="008E260D" w:rsidRPr="008E260D">
        <w:rPr>
          <w:rFonts w:ascii="Times New Roman" w:hAnsi="Times New Roman" w:cs="Times New Roman"/>
          <w:sz w:val="24"/>
          <w:szCs w:val="24"/>
        </w:rPr>
        <w:t xml:space="preserve">, 29(1), 3–9. </w:t>
      </w:r>
      <w:proofErr w:type="spellStart"/>
      <w:r w:rsidR="008E260D" w:rsidRPr="008E260D">
        <w:rPr>
          <w:rFonts w:ascii="Times New Roman" w:hAnsi="Times New Roman" w:cs="Times New Roman"/>
          <w:sz w:val="24"/>
          <w:szCs w:val="24"/>
        </w:rPr>
        <w:t>doi</w:t>
      </w:r>
      <w:proofErr w:type="spellEnd"/>
      <w:r w:rsidR="008E260D" w:rsidRPr="008E260D">
        <w:rPr>
          <w:rFonts w:ascii="Times New Roman" w:hAnsi="Times New Roman" w:cs="Times New Roman"/>
          <w:sz w:val="24"/>
          <w:szCs w:val="24"/>
        </w:rPr>
        <w:t>:10.15421/012101</w:t>
      </w:r>
      <w:r w:rsidRPr="00BB4FA5">
        <w:rPr>
          <w:rFonts w:ascii="Times New Roman" w:hAnsi="Times New Roman" w:cs="Times New Roman"/>
          <w:sz w:val="24"/>
          <w:szCs w:val="24"/>
        </w:rPr>
        <w:t xml:space="preserve"> </w:t>
      </w:r>
    </w:p>
    <w:p w:rsidR="00EA344A" w:rsidRPr="00BB4FA5" w:rsidRDefault="00EA344A" w:rsidP="00DB3FCC">
      <w:pPr>
        <w:ind w:left="180" w:hanging="180"/>
        <w:rPr>
          <w:rFonts w:ascii="Times New Roman" w:hAnsi="Times New Roman" w:cs="Times New Roman"/>
          <w:sz w:val="24"/>
          <w:szCs w:val="24"/>
        </w:rPr>
      </w:pPr>
      <w:r w:rsidRPr="00BB4FA5">
        <w:rPr>
          <w:rFonts w:ascii="Times New Roman" w:hAnsi="Times New Roman" w:cs="Times New Roman"/>
          <w:sz w:val="24"/>
          <w:szCs w:val="24"/>
        </w:rPr>
        <w:t xml:space="preserve">5. </w:t>
      </w:r>
      <w:proofErr w:type="spellStart"/>
      <w:r w:rsidR="008E260D" w:rsidRPr="008E260D">
        <w:rPr>
          <w:rFonts w:ascii="Times New Roman" w:hAnsi="Times New Roman" w:cs="Times New Roman"/>
          <w:sz w:val="24"/>
          <w:szCs w:val="24"/>
        </w:rPr>
        <w:t>Maltseva</w:t>
      </w:r>
      <w:proofErr w:type="spellEnd"/>
      <w:r w:rsidR="008E260D" w:rsidRPr="008E260D">
        <w:rPr>
          <w:rFonts w:ascii="Times New Roman" w:hAnsi="Times New Roman" w:cs="Times New Roman"/>
          <w:sz w:val="24"/>
          <w:szCs w:val="24"/>
        </w:rPr>
        <w:t xml:space="preserve">, I. A., &amp; </w:t>
      </w:r>
      <w:proofErr w:type="spellStart"/>
      <w:r w:rsidR="008E260D" w:rsidRPr="008E260D">
        <w:rPr>
          <w:rFonts w:ascii="Times New Roman" w:hAnsi="Times New Roman" w:cs="Times New Roman"/>
          <w:sz w:val="24"/>
          <w:szCs w:val="24"/>
        </w:rPr>
        <w:t>Maltsev</w:t>
      </w:r>
      <w:proofErr w:type="spellEnd"/>
      <w:r w:rsidR="008E260D" w:rsidRPr="008E260D">
        <w:rPr>
          <w:rFonts w:ascii="Times New Roman" w:hAnsi="Times New Roman" w:cs="Times New Roman"/>
          <w:sz w:val="24"/>
          <w:szCs w:val="24"/>
        </w:rPr>
        <w:t xml:space="preserve">, Y. I. (2020). </w:t>
      </w:r>
      <w:proofErr w:type="spellStart"/>
      <w:r w:rsidR="008E260D" w:rsidRPr="008E260D">
        <w:rPr>
          <w:rFonts w:ascii="Times New Roman" w:hAnsi="Times New Roman" w:cs="Times New Roman"/>
          <w:sz w:val="24"/>
          <w:szCs w:val="24"/>
        </w:rPr>
        <w:t>Diversity</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of</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cyanobacteria</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and</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algae</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in</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dependence</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to</w:t>
      </w:r>
      <w:proofErr w:type="spellEnd"/>
      <w:r w:rsidR="008E260D" w:rsidRPr="008E260D">
        <w:rPr>
          <w:rFonts w:ascii="Times New Roman" w:hAnsi="Times New Roman" w:cs="Times New Roman"/>
          <w:sz w:val="24"/>
          <w:szCs w:val="24"/>
        </w:rPr>
        <w:t xml:space="preserve"> forest-forming </w:t>
      </w:r>
      <w:proofErr w:type="spellStart"/>
      <w:r w:rsidR="008E260D" w:rsidRPr="008E260D">
        <w:rPr>
          <w:rFonts w:ascii="Times New Roman" w:hAnsi="Times New Roman" w:cs="Times New Roman"/>
          <w:sz w:val="24"/>
          <w:szCs w:val="24"/>
        </w:rPr>
        <w:t>tree</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species</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and</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properties</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rocks</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of</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dump</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International</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Journal</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of</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Environmental</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Science</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and</w:t>
      </w:r>
      <w:proofErr w:type="spellEnd"/>
      <w:r w:rsidR="008E260D" w:rsidRPr="008E260D">
        <w:rPr>
          <w:rFonts w:ascii="Times New Roman" w:hAnsi="Times New Roman" w:cs="Times New Roman"/>
          <w:sz w:val="24"/>
          <w:szCs w:val="24"/>
        </w:rPr>
        <w:t xml:space="preserve"> </w:t>
      </w:r>
      <w:proofErr w:type="spellStart"/>
      <w:r w:rsidR="008E260D" w:rsidRPr="008E260D">
        <w:rPr>
          <w:rFonts w:ascii="Times New Roman" w:hAnsi="Times New Roman" w:cs="Times New Roman"/>
          <w:sz w:val="24"/>
          <w:szCs w:val="24"/>
        </w:rPr>
        <w:t>Technology</w:t>
      </w:r>
      <w:proofErr w:type="spellEnd"/>
      <w:r w:rsidR="008E260D" w:rsidRPr="008E260D">
        <w:rPr>
          <w:rFonts w:ascii="Times New Roman" w:hAnsi="Times New Roman" w:cs="Times New Roman"/>
          <w:sz w:val="24"/>
          <w:szCs w:val="24"/>
        </w:rPr>
        <w:t>. https://doi.org/10.1007/s13762-020-02868-w</w:t>
      </w:r>
    </w:p>
    <w:p w:rsidR="00EA344A" w:rsidRDefault="00EA344A" w:rsidP="00DB3FCC">
      <w:pPr>
        <w:ind w:left="180" w:hanging="180"/>
        <w:jc w:val="center"/>
        <w:rPr>
          <w:rFonts w:ascii="Times New Roman" w:hAnsi="Times New Roman" w:cs="Times New Roman"/>
          <w:sz w:val="24"/>
        </w:rPr>
      </w:pPr>
    </w:p>
    <w:p w:rsidR="00EA344A" w:rsidRDefault="00EA344A" w:rsidP="00DB3FCC">
      <w:pPr>
        <w:ind w:left="180" w:hanging="180"/>
        <w:jc w:val="center"/>
        <w:rPr>
          <w:rFonts w:ascii="Times New Roman" w:hAnsi="Times New Roman" w:cs="Times New Roman"/>
          <w:sz w:val="24"/>
        </w:rPr>
      </w:pPr>
      <w:r w:rsidRPr="00254841">
        <w:rPr>
          <w:rFonts w:ascii="Times New Roman" w:hAnsi="Times New Roman" w:cs="Times New Roman"/>
          <w:b/>
          <w:sz w:val="24"/>
        </w:rPr>
        <w:t>Додаткова література:</w:t>
      </w:r>
    </w:p>
    <w:p w:rsidR="00EA344A" w:rsidRPr="00F16CF3" w:rsidRDefault="00EA344A" w:rsidP="00DB3FCC">
      <w:pPr>
        <w:ind w:left="180" w:hanging="180"/>
        <w:jc w:val="both"/>
        <w:rPr>
          <w:rFonts w:ascii="Times New Roman" w:hAnsi="Times New Roman" w:cs="Times New Roman"/>
          <w:sz w:val="24"/>
          <w:szCs w:val="24"/>
        </w:rPr>
      </w:pPr>
      <w:r>
        <w:rPr>
          <w:rFonts w:ascii="Times New Roman" w:hAnsi="Times New Roman" w:cs="Times New Roman"/>
          <w:sz w:val="24"/>
          <w:szCs w:val="24"/>
        </w:rPr>
        <w:t>6</w:t>
      </w:r>
      <w:r w:rsidRPr="00F16CF3">
        <w:rPr>
          <w:rFonts w:ascii="Times New Roman" w:hAnsi="Times New Roman" w:cs="Times New Roman"/>
          <w:sz w:val="24"/>
          <w:szCs w:val="24"/>
        </w:rPr>
        <w:t xml:space="preserve">. Кучеренко М.Є., </w:t>
      </w:r>
      <w:proofErr w:type="spellStart"/>
      <w:r w:rsidRPr="00F16CF3">
        <w:rPr>
          <w:rFonts w:ascii="Times New Roman" w:hAnsi="Times New Roman" w:cs="Times New Roman"/>
          <w:sz w:val="24"/>
          <w:szCs w:val="24"/>
        </w:rPr>
        <w:t>Бабенюк</w:t>
      </w:r>
      <w:proofErr w:type="spellEnd"/>
      <w:r w:rsidRPr="00F16CF3">
        <w:rPr>
          <w:rFonts w:ascii="Times New Roman" w:hAnsi="Times New Roman" w:cs="Times New Roman"/>
          <w:sz w:val="24"/>
          <w:szCs w:val="24"/>
        </w:rPr>
        <w:t xml:space="preserve"> Ю.Д., </w:t>
      </w:r>
      <w:proofErr w:type="spellStart"/>
      <w:r w:rsidRPr="00F16CF3">
        <w:rPr>
          <w:rFonts w:ascii="Times New Roman" w:hAnsi="Times New Roman" w:cs="Times New Roman"/>
          <w:sz w:val="24"/>
          <w:szCs w:val="24"/>
        </w:rPr>
        <w:t>Войцицький</w:t>
      </w:r>
      <w:proofErr w:type="spellEnd"/>
      <w:r w:rsidRPr="00F16CF3">
        <w:rPr>
          <w:rFonts w:ascii="Times New Roman" w:hAnsi="Times New Roman" w:cs="Times New Roman"/>
          <w:sz w:val="24"/>
          <w:szCs w:val="24"/>
        </w:rPr>
        <w:t xml:space="preserve"> В.Л. Сучасні методи біохімічних досліджень. – К.: </w:t>
      </w:r>
      <w:proofErr w:type="spellStart"/>
      <w:r w:rsidRPr="00F16CF3">
        <w:rPr>
          <w:rFonts w:ascii="Times New Roman" w:hAnsi="Times New Roman" w:cs="Times New Roman"/>
          <w:sz w:val="24"/>
          <w:szCs w:val="24"/>
        </w:rPr>
        <w:t>Укрфітосоціоцентр</w:t>
      </w:r>
      <w:proofErr w:type="spellEnd"/>
      <w:r w:rsidRPr="00F16CF3">
        <w:rPr>
          <w:rFonts w:ascii="Times New Roman" w:hAnsi="Times New Roman" w:cs="Times New Roman"/>
          <w:sz w:val="24"/>
          <w:szCs w:val="24"/>
        </w:rPr>
        <w:t>, 2001. - 414 с.</w:t>
      </w:r>
    </w:p>
    <w:p w:rsidR="00EA344A" w:rsidRPr="00F16CF3" w:rsidRDefault="00EA344A" w:rsidP="00DB3FCC">
      <w:pPr>
        <w:ind w:left="180" w:hanging="180"/>
        <w:jc w:val="both"/>
        <w:rPr>
          <w:rFonts w:ascii="Times New Roman" w:hAnsi="Times New Roman" w:cs="Times New Roman"/>
          <w:sz w:val="24"/>
          <w:szCs w:val="24"/>
        </w:rPr>
      </w:pPr>
      <w:r>
        <w:rPr>
          <w:rFonts w:ascii="Times New Roman" w:hAnsi="Times New Roman" w:cs="Times New Roman"/>
          <w:sz w:val="24"/>
          <w:szCs w:val="24"/>
        </w:rPr>
        <w:t>7</w:t>
      </w:r>
      <w:r w:rsidRPr="00F16CF3">
        <w:rPr>
          <w:rFonts w:ascii="Times New Roman" w:hAnsi="Times New Roman" w:cs="Times New Roman"/>
          <w:sz w:val="24"/>
          <w:szCs w:val="24"/>
        </w:rPr>
        <w:t xml:space="preserve">. Біофізика: фізичні методи аналізу і метрологія: підручник / Е.І. </w:t>
      </w:r>
      <w:proofErr w:type="spellStart"/>
      <w:r w:rsidRPr="00F16CF3">
        <w:rPr>
          <w:rFonts w:ascii="Times New Roman" w:hAnsi="Times New Roman" w:cs="Times New Roman"/>
          <w:sz w:val="24"/>
          <w:szCs w:val="24"/>
        </w:rPr>
        <w:t>Личковський</w:t>
      </w:r>
      <w:proofErr w:type="spellEnd"/>
      <w:r w:rsidRPr="00F16CF3">
        <w:rPr>
          <w:rFonts w:ascii="Times New Roman" w:hAnsi="Times New Roman" w:cs="Times New Roman"/>
          <w:sz w:val="24"/>
          <w:szCs w:val="24"/>
        </w:rPr>
        <w:t xml:space="preserve">, В.О. </w:t>
      </w:r>
      <w:proofErr w:type="spellStart"/>
      <w:r w:rsidRPr="00F16CF3">
        <w:rPr>
          <w:rFonts w:ascii="Times New Roman" w:hAnsi="Times New Roman" w:cs="Times New Roman"/>
          <w:sz w:val="24"/>
          <w:szCs w:val="24"/>
        </w:rPr>
        <w:t>Тиманюк</w:t>
      </w:r>
      <w:proofErr w:type="spellEnd"/>
      <w:r w:rsidRPr="00F16CF3">
        <w:rPr>
          <w:rFonts w:ascii="Times New Roman" w:hAnsi="Times New Roman" w:cs="Times New Roman"/>
          <w:sz w:val="24"/>
          <w:szCs w:val="24"/>
        </w:rPr>
        <w:t xml:space="preserve">, О.В. Чалий [та ін.]; за </w:t>
      </w:r>
      <w:proofErr w:type="spellStart"/>
      <w:r w:rsidRPr="00F16CF3">
        <w:rPr>
          <w:rFonts w:ascii="Times New Roman" w:hAnsi="Times New Roman" w:cs="Times New Roman"/>
          <w:sz w:val="24"/>
          <w:szCs w:val="24"/>
        </w:rPr>
        <w:t>заг</w:t>
      </w:r>
      <w:proofErr w:type="spellEnd"/>
      <w:r w:rsidRPr="00F16CF3">
        <w:rPr>
          <w:rFonts w:ascii="Times New Roman" w:hAnsi="Times New Roman" w:cs="Times New Roman"/>
          <w:sz w:val="24"/>
          <w:szCs w:val="24"/>
        </w:rPr>
        <w:t xml:space="preserve">. ред. Е.І. </w:t>
      </w:r>
      <w:proofErr w:type="spellStart"/>
      <w:r w:rsidRPr="00F16CF3">
        <w:rPr>
          <w:rFonts w:ascii="Times New Roman" w:hAnsi="Times New Roman" w:cs="Times New Roman"/>
          <w:sz w:val="24"/>
          <w:szCs w:val="24"/>
        </w:rPr>
        <w:t>Лічковського</w:t>
      </w:r>
      <w:proofErr w:type="spellEnd"/>
      <w:r w:rsidRPr="00F16CF3">
        <w:rPr>
          <w:rFonts w:ascii="Times New Roman" w:hAnsi="Times New Roman" w:cs="Times New Roman"/>
          <w:sz w:val="24"/>
          <w:szCs w:val="24"/>
        </w:rPr>
        <w:t xml:space="preserve">, В.О. </w:t>
      </w:r>
      <w:proofErr w:type="spellStart"/>
      <w:r w:rsidRPr="00F16CF3">
        <w:rPr>
          <w:rFonts w:ascii="Times New Roman" w:hAnsi="Times New Roman" w:cs="Times New Roman"/>
          <w:sz w:val="24"/>
          <w:szCs w:val="24"/>
        </w:rPr>
        <w:t>Таманюка</w:t>
      </w:r>
      <w:proofErr w:type="spellEnd"/>
      <w:r w:rsidRPr="00F16CF3">
        <w:rPr>
          <w:rFonts w:ascii="Times New Roman" w:hAnsi="Times New Roman" w:cs="Times New Roman"/>
          <w:sz w:val="24"/>
          <w:szCs w:val="24"/>
        </w:rPr>
        <w:t xml:space="preserve">. - Вінниця: Нова книга, 2014. – 464 с. </w:t>
      </w:r>
    </w:p>
    <w:p w:rsidR="00EA344A" w:rsidRPr="00F16CF3" w:rsidRDefault="00EA344A" w:rsidP="00DB3FCC">
      <w:pPr>
        <w:ind w:left="180" w:hanging="180"/>
        <w:jc w:val="both"/>
        <w:rPr>
          <w:rFonts w:ascii="Times New Roman" w:hAnsi="Times New Roman" w:cs="Times New Roman"/>
          <w:sz w:val="24"/>
          <w:szCs w:val="24"/>
        </w:rPr>
      </w:pPr>
      <w:r>
        <w:rPr>
          <w:rFonts w:ascii="Times New Roman" w:hAnsi="Times New Roman" w:cs="Times New Roman"/>
          <w:sz w:val="24"/>
          <w:szCs w:val="24"/>
        </w:rPr>
        <w:t>8</w:t>
      </w:r>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Мокін</w:t>
      </w:r>
      <w:proofErr w:type="spellEnd"/>
      <w:r w:rsidRPr="00F16CF3">
        <w:rPr>
          <w:rFonts w:ascii="Times New Roman" w:hAnsi="Times New Roman" w:cs="Times New Roman"/>
          <w:sz w:val="24"/>
          <w:szCs w:val="24"/>
        </w:rPr>
        <w:t xml:space="preserve">, Б. І., </w:t>
      </w:r>
      <w:proofErr w:type="spellStart"/>
      <w:r w:rsidRPr="00F16CF3">
        <w:rPr>
          <w:rFonts w:ascii="Times New Roman" w:hAnsi="Times New Roman" w:cs="Times New Roman"/>
          <w:sz w:val="24"/>
          <w:szCs w:val="24"/>
        </w:rPr>
        <w:t>Мокін</w:t>
      </w:r>
      <w:proofErr w:type="spellEnd"/>
      <w:r w:rsidRPr="00F16CF3">
        <w:rPr>
          <w:rFonts w:ascii="Times New Roman" w:hAnsi="Times New Roman" w:cs="Times New Roman"/>
          <w:sz w:val="24"/>
          <w:szCs w:val="24"/>
        </w:rPr>
        <w:t xml:space="preserve"> О. Б. Методологія та організація наукових досліджень : навчальний посібник. – Вінниця : ВНТУ, 2014. – 180 с. </w:t>
      </w:r>
    </w:p>
    <w:p w:rsidR="00EA344A" w:rsidRPr="00F16CF3" w:rsidRDefault="00EA344A" w:rsidP="00DB3FCC">
      <w:pPr>
        <w:ind w:left="180" w:hanging="180"/>
        <w:jc w:val="both"/>
        <w:rPr>
          <w:rFonts w:ascii="Times New Roman" w:hAnsi="Times New Roman" w:cs="Times New Roman"/>
          <w:sz w:val="24"/>
          <w:szCs w:val="24"/>
        </w:rPr>
      </w:pPr>
      <w:r>
        <w:rPr>
          <w:rFonts w:ascii="Times New Roman" w:hAnsi="Times New Roman" w:cs="Times New Roman"/>
          <w:sz w:val="24"/>
          <w:szCs w:val="24"/>
        </w:rPr>
        <w:t>9</w:t>
      </w:r>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Молекулярно-генетические</w:t>
      </w:r>
      <w:proofErr w:type="spellEnd"/>
      <w:r w:rsidRPr="00F16CF3">
        <w:rPr>
          <w:rFonts w:ascii="Times New Roman" w:hAnsi="Times New Roman" w:cs="Times New Roman"/>
          <w:sz w:val="24"/>
          <w:szCs w:val="24"/>
        </w:rPr>
        <w:t xml:space="preserve"> и </w:t>
      </w:r>
      <w:proofErr w:type="spellStart"/>
      <w:r w:rsidRPr="00F16CF3">
        <w:rPr>
          <w:rFonts w:ascii="Times New Roman" w:hAnsi="Times New Roman" w:cs="Times New Roman"/>
          <w:sz w:val="24"/>
          <w:szCs w:val="24"/>
        </w:rPr>
        <w:t>биохимические</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методы</w:t>
      </w:r>
      <w:proofErr w:type="spellEnd"/>
      <w:r w:rsidRPr="00F16CF3">
        <w:rPr>
          <w:rFonts w:ascii="Times New Roman" w:hAnsi="Times New Roman" w:cs="Times New Roman"/>
          <w:sz w:val="24"/>
          <w:szCs w:val="24"/>
        </w:rPr>
        <w:t xml:space="preserve"> в </w:t>
      </w:r>
      <w:proofErr w:type="spellStart"/>
      <w:r w:rsidRPr="00F16CF3">
        <w:rPr>
          <w:rFonts w:ascii="Times New Roman" w:hAnsi="Times New Roman" w:cs="Times New Roman"/>
          <w:sz w:val="24"/>
          <w:szCs w:val="24"/>
        </w:rPr>
        <w:t>современной</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физиологии</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растений</w:t>
      </w:r>
      <w:proofErr w:type="spellEnd"/>
      <w:r w:rsidRPr="00F16CF3">
        <w:rPr>
          <w:rFonts w:ascii="Times New Roman" w:hAnsi="Times New Roman" w:cs="Times New Roman"/>
          <w:sz w:val="24"/>
          <w:szCs w:val="24"/>
        </w:rPr>
        <w:t xml:space="preserve"> / </w:t>
      </w:r>
      <w:proofErr w:type="spellStart"/>
      <w:r w:rsidRPr="00F16CF3">
        <w:rPr>
          <w:rFonts w:ascii="Times New Roman" w:hAnsi="Times New Roman" w:cs="Times New Roman"/>
          <w:sz w:val="24"/>
          <w:szCs w:val="24"/>
        </w:rPr>
        <w:t>Под</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ред.Кузнецова</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Вл.В</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Кузнецова</w:t>
      </w:r>
      <w:proofErr w:type="spellEnd"/>
      <w:r w:rsidRPr="00F16CF3">
        <w:rPr>
          <w:rFonts w:ascii="Times New Roman" w:hAnsi="Times New Roman" w:cs="Times New Roman"/>
          <w:sz w:val="24"/>
          <w:szCs w:val="24"/>
        </w:rPr>
        <w:t xml:space="preserve"> В.В., Романова Г.А. – М.: </w:t>
      </w:r>
      <w:proofErr w:type="spellStart"/>
      <w:r w:rsidRPr="00F16CF3">
        <w:rPr>
          <w:rFonts w:ascii="Times New Roman" w:hAnsi="Times New Roman" w:cs="Times New Roman"/>
          <w:sz w:val="24"/>
          <w:szCs w:val="24"/>
        </w:rPr>
        <w:t>Бином</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Лаборатория</w:t>
      </w:r>
      <w:proofErr w:type="spellEnd"/>
      <w:r w:rsidRPr="00F16CF3">
        <w:rPr>
          <w:rFonts w:ascii="Times New Roman" w:hAnsi="Times New Roman" w:cs="Times New Roman"/>
          <w:sz w:val="24"/>
          <w:szCs w:val="24"/>
        </w:rPr>
        <w:t xml:space="preserve"> знаний, 2011. - 487 с.</w:t>
      </w:r>
    </w:p>
    <w:p w:rsidR="00EA344A" w:rsidRPr="00F16CF3" w:rsidRDefault="00EA344A" w:rsidP="00DB3FCC">
      <w:pPr>
        <w:ind w:left="180" w:hanging="180"/>
        <w:jc w:val="both"/>
        <w:rPr>
          <w:rFonts w:ascii="Times New Roman" w:hAnsi="Times New Roman" w:cs="Times New Roman"/>
          <w:sz w:val="24"/>
          <w:szCs w:val="24"/>
        </w:rPr>
      </w:pPr>
      <w:r>
        <w:rPr>
          <w:rFonts w:ascii="Times New Roman" w:hAnsi="Times New Roman" w:cs="Times New Roman"/>
          <w:sz w:val="24"/>
          <w:szCs w:val="24"/>
        </w:rPr>
        <w:t>10</w:t>
      </w:r>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Приседський</w:t>
      </w:r>
      <w:proofErr w:type="spellEnd"/>
      <w:r w:rsidRPr="00F16CF3">
        <w:rPr>
          <w:rFonts w:ascii="Times New Roman" w:hAnsi="Times New Roman" w:cs="Times New Roman"/>
          <w:sz w:val="24"/>
          <w:szCs w:val="24"/>
        </w:rPr>
        <w:t xml:space="preserve"> Ю.Г. Статистична обробка результатів біологічних експериментів. – Донецьк: </w:t>
      </w:r>
      <w:proofErr w:type="spellStart"/>
      <w:r w:rsidRPr="00F16CF3">
        <w:rPr>
          <w:rFonts w:ascii="Times New Roman" w:hAnsi="Times New Roman" w:cs="Times New Roman"/>
          <w:sz w:val="24"/>
          <w:szCs w:val="24"/>
        </w:rPr>
        <w:t>Юго-Восток</w:t>
      </w:r>
      <w:proofErr w:type="spellEnd"/>
      <w:r w:rsidRPr="00F16CF3">
        <w:rPr>
          <w:rFonts w:ascii="Times New Roman" w:hAnsi="Times New Roman" w:cs="Times New Roman"/>
          <w:sz w:val="24"/>
          <w:szCs w:val="24"/>
        </w:rPr>
        <w:t xml:space="preserve">, 1999. – 210 с. (рис. 13, табл. 91, </w:t>
      </w:r>
      <w:proofErr w:type="spellStart"/>
      <w:r w:rsidRPr="00F16CF3">
        <w:rPr>
          <w:rFonts w:ascii="Times New Roman" w:hAnsi="Times New Roman" w:cs="Times New Roman"/>
          <w:sz w:val="24"/>
          <w:szCs w:val="24"/>
        </w:rPr>
        <w:t>бібліогр</w:t>
      </w:r>
      <w:proofErr w:type="spellEnd"/>
      <w:r w:rsidRPr="00F16CF3">
        <w:rPr>
          <w:rFonts w:ascii="Times New Roman" w:hAnsi="Times New Roman" w:cs="Times New Roman"/>
          <w:sz w:val="24"/>
          <w:szCs w:val="24"/>
        </w:rPr>
        <w:t xml:space="preserve">. список 20 </w:t>
      </w:r>
      <w:proofErr w:type="spellStart"/>
      <w:r w:rsidRPr="00F16CF3">
        <w:rPr>
          <w:rFonts w:ascii="Times New Roman" w:hAnsi="Times New Roman" w:cs="Times New Roman"/>
          <w:sz w:val="24"/>
          <w:szCs w:val="24"/>
        </w:rPr>
        <w:t>наймен</w:t>
      </w:r>
      <w:proofErr w:type="spellEnd"/>
      <w:r w:rsidRPr="00F16CF3">
        <w:rPr>
          <w:rFonts w:ascii="Times New Roman" w:hAnsi="Times New Roman" w:cs="Times New Roman"/>
          <w:sz w:val="24"/>
          <w:szCs w:val="24"/>
        </w:rPr>
        <w:t xml:space="preserve">.). </w:t>
      </w:r>
    </w:p>
    <w:p w:rsidR="00EA344A" w:rsidRPr="00F16CF3" w:rsidRDefault="00EA344A" w:rsidP="00DB3FCC">
      <w:pPr>
        <w:ind w:left="180" w:hanging="180"/>
        <w:jc w:val="both"/>
        <w:rPr>
          <w:rFonts w:ascii="Times New Roman" w:hAnsi="Times New Roman" w:cs="Times New Roman"/>
          <w:sz w:val="24"/>
          <w:szCs w:val="24"/>
        </w:rPr>
      </w:pPr>
      <w:r>
        <w:rPr>
          <w:rFonts w:ascii="Times New Roman" w:hAnsi="Times New Roman" w:cs="Times New Roman"/>
          <w:sz w:val="24"/>
          <w:szCs w:val="24"/>
        </w:rPr>
        <w:t>11</w:t>
      </w:r>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Arabidopsis</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Protocols</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Methods</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in</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Molecular</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Biology</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eds</w:t>
      </w:r>
      <w:proofErr w:type="spellEnd"/>
      <w:r w:rsidRPr="00F16CF3">
        <w:rPr>
          <w:rFonts w:ascii="Times New Roman" w:hAnsi="Times New Roman" w:cs="Times New Roman"/>
          <w:sz w:val="24"/>
          <w:szCs w:val="24"/>
        </w:rPr>
        <w:t xml:space="preserve">. Sanchez-Serrano J.J., </w:t>
      </w:r>
      <w:proofErr w:type="spellStart"/>
      <w:r w:rsidRPr="00F16CF3">
        <w:rPr>
          <w:rFonts w:ascii="Times New Roman" w:hAnsi="Times New Roman" w:cs="Times New Roman"/>
          <w:sz w:val="24"/>
          <w:szCs w:val="24"/>
        </w:rPr>
        <w:t>Salinas</w:t>
      </w:r>
      <w:proofErr w:type="spellEnd"/>
      <w:r w:rsidRPr="00F16CF3">
        <w:rPr>
          <w:rFonts w:ascii="Times New Roman" w:hAnsi="Times New Roman" w:cs="Times New Roman"/>
          <w:sz w:val="24"/>
          <w:szCs w:val="24"/>
        </w:rPr>
        <w:t xml:space="preserve"> J.). </w:t>
      </w:r>
      <w:proofErr w:type="spellStart"/>
      <w:r w:rsidRPr="00F16CF3">
        <w:rPr>
          <w:rFonts w:ascii="Times New Roman" w:hAnsi="Times New Roman" w:cs="Times New Roman"/>
          <w:sz w:val="24"/>
          <w:szCs w:val="24"/>
        </w:rPr>
        <w:t>New</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York</w:t>
      </w:r>
      <w:proofErr w:type="spellEnd"/>
      <w:r w:rsidRPr="00F16CF3">
        <w:rPr>
          <w:rFonts w:ascii="Times New Roman" w:hAnsi="Times New Roman" w:cs="Times New Roman"/>
          <w:sz w:val="24"/>
          <w:szCs w:val="24"/>
        </w:rPr>
        <w:t xml:space="preserve"> : </w:t>
      </w:r>
      <w:proofErr w:type="spellStart"/>
      <w:r w:rsidRPr="00F16CF3">
        <w:rPr>
          <w:rFonts w:ascii="Times New Roman" w:hAnsi="Times New Roman" w:cs="Times New Roman"/>
          <w:sz w:val="24"/>
          <w:szCs w:val="24"/>
        </w:rPr>
        <w:t>Springer</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Science+Business</w:t>
      </w:r>
      <w:proofErr w:type="spellEnd"/>
      <w:r w:rsidRPr="00F16CF3">
        <w:rPr>
          <w:rFonts w:ascii="Times New Roman" w:hAnsi="Times New Roman" w:cs="Times New Roman"/>
          <w:sz w:val="24"/>
          <w:szCs w:val="24"/>
        </w:rPr>
        <w:t xml:space="preserve"> </w:t>
      </w:r>
      <w:proofErr w:type="spellStart"/>
      <w:r w:rsidRPr="00F16CF3">
        <w:rPr>
          <w:rFonts w:ascii="Times New Roman" w:hAnsi="Times New Roman" w:cs="Times New Roman"/>
          <w:sz w:val="24"/>
          <w:szCs w:val="24"/>
        </w:rPr>
        <w:t>Media</w:t>
      </w:r>
      <w:proofErr w:type="spellEnd"/>
      <w:r w:rsidRPr="00F16CF3">
        <w:rPr>
          <w:rFonts w:ascii="Times New Roman" w:hAnsi="Times New Roman" w:cs="Times New Roman"/>
          <w:sz w:val="24"/>
          <w:szCs w:val="24"/>
        </w:rPr>
        <w:t>, 2014. https://doi.org/10.1007/978-1- 62703-580-4_1</w:t>
      </w:r>
    </w:p>
    <w:p w:rsidR="00EA344A" w:rsidRDefault="00EA344A" w:rsidP="00254841">
      <w:pPr>
        <w:jc w:val="center"/>
        <w:rPr>
          <w:rFonts w:ascii="Times New Roman" w:hAnsi="Times New Roman" w:cs="Times New Roman"/>
          <w:b/>
          <w:sz w:val="24"/>
        </w:rPr>
      </w:pPr>
    </w:p>
    <w:p w:rsidR="00EA344A" w:rsidRPr="00254841" w:rsidRDefault="00EA344A" w:rsidP="00254841">
      <w:pPr>
        <w:jc w:val="center"/>
        <w:rPr>
          <w:rFonts w:ascii="Times New Roman" w:hAnsi="Times New Roman" w:cs="Times New Roman"/>
          <w:b/>
          <w:sz w:val="24"/>
        </w:rPr>
      </w:pPr>
      <w:r w:rsidRPr="00254841">
        <w:rPr>
          <w:rFonts w:ascii="Times New Roman" w:hAnsi="Times New Roman" w:cs="Times New Roman"/>
          <w:b/>
          <w:sz w:val="24"/>
        </w:rPr>
        <w:t>Електронні ресурси:</w:t>
      </w:r>
    </w:p>
    <w:p w:rsidR="00EA344A" w:rsidRDefault="00EA344A" w:rsidP="00254841">
      <w:pPr>
        <w:jc w:val="both"/>
        <w:rPr>
          <w:rFonts w:ascii="Times New Roman" w:hAnsi="Times New Roman" w:cs="Times New Roman"/>
          <w:sz w:val="24"/>
        </w:rPr>
      </w:pPr>
      <w:r>
        <w:rPr>
          <w:rFonts w:ascii="Times New Roman" w:hAnsi="Times New Roman" w:cs="Times New Roman"/>
          <w:sz w:val="24"/>
        </w:rPr>
        <w:t xml:space="preserve">1. uk.wikipedia.org </w:t>
      </w:r>
    </w:p>
    <w:p w:rsidR="00EA344A" w:rsidRDefault="00EA344A" w:rsidP="00254841">
      <w:pPr>
        <w:jc w:val="both"/>
        <w:rPr>
          <w:rFonts w:ascii="Times New Roman" w:hAnsi="Times New Roman" w:cs="Times New Roman"/>
          <w:sz w:val="24"/>
        </w:rPr>
      </w:pPr>
      <w:r w:rsidRPr="00254841">
        <w:rPr>
          <w:rFonts w:ascii="Times New Roman" w:hAnsi="Times New Roman" w:cs="Times New Roman"/>
          <w:sz w:val="24"/>
        </w:rPr>
        <w:t xml:space="preserve">2. </w:t>
      </w:r>
      <w:proofErr w:type="spellStart"/>
      <w:r w:rsidRPr="00254841">
        <w:rPr>
          <w:rFonts w:ascii="Times New Roman" w:hAnsi="Times New Roman" w:cs="Times New Roman"/>
          <w:sz w:val="24"/>
        </w:rPr>
        <w:t>physiology.com.ua</w:t>
      </w:r>
      <w:proofErr w:type="spellEnd"/>
      <w:r>
        <w:rPr>
          <w:rFonts w:ascii="Times New Roman" w:hAnsi="Times New Roman" w:cs="Times New Roman"/>
          <w:sz w:val="24"/>
        </w:rPr>
        <w:t xml:space="preserve"> </w:t>
      </w:r>
    </w:p>
    <w:p w:rsidR="00EA344A" w:rsidRPr="00DB3FCC" w:rsidRDefault="00EA344A" w:rsidP="00254841">
      <w:pPr>
        <w:jc w:val="both"/>
        <w:rPr>
          <w:rFonts w:ascii="Times New Roman" w:hAnsi="Times New Roman" w:cs="Times New Roman"/>
          <w:sz w:val="24"/>
          <w:szCs w:val="24"/>
        </w:rPr>
      </w:pPr>
      <w:r w:rsidRPr="00DB3FCC">
        <w:rPr>
          <w:rFonts w:ascii="Times New Roman" w:hAnsi="Times New Roman" w:cs="Times New Roman"/>
          <w:sz w:val="24"/>
          <w:szCs w:val="24"/>
        </w:rPr>
        <w:t xml:space="preserve">3. Портал видавничої корпорації </w:t>
      </w:r>
      <w:proofErr w:type="spellStart"/>
      <w:r w:rsidRPr="00DB3FCC">
        <w:rPr>
          <w:rFonts w:ascii="Times New Roman" w:hAnsi="Times New Roman" w:cs="Times New Roman"/>
          <w:sz w:val="24"/>
          <w:szCs w:val="24"/>
        </w:rPr>
        <w:t>Pleiades</w:t>
      </w:r>
      <w:proofErr w:type="spellEnd"/>
      <w:r w:rsidRPr="00DB3FCC">
        <w:rPr>
          <w:rFonts w:ascii="Times New Roman" w:hAnsi="Times New Roman" w:cs="Times New Roman"/>
          <w:sz w:val="24"/>
          <w:szCs w:val="24"/>
        </w:rPr>
        <w:t xml:space="preserve">. URL: https://www.pleiades.online/ . </w:t>
      </w:r>
    </w:p>
    <w:p w:rsidR="00EA344A" w:rsidRPr="00DB3FCC" w:rsidRDefault="00EA344A" w:rsidP="00254841">
      <w:pPr>
        <w:jc w:val="both"/>
        <w:rPr>
          <w:rFonts w:ascii="Times New Roman" w:hAnsi="Times New Roman" w:cs="Times New Roman"/>
          <w:sz w:val="24"/>
          <w:szCs w:val="24"/>
        </w:rPr>
      </w:pPr>
      <w:r w:rsidRPr="00DB3FCC">
        <w:rPr>
          <w:rFonts w:ascii="Times New Roman" w:hAnsi="Times New Roman" w:cs="Times New Roman"/>
          <w:sz w:val="24"/>
          <w:szCs w:val="24"/>
        </w:rPr>
        <w:t xml:space="preserve">4. Портал корпорації </w:t>
      </w:r>
      <w:proofErr w:type="spellStart"/>
      <w:r w:rsidRPr="00DB3FCC">
        <w:rPr>
          <w:rFonts w:ascii="Times New Roman" w:hAnsi="Times New Roman" w:cs="Times New Roman"/>
          <w:sz w:val="24"/>
          <w:szCs w:val="24"/>
        </w:rPr>
        <w:t>Springer</w:t>
      </w:r>
      <w:proofErr w:type="spellEnd"/>
      <w:r w:rsidRPr="00DB3FCC">
        <w:rPr>
          <w:rFonts w:ascii="Times New Roman" w:hAnsi="Times New Roman" w:cs="Times New Roman"/>
          <w:sz w:val="24"/>
          <w:szCs w:val="24"/>
        </w:rPr>
        <w:t xml:space="preserve">. URL: https://www.springer.com/gp </w:t>
      </w:r>
    </w:p>
    <w:sectPr w:rsidR="00EA344A" w:rsidRPr="00DB3FCC" w:rsidSect="00D962FD">
      <w:type w:val="continuous"/>
      <w:pgSz w:w="16840" w:h="11907" w:orient="landscape"/>
      <w:pgMar w:top="567" w:right="822" w:bottom="1134" w:left="1843"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nsid w:val="15E366FB"/>
    <w:multiLevelType w:val="hybridMultilevel"/>
    <w:tmpl w:val="C1F2E060"/>
    <w:lvl w:ilvl="0" w:tplc="524A6B2E">
      <w:start w:val="1"/>
      <w:numFmt w:val="decimal"/>
      <w:lvlText w:val="%1."/>
      <w:lvlJc w:val="left"/>
      <w:pPr>
        <w:tabs>
          <w:tab w:val="num" w:pos="786"/>
        </w:tabs>
        <w:ind w:left="786"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01C6720"/>
    <w:multiLevelType w:val="hybridMultilevel"/>
    <w:tmpl w:val="16F625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C317096"/>
    <w:multiLevelType w:val="hybridMultilevel"/>
    <w:tmpl w:val="8F6C9134"/>
    <w:lvl w:ilvl="0" w:tplc="38B00C56">
      <w:start w:val="1"/>
      <w:numFmt w:val="decimal"/>
      <w:lvlText w:val="%1."/>
      <w:lvlJc w:val="left"/>
      <w:pPr>
        <w:ind w:left="720" w:hanging="360"/>
      </w:pPr>
      <w:rPr>
        <w:rFonts w:cs="Times New Roman" w:hint="default"/>
        <w:color w:val="auto"/>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BD60314"/>
    <w:multiLevelType w:val="hybridMultilevel"/>
    <w:tmpl w:val="81D2C0F6"/>
    <w:lvl w:ilvl="0" w:tplc="76423848">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62B62C51"/>
    <w:multiLevelType w:val="hybridMultilevel"/>
    <w:tmpl w:val="281E5A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3BF59CA"/>
    <w:multiLevelType w:val="hybridMultilevel"/>
    <w:tmpl w:val="8C983996"/>
    <w:lvl w:ilvl="0" w:tplc="91D2CDFA">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5593873"/>
    <w:multiLevelType w:val="hybridMultilevel"/>
    <w:tmpl w:val="41CA6CD6"/>
    <w:lvl w:ilvl="0" w:tplc="0804051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3"/>
  </w:num>
  <w:num w:numId="3">
    <w:abstractNumId w:val="2"/>
  </w:num>
  <w:num w:numId="4">
    <w:abstractNumId w:val="4"/>
  </w:num>
  <w:num w:numId="5">
    <w:abstractNumId w:val="7"/>
  </w:num>
  <w:num w:numId="6">
    <w:abstractNumId w:val="8"/>
  </w:num>
  <w:num w:numId="7">
    <w:abstractNumId w:val="5"/>
  </w:num>
  <w:num w:numId="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mailMerge>
    <w:mainDocumentType w:val="formLetters"/>
    <w:dataType w:val="textFile"/>
    <w:activeRecord w:val="-1"/>
    <w:odso/>
  </w:mailMerge>
  <w:defaultTabStop w:val="708"/>
  <w:characterSpacingControl w:val="doNotCompress"/>
  <w:compat/>
  <w:rsids>
    <w:rsidRoot w:val="00D05164"/>
    <w:rsid w:val="000040D4"/>
    <w:rsid w:val="000206ED"/>
    <w:rsid w:val="0002475A"/>
    <w:rsid w:val="0002542D"/>
    <w:rsid w:val="00033062"/>
    <w:rsid w:val="00043759"/>
    <w:rsid w:val="00063276"/>
    <w:rsid w:val="00065D84"/>
    <w:rsid w:val="000801F0"/>
    <w:rsid w:val="00094A05"/>
    <w:rsid w:val="000A57B9"/>
    <w:rsid w:val="000A65EA"/>
    <w:rsid w:val="000B01EB"/>
    <w:rsid w:val="000B08EC"/>
    <w:rsid w:val="000B19B1"/>
    <w:rsid w:val="000D36E6"/>
    <w:rsid w:val="00107F47"/>
    <w:rsid w:val="001235CF"/>
    <w:rsid w:val="00124AFB"/>
    <w:rsid w:val="00154AB0"/>
    <w:rsid w:val="00157CED"/>
    <w:rsid w:val="0017179E"/>
    <w:rsid w:val="001750D2"/>
    <w:rsid w:val="00180FA7"/>
    <w:rsid w:val="00185477"/>
    <w:rsid w:val="00194746"/>
    <w:rsid w:val="001B47C4"/>
    <w:rsid w:val="001B4D96"/>
    <w:rsid w:val="001C2AFA"/>
    <w:rsid w:val="001C35BC"/>
    <w:rsid w:val="001C6EF5"/>
    <w:rsid w:val="001F26FB"/>
    <w:rsid w:val="00216877"/>
    <w:rsid w:val="00226881"/>
    <w:rsid w:val="00230800"/>
    <w:rsid w:val="002318CB"/>
    <w:rsid w:val="00234F64"/>
    <w:rsid w:val="00254841"/>
    <w:rsid w:val="00264084"/>
    <w:rsid w:val="002802FD"/>
    <w:rsid w:val="002962FA"/>
    <w:rsid w:val="00297B7A"/>
    <w:rsid w:val="002E1898"/>
    <w:rsid w:val="00310769"/>
    <w:rsid w:val="00310EBA"/>
    <w:rsid w:val="00312469"/>
    <w:rsid w:val="003862B8"/>
    <w:rsid w:val="003A3FBF"/>
    <w:rsid w:val="003A49EC"/>
    <w:rsid w:val="003D2C7A"/>
    <w:rsid w:val="003D6582"/>
    <w:rsid w:val="003E1902"/>
    <w:rsid w:val="003E3D7C"/>
    <w:rsid w:val="003E524F"/>
    <w:rsid w:val="003E6000"/>
    <w:rsid w:val="003F5F43"/>
    <w:rsid w:val="003F6AF4"/>
    <w:rsid w:val="00405857"/>
    <w:rsid w:val="004066A2"/>
    <w:rsid w:val="00443A93"/>
    <w:rsid w:val="00451643"/>
    <w:rsid w:val="00466905"/>
    <w:rsid w:val="00470E42"/>
    <w:rsid w:val="004733DC"/>
    <w:rsid w:val="00475C3E"/>
    <w:rsid w:val="00477F82"/>
    <w:rsid w:val="00492F80"/>
    <w:rsid w:val="004948B1"/>
    <w:rsid w:val="004A1CFF"/>
    <w:rsid w:val="004A2C38"/>
    <w:rsid w:val="004B67D8"/>
    <w:rsid w:val="004B7291"/>
    <w:rsid w:val="004E2AF5"/>
    <w:rsid w:val="004E5576"/>
    <w:rsid w:val="004E7C1B"/>
    <w:rsid w:val="004F1774"/>
    <w:rsid w:val="0050242D"/>
    <w:rsid w:val="00505247"/>
    <w:rsid w:val="00505DC7"/>
    <w:rsid w:val="00514743"/>
    <w:rsid w:val="005169A8"/>
    <w:rsid w:val="00520D98"/>
    <w:rsid w:val="0052327B"/>
    <w:rsid w:val="00527196"/>
    <w:rsid w:val="005302CE"/>
    <w:rsid w:val="00531215"/>
    <w:rsid w:val="00535430"/>
    <w:rsid w:val="00537BB0"/>
    <w:rsid w:val="005430C2"/>
    <w:rsid w:val="00552E2D"/>
    <w:rsid w:val="0055320A"/>
    <w:rsid w:val="005538BE"/>
    <w:rsid w:val="00575C14"/>
    <w:rsid w:val="005776B8"/>
    <w:rsid w:val="005967F7"/>
    <w:rsid w:val="005A0115"/>
    <w:rsid w:val="005A13F8"/>
    <w:rsid w:val="005B332B"/>
    <w:rsid w:val="005B3620"/>
    <w:rsid w:val="005B4078"/>
    <w:rsid w:val="005B6DB5"/>
    <w:rsid w:val="005C15ED"/>
    <w:rsid w:val="005C3381"/>
    <w:rsid w:val="005D1C90"/>
    <w:rsid w:val="005E44FD"/>
    <w:rsid w:val="005E7664"/>
    <w:rsid w:val="005F2BBE"/>
    <w:rsid w:val="006054A2"/>
    <w:rsid w:val="00607312"/>
    <w:rsid w:val="00607626"/>
    <w:rsid w:val="006109EC"/>
    <w:rsid w:val="00636FB7"/>
    <w:rsid w:val="00662E6E"/>
    <w:rsid w:val="0066554A"/>
    <w:rsid w:val="006655ED"/>
    <w:rsid w:val="0066594F"/>
    <w:rsid w:val="00696EF8"/>
    <w:rsid w:val="006A4FE3"/>
    <w:rsid w:val="006B1C75"/>
    <w:rsid w:val="006B3963"/>
    <w:rsid w:val="006B580D"/>
    <w:rsid w:val="006B695D"/>
    <w:rsid w:val="006D20FD"/>
    <w:rsid w:val="006D259E"/>
    <w:rsid w:val="006E3686"/>
    <w:rsid w:val="006E4505"/>
    <w:rsid w:val="006F6D25"/>
    <w:rsid w:val="007041DF"/>
    <w:rsid w:val="0071029E"/>
    <w:rsid w:val="00715FA2"/>
    <w:rsid w:val="0073760A"/>
    <w:rsid w:val="00747A2B"/>
    <w:rsid w:val="00757849"/>
    <w:rsid w:val="007619B1"/>
    <w:rsid w:val="00776982"/>
    <w:rsid w:val="007814F0"/>
    <w:rsid w:val="00784D53"/>
    <w:rsid w:val="00785FEA"/>
    <w:rsid w:val="007A3655"/>
    <w:rsid w:val="007B0791"/>
    <w:rsid w:val="007E3255"/>
    <w:rsid w:val="007F2A17"/>
    <w:rsid w:val="007F3C73"/>
    <w:rsid w:val="007F525C"/>
    <w:rsid w:val="008021C6"/>
    <w:rsid w:val="00824DF7"/>
    <w:rsid w:val="00826509"/>
    <w:rsid w:val="0083007C"/>
    <w:rsid w:val="00831271"/>
    <w:rsid w:val="0083587A"/>
    <w:rsid w:val="008557CD"/>
    <w:rsid w:val="0086646B"/>
    <w:rsid w:val="00875E55"/>
    <w:rsid w:val="00876620"/>
    <w:rsid w:val="008A136E"/>
    <w:rsid w:val="008A3A6A"/>
    <w:rsid w:val="008A4B7E"/>
    <w:rsid w:val="008A5238"/>
    <w:rsid w:val="008B7552"/>
    <w:rsid w:val="008C48E8"/>
    <w:rsid w:val="008C593A"/>
    <w:rsid w:val="008C6DD0"/>
    <w:rsid w:val="008E260D"/>
    <w:rsid w:val="00917392"/>
    <w:rsid w:val="00924828"/>
    <w:rsid w:val="00956F95"/>
    <w:rsid w:val="009631FF"/>
    <w:rsid w:val="00975998"/>
    <w:rsid w:val="00980C90"/>
    <w:rsid w:val="00985CCE"/>
    <w:rsid w:val="009958DA"/>
    <w:rsid w:val="009A196F"/>
    <w:rsid w:val="009A1A5B"/>
    <w:rsid w:val="009D1B6E"/>
    <w:rsid w:val="009D3632"/>
    <w:rsid w:val="009F6186"/>
    <w:rsid w:val="009F7E07"/>
    <w:rsid w:val="00A004FE"/>
    <w:rsid w:val="00A01C4C"/>
    <w:rsid w:val="00A13AC9"/>
    <w:rsid w:val="00A364DE"/>
    <w:rsid w:val="00A404E9"/>
    <w:rsid w:val="00A504E1"/>
    <w:rsid w:val="00A52892"/>
    <w:rsid w:val="00A55D6A"/>
    <w:rsid w:val="00A8357F"/>
    <w:rsid w:val="00AA69C6"/>
    <w:rsid w:val="00AC1E80"/>
    <w:rsid w:val="00AD5949"/>
    <w:rsid w:val="00AF7A80"/>
    <w:rsid w:val="00B01F8D"/>
    <w:rsid w:val="00B0627A"/>
    <w:rsid w:val="00B22CA9"/>
    <w:rsid w:val="00B304A6"/>
    <w:rsid w:val="00B5581C"/>
    <w:rsid w:val="00B66D78"/>
    <w:rsid w:val="00B83755"/>
    <w:rsid w:val="00B852D0"/>
    <w:rsid w:val="00B90B59"/>
    <w:rsid w:val="00BB0AE9"/>
    <w:rsid w:val="00BB313A"/>
    <w:rsid w:val="00BB4FA5"/>
    <w:rsid w:val="00BC56AF"/>
    <w:rsid w:val="00BE0A55"/>
    <w:rsid w:val="00C10992"/>
    <w:rsid w:val="00C163E3"/>
    <w:rsid w:val="00C173A5"/>
    <w:rsid w:val="00C40BEB"/>
    <w:rsid w:val="00C40F01"/>
    <w:rsid w:val="00C613E7"/>
    <w:rsid w:val="00C7551A"/>
    <w:rsid w:val="00C848F0"/>
    <w:rsid w:val="00C959C7"/>
    <w:rsid w:val="00CB2684"/>
    <w:rsid w:val="00CC4ED3"/>
    <w:rsid w:val="00CF29C8"/>
    <w:rsid w:val="00CF3BD3"/>
    <w:rsid w:val="00D04F1F"/>
    <w:rsid w:val="00D05164"/>
    <w:rsid w:val="00D22F8B"/>
    <w:rsid w:val="00D25BAC"/>
    <w:rsid w:val="00D37368"/>
    <w:rsid w:val="00D51592"/>
    <w:rsid w:val="00D53014"/>
    <w:rsid w:val="00D575B6"/>
    <w:rsid w:val="00D87F72"/>
    <w:rsid w:val="00D9040C"/>
    <w:rsid w:val="00D91B6C"/>
    <w:rsid w:val="00D962FD"/>
    <w:rsid w:val="00DA4A4F"/>
    <w:rsid w:val="00DA5CC4"/>
    <w:rsid w:val="00DB3FCC"/>
    <w:rsid w:val="00DC79BC"/>
    <w:rsid w:val="00DE0A43"/>
    <w:rsid w:val="00DE7F52"/>
    <w:rsid w:val="00DF168D"/>
    <w:rsid w:val="00DF5724"/>
    <w:rsid w:val="00E02C8B"/>
    <w:rsid w:val="00E062ED"/>
    <w:rsid w:val="00E14C31"/>
    <w:rsid w:val="00E15E30"/>
    <w:rsid w:val="00E2256D"/>
    <w:rsid w:val="00E60499"/>
    <w:rsid w:val="00E81BA4"/>
    <w:rsid w:val="00E8535B"/>
    <w:rsid w:val="00EA344A"/>
    <w:rsid w:val="00EA6BE2"/>
    <w:rsid w:val="00EC0B22"/>
    <w:rsid w:val="00EC67C1"/>
    <w:rsid w:val="00EE0286"/>
    <w:rsid w:val="00EF11A1"/>
    <w:rsid w:val="00F006E3"/>
    <w:rsid w:val="00F05837"/>
    <w:rsid w:val="00F07376"/>
    <w:rsid w:val="00F10A79"/>
    <w:rsid w:val="00F13249"/>
    <w:rsid w:val="00F16CF3"/>
    <w:rsid w:val="00F170E7"/>
    <w:rsid w:val="00F276E6"/>
    <w:rsid w:val="00F27FCD"/>
    <w:rsid w:val="00F66BB8"/>
    <w:rsid w:val="00F70399"/>
    <w:rsid w:val="00F71416"/>
    <w:rsid w:val="00F82EF4"/>
    <w:rsid w:val="00F8351F"/>
    <w:rsid w:val="00F84126"/>
    <w:rsid w:val="00F9362A"/>
    <w:rsid w:val="00FB1289"/>
    <w:rsid w:val="00FB6DF7"/>
    <w:rsid w:val="00FE3BA5"/>
    <w:rsid w:val="00FF1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iPriority="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rPr>
      <w:rFonts w:ascii="Calibri" w:hAnsi="Calibri" w:cs="Calibri"/>
      <w:sz w:val="20"/>
      <w:szCs w:val="20"/>
      <w:lang w:val="uk-UA" w:eastAsia="en-US"/>
    </w:rPr>
  </w:style>
  <w:style w:type="paragraph" w:styleId="1">
    <w:name w:val="heading 1"/>
    <w:basedOn w:val="a"/>
    <w:link w:val="10"/>
    <w:uiPriority w:val="99"/>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link w:val="30"/>
    <w:uiPriority w:val="99"/>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71029E"/>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75C14"/>
    <w:rPr>
      <w:rFonts w:ascii="Cambria" w:hAnsi="Cambria" w:cs="Times New Roman"/>
      <w:b/>
      <w:bCs/>
      <w:kern w:val="32"/>
      <w:sz w:val="32"/>
      <w:szCs w:val="32"/>
      <w:lang w:val="uk-UA" w:eastAsia="en-US"/>
    </w:rPr>
  </w:style>
  <w:style w:type="character" w:customStyle="1" w:styleId="30">
    <w:name w:val="Заголовок 3 Знак"/>
    <w:basedOn w:val="a0"/>
    <w:link w:val="3"/>
    <w:uiPriority w:val="99"/>
    <w:semiHidden/>
    <w:locked/>
    <w:rsid w:val="00575C14"/>
    <w:rPr>
      <w:rFonts w:ascii="Cambria" w:hAnsi="Cambria" w:cs="Times New Roman"/>
      <w:b/>
      <w:bCs/>
      <w:sz w:val="26"/>
      <w:szCs w:val="26"/>
      <w:lang w:val="uk-UA" w:eastAsia="en-US"/>
    </w:rPr>
  </w:style>
  <w:style w:type="character" w:customStyle="1" w:styleId="50">
    <w:name w:val="Заголовок 5 Знак"/>
    <w:basedOn w:val="a0"/>
    <w:link w:val="5"/>
    <w:uiPriority w:val="99"/>
    <w:locked/>
    <w:rsid w:val="0071029E"/>
    <w:rPr>
      <w:rFonts w:ascii="Calibri" w:hAnsi="Calibri" w:cs="Times New Roman"/>
      <w:b/>
      <w:i/>
      <w:sz w:val="26"/>
      <w:lang w:val="uk-UA" w:eastAsia="en-US"/>
    </w:rPr>
  </w:style>
  <w:style w:type="paragraph" w:customStyle="1" w:styleId="11">
    <w:name w:val="Обычный1"/>
    <w:uiPriority w:val="99"/>
    <w:rsid w:val="00531215"/>
    <w:pPr>
      <w:spacing w:line="276" w:lineRule="auto"/>
    </w:pPr>
    <w:rPr>
      <w:rFonts w:ascii="Arial" w:hAnsi="Arial" w:cs="Arial"/>
    </w:rPr>
  </w:style>
  <w:style w:type="paragraph" w:customStyle="1" w:styleId="Body1">
    <w:name w:val="Body 1"/>
    <w:uiPriority w:val="99"/>
    <w:rsid w:val="00F71416"/>
    <w:pPr>
      <w:outlineLvl w:val="0"/>
    </w:pPr>
    <w:rPr>
      <w:color w:val="000000"/>
      <w:sz w:val="24"/>
      <w:szCs w:val="20"/>
      <w:u w:color="000000"/>
      <w:lang w:val="cs-CZ" w:eastAsia="en-US"/>
    </w:rPr>
  </w:style>
  <w:style w:type="paragraph" w:styleId="a3">
    <w:name w:val="Normal (Web)"/>
    <w:aliases w:val="Обычный (Интернет)"/>
    <w:basedOn w:val="a"/>
    <w:uiPriority w:val="99"/>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uiPriority w:val="99"/>
    <w:rsid w:val="00E2256D"/>
    <w:rPr>
      <w:rFonts w:ascii="Times New Roman" w:hAnsi="Times New Roman"/>
      <w:sz w:val="18"/>
    </w:rPr>
  </w:style>
  <w:style w:type="character" w:customStyle="1" w:styleId="FontStyle190">
    <w:name w:val="Font Style190"/>
    <w:uiPriority w:val="99"/>
    <w:rsid w:val="00E2256D"/>
    <w:rPr>
      <w:rFonts w:ascii="Times New Roman" w:hAnsi="Times New Roman"/>
      <w:b/>
      <w:i/>
      <w:sz w:val="18"/>
    </w:rPr>
  </w:style>
  <w:style w:type="table" w:styleId="a4">
    <w:name w:val="Table Grid"/>
    <w:basedOn w:val="a1"/>
    <w:uiPriority w:val="99"/>
    <w:rsid w:val="000040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0040D4"/>
    <w:rPr>
      <w:rFonts w:cs="Times New Roman"/>
      <w:color w:val="0000FF"/>
      <w:u w:val="single"/>
    </w:rPr>
  </w:style>
  <w:style w:type="character" w:styleId="HTML">
    <w:name w:val="HTML Cite"/>
    <w:basedOn w:val="a0"/>
    <w:uiPriority w:val="99"/>
    <w:rsid w:val="00065D84"/>
    <w:rPr>
      <w:rFonts w:cs="Times New Roman"/>
      <w:i/>
    </w:rPr>
  </w:style>
  <w:style w:type="paragraph" w:customStyle="1" w:styleId="12">
    <w:name w:val="Абзац списка1"/>
    <w:basedOn w:val="a"/>
    <w:uiPriority w:val="99"/>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rsid w:val="002962FA"/>
    <w:rPr>
      <w:color w:val="605E5C"/>
      <w:shd w:val="clear" w:color="auto" w:fill="E1DFDD"/>
    </w:rPr>
  </w:style>
  <w:style w:type="character" w:styleId="a7">
    <w:name w:val="FollowedHyperlink"/>
    <w:basedOn w:val="a0"/>
    <w:uiPriority w:val="99"/>
    <w:rsid w:val="00E60499"/>
    <w:rPr>
      <w:rFonts w:cs="Times New Roman"/>
      <w:color w:val="954F72"/>
      <w:u w:val="single"/>
    </w:rPr>
  </w:style>
  <w:style w:type="character" w:styleId="a8">
    <w:name w:val="Emphasis"/>
    <w:basedOn w:val="a0"/>
    <w:uiPriority w:val="99"/>
    <w:qFormat/>
    <w:rsid w:val="00DF168D"/>
    <w:rPr>
      <w:rFonts w:cs="Times New Roman"/>
      <w:i/>
    </w:rPr>
  </w:style>
  <w:style w:type="paragraph" w:styleId="a9">
    <w:name w:val="Body Text"/>
    <w:basedOn w:val="a"/>
    <w:link w:val="aa"/>
    <w:uiPriority w:val="99"/>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basedOn w:val="a0"/>
    <w:link w:val="a9"/>
    <w:uiPriority w:val="99"/>
    <w:locked/>
    <w:rsid w:val="005A13F8"/>
    <w:rPr>
      <w:rFonts w:cs="Times New Roman"/>
      <w:sz w:val="24"/>
      <w:lang w:val="uk-UA"/>
    </w:rPr>
  </w:style>
  <w:style w:type="paragraph" w:styleId="ab">
    <w:name w:val="Body Text Indent"/>
    <w:basedOn w:val="a"/>
    <w:link w:val="ac"/>
    <w:uiPriority w:val="99"/>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uiPriority w:val="99"/>
    <w:locked/>
    <w:rsid w:val="00B852D0"/>
    <w:rPr>
      <w:rFonts w:cs="Times New Roman"/>
      <w:sz w:val="24"/>
      <w:szCs w:val="24"/>
      <w:lang w:eastAsia="ar-SA" w:bidi="ar-SA"/>
    </w:rPr>
  </w:style>
  <w:style w:type="paragraph" w:customStyle="1" w:styleId="110">
    <w:name w:val="Обычный11"/>
    <w:uiPriority w:val="99"/>
    <w:rsid w:val="00A364DE"/>
    <w:pPr>
      <w:widowControl w:val="0"/>
      <w:suppressAutoHyphens/>
      <w:spacing w:line="360" w:lineRule="auto"/>
      <w:ind w:firstLine="460"/>
      <w:jc w:val="both"/>
    </w:pPr>
    <w:rPr>
      <w:sz w:val="24"/>
      <w:szCs w:val="20"/>
      <w:lang w:eastAsia="ar-SA"/>
    </w:rPr>
  </w:style>
  <w:style w:type="character" w:customStyle="1" w:styleId="rvts0">
    <w:name w:val="rvts0"/>
    <w:uiPriority w:val="99"/>
    <w:rsid w:val="007619B1"/>
    <w:rPr>
      <w:rFonts w:ascii="Times New Roman" w:hAnsi="Times New Roman"/>
    </w:rPr>
  </w:style>
  <w:style w:type="paragraph" w:styleId="2">
    <w:name w:val="Body Text Indent 2"/>
    <w:basedOn w:val="a"/>
    <w:link w:val="20"/>
    <w:uiPriority w:val="99"/>
    <w:locked/>
    <w:rsid w:val="008A3A6A"/>
    <w:pPr>
      <w:spacing w:after="120" w:line="480" w:lineRule="auto"/>
      <w:ind w:left="283"/>
    </w:pPr>
    <w:rPr>
      <w:rFonts w:ascii="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locked/>
    <w:rsid w:val="00D53014"/>
    <w:rPr>
      <w:rFonts w:ascii="Calibri" w:hAnsi="Calibri" w:cs="Calibri"/>
      <w:sz w:val="20"/>
      <w:szCs w:val="20"/>
      <w:lang w:val="uk-UA" w:eastAsia="en-US"/>
    </w:rPr>
  </w:style>
  <w:style w:type="paragraph" w:styleId="21">
    <w:name w:val="Body Text 2"/>
    <w:basedOn w:val="a"/>
    <w:link w:val="22"/>
    <w:uiPriority w:val="99"/>
    <w:locked/>
    <w:rsid w:val="008A3A6A"/>
    <w:pPr>
      <w:spacing w:after="120" w:line="480" w:lineRule="auto"/>
    </w:pPr>
    <w:rPr>
      <w:rFonts w:ascii="Times New Roman" w:hAnsi="Times New Roman" w:cs="Times New Roman"/>
      <w:sz w:val="24"/>
      <w:szCs w:val="24"/>
      <w:lang w:val="ru-RU" w:eastAsia="ru-RU"/>
    </w:rPr>
  </w:style>
  <w:style w:type="character" w:customStyle="1" w:styleId="22">
    <w:name w:val="Основной текст 2 Знак"/>
    <w:basedOn w:val="a0"/>
    <w:link w:val="21"/>
    <w:uiPriority w:val="99"/>
    <w:semiHidden/>
    <w:locked/>
    <w:rsid w:val="00D53014"/>
    <w:rPr>
      <w:rFonts w:ascii="Calibri" w:hAnsi="Calibri" w:cs="Calibri"/>
      <w:sz w:val="20"/>
      <w:szCs w:val="20"/>
      <w:lang w:val="uk-UA" w:eastAsia="en-US"/>
    </w:rPr>
  </w:style>
  <w:style w:type="character" w:customStyle="1" w:styleId="apple-converted-space">
    <w:name w:val="apple-converted-space"/>
    <w:basedOn w:val="a0"/>
    <w:uiPriority w:val="99"/>
    <w:rsid w:val="007F2A17"/>
    <w:rPr>
      <w:rFonts w:cs="Times New Roman"/>
    </w:rPr>
  </w:style>
  <w:style w:type="character" w:styleId="ad">
    <w:name w:val="Strong"/>
    <w:basedOn w:val="a0"/>
    <w:uiPriority w:val="99"/>
    <w:qFormat/>
    <w:rsid w:val="006109EC"/>
    <w:rPr>
      <w:rFonts w:cs="Times New Roman"/>
      <w:b/>
      <w:bCs/>
    </w:rPr>
  </w:style>
  <w:style w:type="paragraph" w:styleId="ae">
    <w:name w:val="Body Text First Indent"/>
    <w:basedOn w:val="a9"/>
    <w:link w:val="af"/>
    <w:uiPriority w:val="99"/>
    <w:locked/>
    <w:rsid w:val="000A65EA"/>
    <w:pPr>
      <w:widowControl w:val="0"/>
      <w:autoSpaceDE w:val="0"/>
      <w:autoSpaceDN w:val="0"/>
      <w:adjustRightInd w:val="0"/>
      <w:spacing w:before="0" w:after="120" w:line="240" w:lineRule="auto"/>
      <w:ind w:firstLine="210"/>
    </w:pPr>
    <w:rPr>
      <w:sz w:val="20"/>
      <w:szCs w:val="20"/>
      <w:lang w:val="ru-RU"/>
    </w:rPr>
  </w:style>
  <w:style w:type="character" w:customStyle="1" w:styleId="af">
    <w:name w:val="Красная строка Знак"/>
    <w:basedOn w:val="aa"/>
    <w:link w:val="ae"/>
    <w:uiPriority w:val="99"/>
    <w:locked/>
    <w:rsid w:val="000A65EA"/>
    <w:rPr>
      <w:sz w:val="20"/>
      <w:szCs w:val="20"/>
    </w:rPr>
  </w:style>
  <w:style w:type="paragraph" w:styleId="HTML0">
    <w:name w:val="HTML Preformatted"/>
    <w:basedOn w:val="a"/>
    <w:link w:val="HTML1"/>
    <w:uiPriority w:val="99"/>
    <w:locked/>
    <w:rsid w:val="00D87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1">
    <w:name w:val="Стандартный HTML Знак"/>
    <w:basedOn w:val="a0"/>
    <w:link w:val="HTML0"/>
    <w:uiPriority w:val="99"/>
    <w:semiHidden/>
    <w:rsid w:val="00614F0F"/>
    <w:rPr>
      <w:rFonts w:ascii="Courier New" w:hAnsi="Courier New" w:cs="Courier New"/>
      <w:sz w:val="20"/>
      <w:szCs w:val="20"/>
      <w:lang w:val="uk-UA" w:eastAsia="en-US"/>
    </w:rPr>
  </w:style>
  <w:style w:type="character" w:customStyle="1" w:styleId="y2iqfc">
    <w:name w:val="y2iqfc"/>
    <w:basedOn w:val="a0"/>
    <w:uiPriority w:val="99"/>
    <w:rsid w:val="00D87F72"/>
    <w:rPr>
      <w:rFonts w:cs="Times New Roman"/>
    </w:rPr>
  </w:style>
</w:styles>
</file>

<file path=word/webSettings.xml><?xml version="1.0" encoding="utf-8"?>
<w:webSettings xmlns:r="http://schemas.openxmlformats.org/officeDocument/2006/relationships" xmlns:w="http://schemas.openxmlformats.org/wordprocessingml/2006/main">
  <w:divs>
    <w:div w:id="833959730">
      <w:marLeft w:val="0"/>
      <w:marRight w:val="0"/>
      <w:marTop w:val="0"/>
      <w:marBottom w:val="0"/>
      <w:divBdr>
        <w:top w:val="none" w:sz="0" w:space="0" w:color="auto"/>
        <w:left w:val="none" w:sz="0" w:space="0" w:color="auto"/>
        <w:bottom w:val="none" w:sz="0" w:space="0" w:color="auto"/>
        <w:right w:val="none" w:sz="0" w:space="0" w:color="auto"/>
      </w:divBdr>
    </w:div>
    <w:div w:id="833959731">
      <w:marLeft w:val="0"/>
      <w:marRight w:val="0"/>
      <w:marTop w:val="0"/>
      <w:marBottom w:val="0"/>
      <w:divBdr>
        <w:top w:val="none" w:sz="0" w:space="0" w:color="auto"/>
        <w:left w:val="none" w:sz="0" w:space="0" w:color="auto"/>
        <w:bottom w:val="none" w:sz="0" w:space="0" w:color="auto"/>
        <w:right w:val="none" w:sz="0" w:space="0" w:color="auto"/>
      </w:divBdr>
    </w:div>
    <w:div w:id="833959732">
      <w:marLeft w:val="0"/>
      <w:marRight w:val="0"/>
      <w:marTop w:val="0"/>
      <w:marBottom w:val="0"/>
      <w:divBdr>
        <w:top w:val="none" w:sz="0" w:space="0" w:color="auto"/>
        <w:left w:val="none" w:sz="0" w:space="0" w:color="auto"/>
        <w:bottom w:val="none" w:sz="0" w:space="0" w:color="auto"/>
        <w:right w:val="none" w:sz="0" w:space="0" w:color="auto"/>
      </w:divBdr>
    </w:div>
    <w:div w:id="833959733">
      <w:marLeft w:val="0"/>
      <w:marRight w:val="0"/>
      <w:marTop w:val="0"/>
      <w:marBottom w:val="0"/>
      <w:divBdr>
        <w:top w:val="none" w:sz="0" w:space="0" w:color="auto"/>
        <w:left w:val="none" w:sz="0" w:space="0" w:color="auto"/>
        <w:bottom w:val="none" w:sz="0" w:space="0" w:color="auto"/>
        <w:right w:val="none" w:sz="0" w:space="0" w:color="auto"/>
      </w:divBdr>
    </w:div>
    <w:div w:id="833959734">
      <w:marLeft w:val="0"/>
      <w:marRight w:val="0"/>
      <w:marTop w:val="0"/>
      <w:marBottom w:val="0"/>
      <w:divBdr>
        <w:top w:val="none" w:sz="0" w:space="0" w:color="auto"/>
        <w:left w:val="none" w:sz="0" w:space="0" w:color="auto"/>
        <w:bottom w:val="none" w:sz="0" w:space="0" w:color="auto"/>
        <w:right w:val="none" w:sz="0" w:space="0" w:color="auto"/>
      </w:divBdr>
    </w:div>
    <w:div w:id="833959735">
      <w:marLeft w:val="0"/>
      <w:marRight w:val="0"/>
      <w:marTop w:val="0"/>
      <w:marBottom w:val="0"/>
      <w:divBdr>
        <w:top w:val="none" w:sz="0" w:space="0" w:color="auto"/>
        <w:left w:val="none" w:sz="0" w:space="0" w:color="auto"/>
        <w:bottom w:val="none" w:sz="0" w:space="0" w:color="auto"/>
        <w:right w:val="none" w:sz="0" w:space="0" w:color="auto"/>
      </w:divBdr>
    </w:div>
    <w:div w:id="833959736">
      <w:marLeft w:val="0"/>
      <w:marRight w:val="0"/>
      <w:marTop w:val="0"/>
      <w:marBottom w:val="0"/>
      <w:divBdr>
        <w:top w:val="none" w:sz="0" w:space="0" w:color="auto"/>
        <w:left w:val="none" w:sz="0" w:space="0" w:color="auto"/>
        <w:bottom w:val="none" w:sz="0" w:space="0" w:color="auto"/>
        <w:right w:val="none" w:sz="0" w:space="0" w:color="auto"/>
      </w:divBdr>
    </w:div>
    <w:div w:id="833959737">
      <w:marLeft w:val="0"/>
      <w:marRight w:val="0"/>
      <w:marTop w:val="0"/>
      <w:marBottom w:val="0"/>
      <w:divBdr>
        <w:top w:val="none" w:sz="0" w:space="0" w:color="auto"/>
        <w:left w:val="none" w:sz="0" w:space="0" w:color="auto"/>
        <w:bottom w:val="none" w:sz="0" w:space="0" w:color="auto"/>
        <w:right w:val="none" w:sz="0" w:space="0" w:color="auto"/>
      </w:divBdr>
    </w:div>
    <w:div w:id="833959738">
      <w:marLeft w:val="0"/>
      <w:marRight w:val="0"/>
      <w:marTop w:val="0"/>
      <w:marBottom w:val="0"/>
      <w:divBdr>
        <w:top w:val="none" w:sz="0" w:space="0" w:color="auto"/>
        <w:left w:val="none" w:sz="0" w:space="0" w:color="auto"/>
        <w:bottom w:val="none" w:sz="0" w:space="0" w:color="auto"/>
        <w:right w:val="none" w:sz="0" w:space="0" w:color="auto"/>
      </w:divBdr>
    </w:div>
    <w:div w:id="833959739">
      <w:marLeft w:val="0"/>
      <w:marRight w:val="0"/>
      <w:marTop w:val="0"/>
      <w:marBottom w:val="0"/>
      <w:divBdr>
        <w:top w:val="none" w:sz="0" w:space="0" w:color="auto"/>
        <w:left w:val="none" w:sz="0" w:space="0" w:color="auto"/>
        <w:bottom w:val="none" w:sz="0" w:space="0" w:color="auto"/>
        <w:right w:val="none" w:sz="0" w:space="0" w:color="auto"/>
      </w:divBdr>
    </w:div>
    <w:div w:id="833959740">
      <w:marLeft w:val="0"/>
      <w:marRight w:val="0"/>
      <w:marTop w:val="0"/>
      <w:marBottom w:val="0"/>
      <w:divBdr>
        <w:top w:val="none" w:sz="0" w:space="0" w:color="auto"/>
        <w:left w:val="none" w:sz="0" w:space="0" w:color="auto"/>
        <w:bottom w:val="none" w:sz="0" w:space="0" w:color="auto"/>
        <w:right w:val="none" w:sz="0" w:space="0" w:color="auto"/>
      </w:divBdr>
    </w:div>
    <w:div w:id="833959741">
      <w:marLeft w:val="0"/>
      <w:marRight w:val="0"/>
      <w:marTop w:val="0"/>
      <w:marBottom w:val="0"/>
      <w:divBdr>
        <w:top w:val="none" w:sz="0" w:space="0" w:color="auto"/>
        <w:left w:val="none" w:sz="0" w:space="0" w:color="auto"/>
        <w:bottom w:val="none" w:sz="0" w:space="0" w:color="auto"/>
        <w:right w:val="none" w:sz="0" w:space="0" w:color="auto"/>
      </w:divBdr>
    </w:div>
    <w:div w:id="833959742">
      <w:marLeft w:val="0"/>
      <w:marRight w:val="0"/>
      <w:marTop w:val="0"/>
      <w:marBottom w:val="0"/>
      <w:divBdr>
        <w:top w:val="none" w:sz="0" w:space="0" w:color="auto"/>
        <w:left w:val="none" w:sz="0" w:space="0" w:color="auto"/>
        <w:bottom w:val="none" w:sz="0" w:space="0" w:color="auto"/>
        <w:right w:val="none" w:sz="0" w:space="0" w:color="auto"/>
      </w:divBdr>
    </w:div>
    <w:div w:id="833959743">
      <w:marLeft w:val="0"/>
      <w:marRight w:val="0"/>
      <w:marTop w:val="0"/>
      <w:marBottom w:val="0"/>
      <w:divBdr>
        <w:top w:val="none" w:sz="0" w:space="0" w:color="auto"/>
        <w:left w:val="none" w:sz="0" w:space="0" w:color="auto"/>
        <w:bottom w:val="none" w:sz="0" w:space="0" w:color="auto"/>
        <w:right w:val="none" w:sz="0" w:space="0" w:color="auto"/>
      </w:divBdr>
    </w:div>
    <w:div w:id="833959744">
      <w:marLeft w:val="0"/>
      <w:marRight w:val="0"/>
      <w:marTop w:val="0"/>
      <w:marBottom w:val="0"/>
      <w:divBdr>
        <w:top w:val="none" w:sz="0" w:space="0" w:color="auto"/>
        <w:left w:val="none" w:sz="0" w:space="0" w:color="auto"/>
        <w:bottom w:val="none" w:sz="0" w:space="0" w:color="auto"/>
        <w:right w:val="none" w:sz="0" w:space="0" w:color="auto"/>
      </w:divBdr>
    </w:div>
    <w:div w:id="833959745">
      <w:marLeft w:val="0"/>
      <w:marRight w:val="0"/>
      <w:marTop w:val="0"/>
      <w:marBottom w:val="0"/>
      <w:divBdr>
        <w:top w:val="none" w:sz="0" w:space="0" w:color="auto"/>
        <w:left w:val="none" w:sz="0" w:space="0" w:color="auto"/>
        <w:bottom w:val="none" w:sz="0" w:space="0" w:color="auto"/>
        <w:right w:val="none" w:sz="0" w:space="0" w:color="auto"/>
      </w:divBdr>
    </w:div>
    <w:div w:id="833959746">
      <w:marLeft w:val="0"/>
      <w:marRight w:val="0"/>
      <w:marTop w:val="0"/>
      <w:marBottom w:val="0"/>
      <w:divBdr>
        <w:top w:val="none" w:sz="0" w:space="0" w:color="auto"/>
        <w:left w:val="none" w:sz="0" w:space="0" w:color="auto"/>
        <w:bottom w:val="none" w:sz="0" w:space="0" w:color="auto"/>
        <w:right w:val="none" w:sz="0" w:space="0" w:color="auto"/>
      </w:divBdr>
    </w:div>
    <w:div w:id="833959747">
      <w:marLeft w:val="0"/>
      <w:marRight w:val="0"/>
      <w:marTop w:val="0"/>
      <w:marBottom w:val="0"/>
      <w:divBdr>
        <w:top w:val="none" w:sz="0" w:space="0" w:color="auto"/>
        <w:left w:val="none" w:sz="0" w:space="0" w:color="auto"/>
        <w:bottom w:val="none" w:sz="0" w:space="0" w:color="auto"/>
        <w:right w:val="none" w:sz="0" w:space="0" w:color="auto"/>
      </w:divBdr>
    </w:div>
    <w:div w:id="833959748">
      <w:marLeft w:val="0"/>
      <w:marRight w:val="0"/>
      <w:marTop w:val="0"/>
      <w:marBottom w:val="0"/>
      <w:divBdr>
        <w:top w:val="none" w:sz="0" w:space="0" w:color="auto"/>
        <w:left w:val="none" w:sz="0" w:space="0" w:color="auto"/>
        <w:bottom w:val="none" w:sz="0" w:space="0" w:color="auto"/>
        <w:right w:val="none" w:sz="0" w:space="0" w:color="auto"/>
      </w:divBdr>
    </w:div>
    <w:div w:id="833959749">
      <w:marLeft w:val="0"/>
      <w:marRight w:val="0"/>
      <w:marTop w:val="0"/>
      <w:marBottom w:val="0"/>
      <w:divBdr>
        <w:top w:val="none" w:sz="0" w:space="0" w:color="auto"/>
        <w:left w:val="none" w:sz="0" w:space="0" w:color="auto"/>
        <w:bottom w:val="none" w:sz="0" w:space="0" w:color="auto"/>
        <w:right w:val="none" w:sz="0" w:space="0" w:color="auto"/>
      </w:divBdr>
    </w:div>
    <w:div w:id="833959750">
      <w:marLeft w:val="0"/>
      <w:marRight w:val="0"/>
      <w:marTop w:val="0"/>
      <w:marBottom w:val="0"/>
      <w:divBdr>
        <w:top w:val="none" w:sz="0" w:space="0" w:color="auto"/>
        <w:left w:val="none" w:sz="0" w:space="0" w:color="auto"/>
        <w:bottom w:val="none" w:sz="0" w:space="0" w:color="auto"/>
        <w:right w:val="none" w:sz="0" w:space="0" w:color="auto"/>
      </w:divBdr>
    </w:div>
    <w:div w:id="833959751">
      <w:marLeft w:val="0"/>
      <w:marRight w:val="0"/>
      <w:marTop w:val="0"/>
      <w:marBottom w:val="0"/>
      <w:divBdr>
        <w:top w:val="none" w:sz="0" w:space="0" w:color="auto"/>
        <w:left w:val="none" w:sz="0" w:space="0" w:color="auto"/>
        <w:bottom w:val="none" w:sz="0" w:space="0" w:color="auto"/>
        <w:right w:val="none" w:sz="0" w:space="0" w:color="auto"/>
      </w:divBdr>
    </w:div>
    <w:div w:id="833959752">
      <w:marLeft w:val="0"/>
      <w:marRight w:val="0"/>
      <w:marTop w:val="0"/>
      <w:marBottom w:val="0"/>
      <w:divBdr>
        <w:top w:val="none" w:sz="0" w:space="0" w:color="auto"/>
        <w:left w:val="none" w:sz="0" w:space="0" w:color="auto"/>
        <w:bottom w:val="none" w:sz="0" w:space="0" w:color="auto"/>
        <w:right w:val="none" w:sz="0" w:space="0" w:color="auto"/>
      </w:divBdr>
    </w:div>
    <w:div w:id="833959753">
      <w:marLeft w:val="0"/>
      <w:marRight w:val="0"/>
      <w:marTop w:val="0"/>
      <w:marBottom w:val="0"/>
      <w:divBdr>
        <w:top w:val="none" w:sz="0" w:space="0" w:color="auto"/>
        <w:left w:val="none" w:sz="0" w:space="0" w:color="auto"/>
        <w:bottom w:val="none" w:sz="0" w:space="0" w:color="auto"/>
        <w:right w:val="none" w:sz="0" w:space="0" w:color="auto"/>
      </w:divBdr>
    </w:div>
    <w:div w:id="833959754">
      <w:marLeft w:val="0"/>
      <w:marRight w:val="0"/>
      <w:marTop w:val="0"/>
      <w:marBottom w:val="0"/>
      <w:divBdr>
        <w:top w:val="none" w:sz="0" w:space="0" w:color="auto"/>
        <w:left w:val="none" w:sz="0" w:space="0" w:color="auto"/>
        <w:bottom w:val="none" w:sz="0" w:space="0" w:color="auto"/>
        <w:right w:val="none" w:sz="0" w:space="0" w:color="auto"/>
      </w:divBdr>
    </w:div>
    <w:div w:id="833959755">
      <w:marLeft w:val="0"/>
      <w:marRight w:val="0"/>
      <w:marTop w:val="0"/>
      <w:marBottom w:val="0"/>
      <w:divBdr>
        <w:top w:val="none" w:sz="0" w:space="0" w:color="auto"/>
        <w:left w:val="none" w:sz="0" w:space="0" w:color="auto"/>
        <w:bottom w:val="none" w:sz="0" w:space="0" w:color="auto"/>
        <w:right w:val="none" w:sz="0" w:space="0" w:color="auto"/>
      </w:divBdr>
    </w:div>
    <w:div w:id="833959756">
      <w:marLeft w:val="0"/>
      <w:marRight w:val="0"/>
      <w:marTop w:val="0"/>
      <w:marBottom w:val="0"/>
      <w:divBdr>
        <w:top w:val="none" w:sz="0" w:space="0" w:color="auto"/>
        <w:left w:val="none" w:sz="0" w:space="0" w:color="auto"/>
        <w:bottom w:val="none" w:sz="0" w:space="0" w:color="auto"/>
        <w:right w:val="none" w:sz="0" w:space="0" w:color="auto"/>
      </w:divBdr>
    </w:div>
    <w:div w:id="833959757">
      <w:marLeft w:val="0"/>
      <w:marRight w:val="0"/>
      <w:marTop w:val="0"/>
      <w:marBottom w:val="0"/>
      <w:divBdr>
        <w:top w:val="none" w:sz="0" w:space="0" w:color="auto"/>
        <w:left w:val="none" w:sz="0" w:space="0" w:color="auto"/>
        <w:bottom w:val="none" w:sz="0" w:space="0" w:color="auto"/>
        <w:right w:val="none" w:sz="0" w:space="0" w:color="auto"/>
      </w:divBdr>
    </w:div>
    <w:div w:id="833959758">
      <w:marLeft w:val="0"/>
      <w:marRight w:val="0"/>
      <w:marTop w:val="0"/>
      <w:marBottom w:val="0"/>
      <w:divBdr>
        <w:top w:val="none" w:sz="0" w:space="0" w:color="auto"/>
        <w:left w:val="none" w:sz="0" w:space="0" w:color="auto"/>
        <w:bottom w:val="none" w:sz="0" w:space="0" w:color="auto"/>
        <w:right w:val="none" w:sz="0" w:space="0" w:color="auto"/>
      </w:divBdr>
    </w:div>
    <w:div w:id="833959759">
      <w:marLeft w:val="0"/>
      <w:marRight w:val="0"/>
      <w:marTop w:val="0"/>
      <w:marBottom w:val="0"/>
      <w:divBdr>
        <w:top w:val="none" w:sz="0" w:space="0" w:color="auto"/>
        <w:left w:val="none" w:sz="0" w:space="0" w:color="auto"/>
        <w:bottom w:val="none" w:sz="0" w:space="0" w:color="auto"/>
        <w:right w:val="none" w:sz="0" w:space="0" w:color="auto"/>
      </w:divBdr>
    </w:div>
    <w:div w:id="833959760">
      <w:marLeft w:val="0"/>
      <w:marRight w:val="0"/>
      <w:marTop w:val="0"/>
      <w:marBottom w:val="0"/>
      <w:divBdr>
        <w:top w:val="none" w:sz="0" w:space="0" w:color="auto"/>
        <w:left w:val="none" w:sz="0" w:space="0" w:color="auto"/>
        <w:bottom w:val="none" w:sz="0" w:space="0" w:color="auto"/>
        <w:right w:val="none" w:sz="0" w:space="0" w:color="auto"/>
      </w:divBdr>
    </w:div>
    <w:div w:id="833959761">
      <w:marLeft w:val="0"/>
      <w:marRight w:val="0"/>
      <w:marTop w:val="0"/>
      <w:marBottom w:val="0"/>
      <w:divBdr>
        <w:top w:val="none" w:sz="0" w:space="0" w:color="auto"/>
        <w:left w:val="none" w:sz="0" w:space="0" w:color="auto"/>
        <w:bottom w:val="none" w:sz="0" w:space="0" w:color="auto"/>
        <w:right w:val="none" w:sz="0" w:space="0" w:color="auto"/>
      </w:divBdr>
    </w:div>
    <w:div w:id="833959762">
      <w:marLeft w:val="0"/>
      <w:marRight w:val="0"/>
      <w:marTop w:val="0"/>
      <w:marBottom w:val="0"/>
      <w:divBdr>
        <w:top w:val="none" w:sz="0" w:space="0" w:color="auto"/>
        <w:left w:val="none" w:sz="0" w:space="0" w:color="auto"/>
        <w:bottom w:val="none" w:sz="0" w:space="0" w:color="auto"/>
        <w:right w:val="none" w:sz="0" w:space="0" w:color="auto"/>
      </w:divBdr>
    </w:div>
    <w:div w:id="833959763">
      <w:marLeft w:val="0"/>
      <w:marRight w:val="0"/>
      <w:marTop w:val="0"/>
      <w:marBottom w:val="0"/>
      <w:divBdr>
        <w:top w:val="none" w:sz="0" w:space="0" w:color="auto"/>
        <w:left w:val="none" w:sz="0" w:space="0" w:color="auto"/>
        <w:bottom w:val="none" w:sz="0" w:space="0" w:color="auto"/>
        <w:right w:val="none" w:sz="0" w:space="0" w:color="auto"/>
      </w:divBdr>
    </w:div>
    <w:div w:id="833959764">
      <w:marLeft w:val="0"/>
      <w:marRight w:val="0"/>
      <w:marTop w:val="0"/>
      <w:marBottom w:val="0"/>
      <w:divBdr>
        <w:top w:val="none" w:sz="0" w:space="0" w:color="auto"/>
        <w:left w:val="none" w:sz="0" w:space="0" w:color="auto"/>
        <w:bottom w:val="none" w:sz="0" w:space="0" w:color="auto"/>
        <w:right w:val="none" w:sz="0" w:space="0" w:color="auto"/>
      </w:divBdr>
    </w:div>
    <w:div w:id="833959765">
      <w:marLeft w:val="0"/>
      <w:marRight w:val="0"/>
      <w:marTop w:val="0"/>
      <w:marBottom w:val="0"/>
      <w:divBdr>
        <w:top w:val="none" w:sz="0" w:space="0" w:color="auto"/>
        <w:left w:val="none" w:sz="0" w:space="0" w:color="auto"/>
        <w:bottom w:val="none" w:sz="0" w:space="0" w:color="auto"/>
        <w:right w:val="none" w:sz="0" w:space="0" w:color="auto"/>
      </w:divBdr>
    </w:div>
    <w:div w:id="833959766">
      <w:marLeft w:val="0"/>
      <w:marRight w:val="0"/>
      <w:marTop w:val="0"/>
      <w:marBottom w:val="0"/>
      <w:divBdr>
        <w:top w:val="none" w:sz="0" w:space="0" w:color="auto"/>
        <w:left w:val="none" w:sz="0" w:space="0" w:color="auto"/>
        <w:bottom w:val="none" w:sz="0" w:space="0" w:color="auto"/>
        <w:right w:val="none" w:sz="0" w:space="0" w:color="auto"/>
      </w:divBdr>
    </w:div>
    <w:div w:id="833959767">
      <w:marLeft w:val="0"/>
      <w:marRight w:val="0"/>
      <w:marTop w:val="0"/>
      <w:marBottom w:val="0"/>
      <w:divBdr>
        <w:top w:val="none" w:sz="0" w:space="0" w:color="auto"/>
        <w:left w:val="none" w:sz="0" w:space="0" w:color="auto"/>
        <w:bottom w:val="none" w:sz="0" w:space="0" w:color="auto"/>
        <w:right w:val="none" w:sz="0" w:space="0" w:color="auto"/>
      </w:divBdr>
    </w:div>
    <w:div w:id="833959768">
      <w:marLeft w:val="0"/>
      <w:marRight w:val="0"/>
      <w:marTop w:val="0"/>
      <w:marBottom w:val="0"/>
      <w:divBdr>
        <w:top w:val="none" w:sz="0" w:space="0" w:color="auto"/>
        <w:left w:val="none" w:sz="0" w:space="0" w:color="auto"/>
        <w:bottom w:val="none" w:sz="0" w:space="0" w:color="auto"/>
        <w:right w:val="none" w:sz="0" w:space="0" w:color="auto"/>
      </w:divBdr>
    </w:div>
    <w:div w:id="833959769">
      <w:marLeft w:val="0"/>
      <w:marRight w:val="0"/>
      <w:marTop w:val="0"/>
      <w:marBottom w:val="0"/>
      <w:divBdr>
        <w:top w:val="none" w:sz="0" w:space="0" w:color="auto"/>
        <w:left w:val="none" w:sz="0" w:space="0" w:color="auto"/>
        <w:bottom w:val="none" w:sz="0" w:space="0" w:color="auto"/>
        <w:right w:val="none" w:sz="0" w:space="0" w:color="auto"/>
      </w:divBdr>
    </w:div>
    <w:div w:id="833959770">
      <w:marLeft w:val="0"/>
      <w:marRight w:val="0"/>
      <w:marTop w:val="0"/>
      <w:marBottom w:val="0"/>
      <w:divBdr>
        <w:top w:val="none" w:sz="0" w:space="0" w:color="auto"/>
        <w:left w:val="none" w:sz="0" w:space="0" w:color="auto"/>
        <w:bottom w:val="none" w:sz="0" w:space="0" w:color="auto"/>
        <w:right w:val="none" w:sz="0" w:space="0" w:color="auto"/>
      </w:divBdr>
    </w:div>
    <w:div w:id="833959771">
      <w:marLeft w:val="0"/>
      <w:marRight w:val="0"/>
      <w:marTop w:val="0"/>
      <w:marBottom w:val="0"/>
      <w:divBdr>
        <w:top w:val="none" w:sz="0" w:space="0" w:color="auto"/>
        <w:left w:val="none" w:sz="0" w:space="0" w:color="auto"/>
        <w:bottom w:val="none" w:sz="0" w:space="0" w:color="auto"/>
        <w:right w:val="none" w:sz="0" w:space="0" w:color="auto"/>
      </w:divBdr>
    </w:div>
    <w:div w:id="833959772">
      <w:marLeft w:val="0"/>
      <w:marRight w:val="0"/>
      <w:marTop w:val="0"/>
      <w:marBottom w:val="0"/>
      <w:divBdr>
        <w:top w:val="none" w:sz="0" w:space="0" w:color="auto"/>
        <w:left w:val="none" w:sz="0" w:space="0" w:color="auto"/>
        <w:bottom w:val="none" w:sz="0" w:space="0" w:color="auto"/>
        <w:right w:val="none" w:sz="0" w:space="0" w:color="auto"/>
      </w:divBdr>
    </w:div>
    <w:div w:id="833959773">
      <w:marLeft w:val="0"/>
      <w:marRight w:val="0"/>
      <w:marTop w:val="0"/>
      <w:marBottom w:val="0"/>
      <w:divBdr>
        <w:top w:val="none" w:sz="0" w:space="0" w:color="auto"/>
        <w:left w:val="none" w:sz="0" w:space="0" w:color="auto"/>
        <w:bottom w:val="none" w:sz="0" w:space="0" w:color="auto"/>
        <w:right w:val="none" w:sz="0" w:space="0" w:color="auto"/>
      </w:divBdr>
    </w:div>
    <w:div w:id="833959774">
      <w:marLeft w:val="0"/>
      <w:marRight w:val="0"/>
      <w:marTop w:val="0"/>
      <w:marBottom w:val="0"/>
      <w:divBdr>
        <w:top w:val="none" w:sz="0" w:space="0" w:color="auto"/>
        <w:left w:val="none" w:sz="0" w:space="0" w:color="auto"/>
        <w:bottom w:val="none" w:sz="0" w:space="0" w:color="auto"/>
        <w:right w:val="none" w:sz="0" w:space="0" w:color="auto"/>
      </w:divBdr>
    </w:div>
    <w:div w:id="833959775">
      <w:marLeft w:val="0"/>
      <w:marRight w:val="0"/>
      <w:marTop w:val="0"/>
      <w:marBottom w:val="0"/>
      <w:divBdr>
        <w:top w:val="none" w:sz="0" w:space="0" w:color="auto"/>
        <w:left w:val="none" w:sz="0" w:space="0" w:color="auto"/>
        <w:bottom w:val="none" w:sz="0" w:space="0" w:color="auto"/>
        <w:right w:val="none" w:sz="0" w:space="0" w:color="auto"/>
      </w:divBdr>
    </w:div>
    <w:div w:id="833959776">
      <w:marLeft w:val="0"/>
      <w:marRight w:val="0"/>
      <w:marTop w:val="0"/>
      <w:marBottom w:val="0"/>
      <w:divBdr>
        <w:top w:val="none" w:sz="0" w:space="0" w:color="auto"/>
        <w:left w:val="none" w:sz="0" w:space="0" w:color="auto"/>
        <w:bottom w:val="none" w:sz="0" w:space="0" w:color="auto"/>
        <w:right w:val="none" w:sz="0" w:space="0" w:color="auto"/>
      </w:divBdr>
    </w:div>
    <w:div w:id="833959777">
      <w:marLeft w:val="0"/>
      <w:marRight w:val="0"/>
      <w:marTop w:val="0"/>
      <w:marBottom w:val="0"/>
      <w:divBdr>
        <w:top w:val="none" w:sz="0" w:space="0" w:color="auto"/>
        <w:left w:val="none" w:sz="0" w:space="0" w:color="auto"/>
        <w:bottom w:val="none" w:sz="0" w:space="0" w:color="auto"/>
        <w:right w:val="none" w:sz="0" w:space="0" w:color="auto"/>
      </w:divBdr>
    </w:div>
    <w:div w:id="833959778">
      <w:marLeft w:val="0"/>
      <w:marRight w:val="0"/>
      <w:marTop w:val="0"/>
      <w:marBottom w:val="0"/>
      <w:divBdr>
        <w:top w:val="none" w:sz="0" w:space="0" w:color="auto"/>
        <w:left w:val="none" w:sz="0" w:space="0" w:color="auto"/>
        <w:bottom w:val="none" w:sz="0" w:space="0" w:color="auto"/>
        <w:right w:val="none" w:sz="0" w:space="0" w:color="auto"/>
      </w:divBdr>
    </w:div>
    <w:div w:id="833959779">
      <w:marLeft w:val="0"/>
      <w:marRight w:val="0"/>
      <w:marTop w:val="0"/>
      <w:marBottom w:val="0"/>
      <w:divBdr>
        <w:top w:val="none" w:sz="0" w:space="0" w:color="auto"/>
        <w:left w:val="none" w:sz="0" w:space="0" w:color="auto"/>
        <w:bottom w:val="none" w:sz="0" w:space="0" w:color="auto"/>
        <w:right w:val="none" w:sz="0" w:space="0" w:color="auto"/>
      </w:divBdr>
    </w:div>
    <w:div w:id="833959780">
      <w:marLeft w:val="0"/>
      <w:marRight w:val="0"/>
      <w:marTop w:val="0"/>
      <w:marBottom w:val="0"/>
      <w:divBdr>
        <w:top w:val="none" w:sz="0" w:space="0" w:color="auto"/>
        <w:left w:val="none" w:sz="0" w:space="0" w:color="auto"/>
        <w:bottom w:val="none" w:sz="0" w:space="0" w:color="auto"/>
        <w:right w:val="none" w:sz="0" w:space="0" w:color="auto"/>
      </w:divBdr>
    </w:div>
    <w:div w:id="833959781">
      <w:marLeft w:val="0"/>
      <w:marRight w:val="0"/>
      <w:marTop w:val="0"/>
      <w:marBottom w:val="0"/>
      <w:divBdr>
        <w:top w:val="none" w:sz="0" w:space="0" w:color="auto"/>
        <w:left w:val="none" w:sz="0" w:space="0" w:color="auto"/>
        <w:bottom w:val="none" w:sz="0" w:space="0" w:color="auto"/>
        <w:right w:val="none" w:sz="0" w:space="0" w:color="auto"/>
      </w:divBdr>
    </w:div>
    <w:div w:id="833959782">
      <w:marLeft w:val="0"/>
      <w:marRight w:val="0"/>
      <w:marTop w:val="0"/>
      <w:marBottom w:val="0"/>
      <w:divBdr>
        <w:top w:val="none" w:sz="0" w:space="0" w:color="auto"/>
        <w:left w:val="none" w:sz="0" w:space="0" w:color="auto"/>
        <w:bottom w:val="none" w:sz="0" w:space="0" w:color="auto"/>
        <w:right w:val="none" w:sz="0" w:space="0" w:color="auto"/>
      </w:divBdr>
    </w:div>
    <w:div w:id="833959783">
      <w:marLeft w:val="0"/>
      <w:marRight w:val="0"/>
      <w:marTop w:val="0"/>
      <w:marBottom w:val="0"/>
      <w:divBdr>
        <w:top w:val="none" w:sz="0" w:space="0" w:color="auto"/>
        <w:left w:val="none" w:sz="0" w:space="0" w:color="auto"/>
        <w:bottom w:val="none" w:sz="0" w:space="0" w:color="auto"/>
        <w:right w:val="none" w:sz="0" w:space="0" w:color="auto"/>
      </w:divBdr>
    </w:div>
    <w:div w:id="833959784">
      <w:marLeft w:val="0"/>
      <w:marRight w:val="0"/>
      <w:marTop w:val="0"/>
      <w:marBottom w:val="0"/>
      <w:divBdr>
        <w:top w:val="none" w:sz="0" w:space="0" w:color="auto"/>
        <w:left w:val="none" w:sz="0" w:space="0" w:color="auto"/>
        <w:bottom w:val="none" w:sz="0" w:space="0" w:color="auto"/>
        <w:right w:val="none" w:sz="0" w:space="0" w:color="auto"/>
      </w:divBdr>
    </w:div>
    <w:div w:id="833959785">
      <w:marLeft w:val="0"/>
      <w:marRight w:val="0"/>
      <w:marTop w:val="0"/>
      <w:marBottom w:val="0"/>
      <w:divBdr>
        <w:top w:val="none" w:sz="0" w:space="0" w:color="auto"/>
        <w:left w:val="none" w:sz="0" w:space="0" w:color="auto"/>
        <w:bottom w:val="none" w:sz="0" w:space="0" w:color="auto"/>
        <w:right w:val="none" w:sz="0" w:space="0" w:color="auto"/>
      </w:divBdr>
    </w:div>
    <w:div w:id="833959786">
      <w:marLeft w:val="0"/>
      <w:marRight w:val="0"/>
      <w:marTop w:val="0"/>
      <w:marBottom w:val="0"/>
      <w:divBdr>
        <w:top w:val="none" w:sz="0" w:space="0" w:color="auto"/>
        <w:left w:val="none" w:sz="0" w:space="0" w:color="auto"/>
        <w:bottom w:val="none" w:sz="0" w:space="0" w:color="auto"/>
        <w:right w:val="none" w:sz="0" w:space="0" w:color="auto"/>
      </w:divBdr>
    </w:div>
    <w:div w:id="833959787">
      <w:marLeft w:val="0"/>
      <w:marRight w:val="0"/>
      <w:marTop w:val="0"/>
      <w:marBottom w:val="0"/>
      <w:divBdr>
        <w:top w:val="none" w:sz="0" w:space="0" w:color="auto"/>
        <w:left w:val="none" w:sz="0" w:space="0" w:color="auto"/>
        <w:bottom w:val="none" w:sz="0" w:space="0" w:color="auto"/>
        <w:right w:val="none" w:sz="0" w:space="0" w:color="auto"/>
      </w:divBdr>
    </w:div>
    <w:div w:id="833959788">
      <w:marLeft w:val="0"/>
      <w:marRight w:val="0"/>
      <w:marTop w:val="0"/>
      <w:marBottom w:val="0"/>
      <w:divBdr>
        <w:top w:val="none" w:sz="0" w:space="0" w:color="auto"/>
        <w:left w:val="none" w:sz="0" w:space="0" w:color="auto"/>
        <w:bottom w:val="none" w:sz="0" w:space="0" w:color="auto"/>
        <w:right w:val="none" w:sz="0" w:space="0" w:color="auto"/>
      </w:divBdr>
    </w:div>
    <w:div w:id="833959789">
      <w:marLeft w:val="0"/>
      <w:marRight w:val="0"/>
      <w:marTop w:val="0"/>
      <w:marBottom w:val="0"/>
      <w:divBdr>
        <w:top w:val="none" w:sz="0" w:space="0" w:color="auto"/>
        <w:left w:val="none" w:sz="0" w:space="0" w:color="auto"/>
        <w:bottom w:val="none" w:sz="0" w:space="0" w:color="auto"/>
        <w:right w:val="none" w:sz="0" w:space="0" w:color="auto"/>
      </w:divBdr>
    </w:div>
    <w:div w:id="833959790">
      <w:marLeft w:val="0"/>
      <w:marRight w:val="0"/>
      <w:marTop w:val="0"/>
      <w:marBottom w:val="0"/>
      <w:divBdr>
        <w:top w:val="none" w:sz="0" w:space="0" w:color="auto"/>
        <w:left w:val="none" w:sz="0" w:space="0" w:color="auto"/>
        <w:bottom w:val="none" w:sz="0" w:space="0" w:color="auto"/>
        <w:right w:val="none" w:sz="0" w:space="0" w:color="auto"/>
      </w:divBdr>
    </w:div>
    <w:div w:id="833959791">
      <w:marLeft w:val="0"/>
      <w:marRight w:val="0"/>
      <w:marTop w:val="0"/>
      <w:marBottom w:val="0"/>
      <w:divBdr>
        <w:top w:val="none" w:sz="0" w:space="0" w:color="auto"/>
        <w:left w:val="none" w:sz="0" w:space="0" w:color="auto"/>
        <w:bottom w:val="none" w:sz="0" w:space="0" w:color="auto"/>
        <w:right w:val="none" w:sz="0" w:space="0" w:color="auto"/>
      </w:divBdr>
    </w:div>
    <w:div w:id="833959792">
      <w:marLeft w:val="0"/>
      <w:marRight w:val="0"/>
      <w:marTop w:val="0"/>
      <w:marBottom w:val="0"/>
      <w:divBdr>
        <w:top w:val="none" w:sz="0" w:space="0" w:color="auto"/>
        <w:left w:val="none" w:sz="0" w:space="0" w:color="auto"/>
        <w:bottom w:val="none" w:sz="0" w:space="0" w:color="auto"/>
        <w:right w:val="none" w:sz="0" w:space="0" w:color="auto"/>
      </w:divBdr>
    </w:div>
    <w:div w:id="833959793">
      <w:marLeft w:val="0"/>
      <w:marRight w:val="0"/>
      <w:marTop w:val="0"/>
      <w:marBottom w:val="0"/>
      <w:divBdr>
        <w:top w:val="none" w:sz="0" w:space="0" w:color="auto"/>
        <w:left w:val="none" w:sz="0" w:space="0" w:color="auto"/>
        <w:bottom w:val="none" w:sz="0" w:space="0" w:color="auto"/>
        <w:right w:val="none" w:sz="0" w:space="0" w:color="auto"/>
      </w:divBdr>
    </w:div>
    <w:div w:id="833959794">
      <w:marLeft w:val="0"/>
      <w:marRight w:val="0"/>
      <w:marTop w:val="0"/>
      <w:marBottom w:val="0"/>
      <w:divBdr>
        <w:top w:val="none" w:sz="0" w:space="0" w:color="auto"/>
        <w:left w:val="none" w:sz="0" w:space="0" w:color="auto"/>
        <w:bottom w:val="none" w:sz="0" w:space="0" w:color="auto"/>
        <w:right w:val="none" w:sz="0" w:space="0" w:color="auto"/>
      </w:divBdr>
    </w:div>
    <w:div w:id="833959795">
      <w:marLeft w:val="0"/>
      <w:marRight w:val="0"/>
      <w:marTop w:val="0"/>
      <w:marBottom w:val="0"/>
      <w:divBdr>
        <w:top w:val="none" w:sz="0" w:space="0" w:color="auto"/>
        <w:left w:val="none" w:sz="0" w:space="0" w:color="auto"/>
        <w:bottom w:val="none" w:sz="0" w:space="0" w:color="auto"/>
        <w:right w:val="none" w:sz="0" w:space="0" w:color="auto"/>
      </w:divBdr>
    </w:div>
    <w:div w:id="833959796">
      <w:marLeft w:val="0"/>
      <w:marRight w:val="0"/>
      <w:marTop w:val="0"/>
      <w:marBottom w:val="0"/>
      <w:divBdr>
        <w:top w:val="none" w:sz="0" w:space="0" w:color="auto"/>
        <w:left w:val="none" w:sz="0" w:space="0" w:color="auto"/>
        <w:bottom w:val="none" w:sz="0" w:space="0" w:color="auto"/>
        <w:right w:val="none" w:sz="0" w:space="0" w:color="auto"/>
      </w:divBdr>
    </w:div>
    <w:div w:id="833959797">
      <w:marLeft w:val="0"/>
      <w:marRight w:val="0"/>
      <w:marTop w:val="0"/>
      <w:marBottom w:val="0"/>
      <w:divBdr>
        <w:top w:val="none" w:sz="0" w:space="0" w:color="auto"/>
        <w:left w:val="none" w:sz="0" w:space="0" w:color="auto"/>
        <w:bottom w:val="none" w:sz="0" w:space="0" w:color="auto"/>
        <w:right w:val="none" w:sz="0" w:space="0" w:color="auto"/>
      </w:divBdr>
    </w:div>
    <w:div w:id="833959798">
      <w:marLeft w:val="0"/>
      <w:marRight w:val="0"/>
      <w:marTop w:val="0"/>
      <w:marBottom w:val="0"/>
      <w:divBdr>
        <w:top w:val="none" w:sz="0" w:space="0" w:color="auto"/>
        <w:left w:val="none" w:sz="0" w:space="0" w:color="auto"/>
        <w:bottom w:val="none" w:sz="0" w:space="0" w:color="auto"/>
        <w:right w:val="none" w:sz="0" w:space="0" w:color="auto"/>
      </w:divBdr>
    </w:div>
    <w:div w:id="833959799">
      <w:marLeft w:val="0"/>
      <w:marRight w:val="0"/>
      <w:marTop w:val="0"/>
      <w:marBottom w:val="0"/>
      <w:divBdr>
        <w:top w:val="none" w:sz="0" w:space="0" w:color="auto"/>
        <w:left w:val="none" w:sz="0" w:space="0" w:color="auto"/>
        <w:bottom w:val="none" w:sz="0" w:space="0" w:color="auto"/>
        <w:right w:val="none" w:sz="0" w:space="0" w:color="auto"/>
      </w:divBdr>
    </w:div>
    <w:div w:id="833959800">
      <w:marLeft w:val="0"/>
      <w:marRight w:val="0"/>
      <w:marTop w:val="0"/>
      <w:marBottom w:val="0"/>
      <w:divBdr>
        <w:top w:val="none" w:sz="0" w:space="0" w:color="auto"/>
        <w:left w:val="none" w:sz="0" w:space="0" w:color="auto"/>
        <w:bottom w:val="none" w:sz="0" w:space="0" w:color="auto"/>
        <w:right w:val="none" w:sz="0" w:space="0" w:color="auto"/>
      </w:divBdr>
    </w:div>
    <w:div w:id="833959801">
      <w:marLeft w:val="0"/>
      <w:marRight w:val="0"/>
      <w:marTop w:val="0"/>
      <w:marBottom w:val="0"/>
      <w:divBdr>
        <w:top w:val="none" w:sz="0" w:space="0" w:color="auto"/>
        <w:left w:val="none" w:sz="0" w:space="0" w:color="auto"/>
        <w:bottom w:val="none" w:sz="0" w:space="0" w:color="auto"/>
        <w:right w:val="none" w:sz="0" w:space="0" w:color="auto"/>
      </w:divBdr>
    </w:div>
    <w:div w:id="833959802">
      <w:marLeft w:val="0"/>
      <w:marRight w:val="0"/>
      <w:marTop w:val="0"/>
      <w:marBottom w:val="0"/>
      <w:divBdr>
        <w:top w:val="none" w:sz="0" w:space="0" w:color="auto"/>
        <w:left w:val="none" w:sz="0" w:space="0" w:color="auto"/>
        <w:bottom w:val="none" w:sz="0" w:space="0" w:color="auto"/>
        <w:right w:val="none" w:sz="0" w:space="0" w:color="auto"/>
      </w:divBdr>
    </w:div>
    <w:div w:id="833959803">
      <w:marLeft w:val="0"/>
      <w:marRight w:val="0"/>
      <w:marTop w:val="0"/>
      <w:marBottom w:val="0"/>
      <w:divBdr>
        <w:top w:val="none" w:sz="0" w:space="0" w:color="auto"/>
        <w:left w:val="none" w:sz="0" w:space="0" w:color="auto"/>
        <w:bottom w:val="none" w:sz="0" w:space="0" w:color="auto"/>
        <w:right w:val="none" w:sz="0" w:space="0" w:color="auto"/>
      </w:divBdr>
    </w:div>
    <w:div w:id="833959804">
      <w:marLeft w:val="0"/>
      <w:marRight w:val="0"/>
      <w:marTop w:val="0"/>
      <w:marBottom w:val="0"/>
      <w:divBdr>
        <w:top w:val="none" w:sz="0" w:space="0" w:color="auto"/>
        <w:left w:val="none" w:sz="0" w:space="0" w:color="auto"/>
        <w:bottom w:val="none" w:sz="0" w:space="0" w:color="auto"/>
        <w:right w:val="none" w:sz="0" w:space="0" w:color="auto"/>
      </w:divBdr>
    </w:div>
    <w:div w:id="833959805">
      <w:marLeft w:val="0"/>
      <w:marRight w:val="0"/>
      <w:marTop w:val="0"/>
      <w:marBottom w:val="0"/>
      <w:divBdr>
        <w:top w:val="none" w:sz="0" w:space="0" w:color="auto"/>
        <w:left w:val="none" w:sz="0" w:space="0" w:color="auto"/>
        <w:bottom w:val="none" w:sz="0" w:space="0" w:color="auto"/>
        <w:right w:val="none" w:sz="0" w:space="0" w:color="auto"/>
      </w:divBdr>
    </w:div>
    <w:div w:id="833959806">
      <w:marLeft w:val="0"/>
      <w:marRight w:val="0"/>
      <w:marTop w:val="0"/>
      <w:marBottom w:val="0"/>
      <w:divBdr>
        <w:top w:val="none" w:sz="0" w:space="0" w:color="auto"/>
        <w:left w:val="none" w:sz="0" w:space="0" w:color="auto"/>
        <w:bottom w:val="none" w:sz="0" w:space="0" w:color="auto"/>
        <w:right w:val="none" w:sz="0" w:space="0" w:color="auto"/>
      </w:divBdr>
    </w:div>
    <w:div w:id="833959807">
      <w:marLeft w:val="0"/>
      <w:marRight w:val="0"/>
      <w:marTop w:val="0"/>
      <w:marBottom w:val="0"/>
      <w:divBdr>
        <w:top w:val="none" w:sz="0" w:space="0" w:color="auto"/>
        <w:left w:val="none" w:sz="0" w:space="0" w:color="auto"/>
        <w:bottom w:val="none" w:sz="0" w:space="0" w:color="auto"/>
        <w:right w:val="none" w:sz="0" w:space="0" w:color="auto"/>
      </w:divBdr>
    </w:div>
    <w:div w:id="833959808">
      <w:marLeft w:val="0"/>
      <w:marRight w:val="0"/>
      <w:marTop w:val="0"/>
      <w:marBottom w:val="0"/>
      <w:divBdr>
        <w:top w:val="none" w:sz="0" w:space="0" w:color="auto"/>
        <w:left w:val="none" w:sz="0" w:space="0" w:color="auto"/>
        <w:bottom w:val="none" w:sz="0" w:space="0" w:color="auto"/>
        <w:right w:val="none" w:sz="0" w:space="0" w:color="auto"/>
      </w:divBdr>
    </w:div>
    <w:div w:id="833959809">
      <w:marLeft w:val="0"/>
      <w:marRight w:val="0"/>
      <w:marTop w:val="0"/>
      <w:marBottom w:val="0"/>
      <w:divBdr>
        <w:top w:val="none" w:sz="0" w:space="0" w:color="auto"/>
        <w:left w:val="none" w:sz="0" w:space="0" w:color="auto"/>
        <w:bottom w:val="none" w:sz="0" w:space="0" w:color="auto"/>
        <w:right w:val="none" w:sz="0" w:space="0" w:color="auto"/>
      </w:divBdr>
    </w:div>
    <w:div w:id="833959810">
      <w:marLeft w:val="0"/>
      <w:marRight w:val="0"/>
      <w:marTop w:val="0"/>
      <w:marBottom w:val="0"/>
      <w:divBdr>
        <w:top w:val="none" w:sz="0" w:space="0" w:color="auto"/>
        <w:left w:val="none" w:sz="0" w:space="0" w:color="auto"/>
        <w:bottom w:val="none" w:sz="0" w:space="0" w:color="auto"/>
        <w:right w:val="none" w:sz="0" w:space="0" w:color="auto"/>
      </w:divBdr>
    </w:div>
    <w:div w:id="833959811">
      <w:marLeft w:val="0"/>
      <w:marRight w:val="0"/>
      <w:marTop w:val="0"/>
      <w:marBottom w:val="0"/>
      <w:divBdr>
        <w:top w:val="none" w:sz="0" w:space="0" w:color="auto"/>
        <w:left w:val="none" w:sz="0" w:space="0" w:color="auto"/>
        <w:bottom w:val="none" w:sz="0" w:space="0" w:color="auto"/>
        <w:right w:val="none" w:sz="0" w:space="0" w:color="auto"/>
      </w:divBdr>
    </w:div>
    <w:div w:id="833959812">
      <w:marLeft w:val="0"/>
      <w:marRight w:val="0"/>
      <w:marTop w:val="0"/>
      <w:marBottom w:val="0"/>
      <w:divBdr>
        <w:top w:val="none" w:sz="0" w:space="0" w:color="auto"/>
        <w:left w:val="none" w:sz="0" w:space="0" w:color="auto"/>
        <w:bottom w:val="none" w:sz="0" w:space="0" w:color="auto"/>
        <w:right w:val="none" w:sz="0" w:space="0" w:color="auto"/>
      </w:divBdr>
    </w:div>
    <w:div w:id="833959813">
      <w:marLeft w:val="0"/>
      <w:marRight w:val="0"/>
      <w:marTop w:val="0"/>
      <w:marBottom w:val="0"/>
      <w:divBdr>
        <w:top w:val="none" w:sz="0" w:space="0" w:color="auto"/>
        <w:left w:val="none" w:sz="0" w:space="0" w:color="auto"/>
        <w:bottom w:val="none" w:sz="0" w:space="0" w:color="auto"/>
        <w:right w:val="none" w:sz="0" w:space="0" w:color="auto"/>
      </w:divBdr>
    </w:div>
    <w:div w:id="833959814">
      <w:marLeft w:val="0"/>
      <w:marRight w:val="0"/>
      <w:marTop w:val="0"/>
      <w:marBottom w:val="0"/>
      <w:divBdr>
        <w:top w:val="none" w:sz="0" w:space="0" w:color="auto"/>
        <w:left w:val="none" w:sz="0" w:space="0" w:color="auto"/>
        <w:bottom w:val="none" w:sz="0" w:space="0" w:color="auto"/>
        <w:right w:val="none" w:sz="0" w:space="0" w:color="auto"/>
      </w:divBdr>
    </w:div>
    <w:div w:id="833959815">
      <w:marLeft w:val="0"/>
      <w:marRight w:val="0"/>
      <w:marTop w:val="0"/>
      <w:marBottom w:val="0"/>
      <w:divBdr>
        <w:top w:val="none" w:sz="0" w:space="0" w:color="auto"/>
        <w:left w:val="none" w:sz="0" w:space="0" w:color="auto"/>
        <w:bottom w:val="none" w:sz="0" w:space="0" w:color="auto"/>
        <w:right w:val="none" w:sz="0" w:space="0" w:color="auto"/>
      </w:divBdr>
    </w:div>
    <w:div w:id="833959816">
      <w:marLeft w:val="0"/>
      <w:marRight w:val="0"/>
      <w:marTop w:val="0"/>
      <w:marBottom w:val="0"/>
      <w:divBdr>
        <w:top w:val="none" w:sz="0" w:space="0" w:color="auto"/>
        <w:left w:val="none" w:sz="0" w:space="0" w:color="auto"/>
        <w:bottom w:val="none" w:sz="0" w:space="0" w:color="auto"/>
        <w:right w:val="none" w:sz="0" w:space="0" w:color="auto"/>
      </w:divBdr>
    </w:div>
    <w:div w:id="833959817">
      <w:marLeft w:val="0"/>
      <w:marRight w:val="0"/>
      <w:marTop w:val="0"/>
      <w:marBottom w:val="0"/>
      <w:divBdr>
        <w:top w:val="none" w:sz="0" w:space="0" w:color="auto"/>
        <w:left w:val="none" w:sz="0" w:space="0" w:color="auto"/>
        <w:bottom w:val="none" w:sz="0" w:space="0" w:color="auto"/>
        <w:right w:val="none" w:sz="0" w:space="0" w:color="auto"/>
      </w:divBdr>
    </w:div>
    <w:div w:id="833959818">
      <w:marLeft w:val="0"/>
      <w:marRight w:val="0"/>
      <w:marTop w:val="0"/>
      <w:marBottom w:val="0"/>
      <w:divBdr>
        <w:top w:val="none" w:sz="0" w:space="0" w:color="auto"/>
        <w:left w:val="none" w:sz="0" w:space="0" w:color="auto"/>
        <w:bottom w:val="none" w:sz="0" w:space="0" w:color="auto"/>
        <w:right w:val="none" w:sz="0" w:space="0" w:color="auto"/>
      </w:divBdr>
    </w:div>
    <w:div w:id="833959819">
      <w:marLeft w:val="0"/>
      <w:marRight w:val="0"/>
      <w:marTop w:val="0"/>
      <w:marBottom w:val="0"/>
      <w:divBdr>
        <w:top w:val="none" w:sz="0" w:space="0" w:color="auto"/>
        <w:left w:val="none" w:sz="0" w:space="0" w:color="auto"/>
        <w:bottom w:val="none" w:sz="0" w:space="0" w:color="auto"/>
        <w:right w:val="none" w:sz="0" w:space="0" w:color="auto"/>
      </w:divBdr>
    </w:div>
    <w:div w:id="833959820">
      <w:marLeft w:val="0"/>
      <w:marRight w:val="0"/>
      <w:marTop w:val="0"/>
      <w:marBottom w:val="0"/>
      <w:divBdr>
        <w:top w:val="none" w:sz="0" w:space="0" w:color="auto"/>
        <w:left w:val="none" w:sz="0" w:space="0" w:color="auto"/>
        <w:bottom w:val="none" w:sz="0" w:space="0" w:color="auto"/>
        <w:right w:val="none" w:sz="0" w:space="0" w:color="auto"/>
      </w:divBdr>
    </w:div>
    <w:div w:id="833959821">
      <w:marLeft w:val="0"/>
      <w:marRight w:val="0"/>
      <w:marTop w:val="0"/>
      <w:marBottom w:val="0"/>
      <w:divBdr>
        <w:top w:val="none" w:sz="0" w:space="0" w:color="auto"/>
        <w:left w:val="none" w:sz="0" w:space="0" w:color="auto"/>
        <w:bottom w:val="none" w:sz="0" w:space="0" w:color="auto"/>
        <w:right w:val="none" w:sz="0" w:space="0" w:color="auto"/>
      </w:divBdr>
    </w:div>
    <w:div w:id="833959822">
      <w:marLeft w:val="0"/>
      <w:marRight w:val="0"/>
      <w:marTop w:val="0"/>
      <w:marBottom w:val="0"/>
      <w:divBdr>
        <w:top w:val="none" w:sz="0" w:space="0" w:color="auto"/>
        <w:left w:val="none" w:sz="0" w:space="0" w:color="auto"/>
        <w:bottom w:val="none" w:sz="0" w:space="0" w:color="auto"/>
        <w:right w:val="none" w:sz="0" w:space="0" w:color="auto"/>
      </w:divBdr>
    </w:div>
    <w:div w:id="833959823">
      <w:marLeft w:val="0"/>
      <w:marRight w:val="0"/>
      <w:marTop w:val="0"/>
      <w:marBottom w:val="0"/>
      <w:divBdr>
        <w:top w:val="none" w:sz="0" w:space="0" w:color="auto"/>
        <w:left w:val="none" w:sz="0" w:space="0" w:color="auto"/>
        <w:bottom w:val="none" w:sz="0" w:space="0" w:color="auto"/>
        <w:right w:val="none" w:sz="0" w:space="0" w:color="auto"/>
      </w:divBdr>
    </w:div>
    <w:div w:id="833959824">
      <w:marLeft w:val="0"/>
      <w:marRight w:val="0"/>
      <w:marTop w:val="0"/>
      <w:marBottom w:val="0"/>
      <w:divBdr>
        <w:top w:val="none" w:sz="0" w:space="0" w:color="auto"/>
        <w:left w:val="none" w:sz="0" w:space="0" w:color="auto"/>
        <w:bottom w:val="none" w:sz="0" w:space="0" w:color="auto"/>
        <w:right w:val="none" w:sz="0" w:space="0" w:color="auto"/>
      </w:divBdr>
    </w:div>
    <w:div w:id="833959825">
      <w:marLeft w:val="0"/>
      <w:marRight w:val="0"/>
      <w:marTop w:val="0"/>
      <w:marBottom w:val="0"/>
      <w:divBdr>
        <w:top w:val="none" w:sz="0" w:space="0" w:color="auto"/>
        <w:left w:val="none" w:sz="0" w:space="0" w:color="auto"/>
        <w:bottom w:val="none" w:sz="0" w:space="0" w:color="auto"/>
        <w:right w:val="none" w:sz="0" w:space="0" w:color="auto"/>
      </w:divBdr>
    </w:div>
    <w:div w:id="833959826">
      <w:marLeft w:val="0"/>
      <w:marRight w:val="0"/>
      <w:marTop w:val="0"/>
      <w:marBottom w:val="0"/>
      <w:divBdr>
        <w:top w:val="none" w:sz="0" w:space="0" w:color="auto"/>
        <w:left w:val="none" w:sz="0" w:space="0" w:color="auto"/>
        <w:bottom w:val="none" w:sz="0" w:space="0" w:color="auto"/>
        <w:right w:val="none" w:sz="0" w:space="0" w:color="auto"/>
      </w:divBdr>
    </w:div>
    <w:div w:id="833959827">
      <w:marLeft w:val="0"/>
      <w:marRight w:val="0"/>
      <w:marTop w:val="0"/>
      <w:marBottom w:val="0"/>
      <w:divBdr>
        <w:top w:val="none" w:sz="0" w:space="0" w:color="auto"/>
        <w:left w:val="none" w:sz="0" w:space="0" w:color="auto"/>
        <w:bottom w:val="none" w:sz="0" w:space="0" w:color="auto"/>
        <w:right w:val="none" w:sz="0" w:space="0" w:color="auto"/>
      </w:divBdr>
    </w:div>
    <w:div w:id="833959828">
      <w:marLeft w:val="0"/>
      <w:marRight w:val="0"/>
      <w:marTop w:val="0"/>
      <w:marBottom w:val="0"/>
      <w:divBdr>
        <w:top w:val="none" w:sz="0" w:space="0" w:color="auto"/>
        <w:left w:val="none" w:sz="0" w:space="0" w:color="auto"/>
        <w:bottom w:val="none" w:sz="0" w:space="0" w:color="auto"/>
        <w:right w:val="none" w:sz="0" w:space="0" w:color="auto"/>
      </w:divBdr>
    </w:div>
    <w:div w:id="833959829">
      <w:marLeft w:val="0"/>
      <w:marRight w:val="0"/>
      <w:marTop w:val="0"/>
      <w:marBottom w:val="0"/>
      <w:divBdr>
        <w:top w:val="none" w:sz="0" w:space="0" w:color="auto"/>
        <w:left w:val="none" w:sz="0" w:space="0" w:color="auto"/>
        <w:bottom w:val="none" w:sz="0" w:space="0" w:color="auto"/>
        <w:right w:val="none" w:sz="0" w:space="0" w:color="auto"/>
      </w:divBdr>
    </w:div>
    <w:div w:id="833959830">
      <w:marLeft w:val="0"/>
      <w:marRight w:val="0"/>
      <w:marTop w:val="0"/>
      <w:marBottom w:val="0"/>
      <w:divBdr>
        <w:top w:val="none" w:sz="0" w:space="0" w:color="auto"/>
        <w:left w:val="none" w:sz="0" w:space="0" w:color="auto"/>
        <w:bottom w:val="none" w:sz="0" w:space="0" w:color="auto"/>
        <w:right w:val="none" w:sz="0" w:space="0" w:color="auto"/>
      </w:divBdr>
    </w:div>
    <w:div w:id="833959831">
      <w:marLeft w:val="0"/>
      <w:marRight w:val="0"/>
      <w:marTop w:val="0"/>
      <w:marBottom w:val="0"/>
      <w:divBdr>
        <w:top w:val="none" w:sz="0" w:space="0" w:color="auto"/>
        <w:left w:val="none" w:sz="0" w:space="0" w:color="auto"/>
        <w:bottom w:val="none" w:sz="0" w:space="0" w:color="auto"/>
        <w:right w:val="none" w:sz="0" w:space="0" w:color="auto"/>
      </w:divBdr>
    </w:div>
    <w:div w:id="833959832">
      <w:marLeft w:val="0"/>
      <w:marRight w:val="0"/>
      <w:marTop w:val="0"/>
      <w:marBottom w:val="0"/>
      <w:divBdr>
        <w:top w:val="none" w:sz="0" w:space="0" w:color="auto"/>
        <w:left w:val="none" w:sz="0" w:space="0" w:color="auto"/>
        <w:bottom w:val="none" w:sz="0" w:space="0" w:color="auto"/>
        <w:right w:val="none" w:sz="0" w:space="0" w:color="auto"/>
      </w:divBdr>
    </w:div>
    <w:div w:id="833959833">
      <w:marLeft w:val="0"/>
      <w:marRight w:val="0"/>
      <w:marTop w:val="0"/>
      <w:marBottom w:val="0"/>
      <w:divBdr>
        <w:top w:val="none" w:sz="0" w:space="0" w:color="auto"/>
        <w:left w:val="none" w:sz="0" w:space="0" w:color="auto"/>
        <w:bottom w:val="none" w:sz="0" w:space="0" w:color="auto"/>
        <w:right w:val="none" w:sz="0" w:space="0" w:color="auto"/>
      </w:divBdr>
    </w:div>
    <w:div w:id="833959834">
      <w:marLeft w:val="0"/>
      <w:marRight w:val="0"/>
      <w:marTop w:val="0"/>
      <w:marBottom w:val="0"/>
      <w:divBdr>
        <w:top w:val="none" w:sz="0" w:space="0" w:color="auto"/>
        <w:left w:val="none" w:sz="0" w:space="0" w:color="auto"/>
        <w:bottom w:val="none" w:sz="0" w:space="0" w:color="auto"/>
        <w:right w:val="none" w:sz="0" w:space="0" w:color="auto"/>
      </w:divBdr>
    </w:div>
    <w:div w:id="833959835">
      <w:marLeft w:val="0"/>
      <w:marRight w:val="0"/>
      <w:marTop w:val="0"/>
      <w:marBottom w:val="0"/>
      <w:divBdr>
        <w:top w:val="none" w:sz="0" w:space="0" w:color="auto"/>
        <w:left w:val="none" w:sz="0" w:space="0" w:color="auto"/>
        <w:bottom w:val="none" w:sz="0" w:space="0" w:color="auto"/>
        <w:right w:val="none" w:sz="0" w:space="0" w:color="auto"/>
      </w:divBdr>
    </w:div>
    <w:div w:id="833959836">
      <w:marLeft w:val="0"/>
      <w:marRight w:val="0"/>
      <w:marTop w:val="0"/>
      <w:marBottom w:val="0"/>
      <w:divBdr>
        <w:top w:val="none" w:sz="0" w:space="0" w:color="auto"/>
        <w:left w:val="none" w:sz="0" w:space="0" w:color="auto"/>
        <w:bottom w:val="none" w:sz="0" w:space="0" w:color="auto"/>
        <w:right w:val="none" w:sz="0" w:space="0" w:color="auto"/>
      </w:divBdr>
    </w:div>
    <w:div w:id="833959837">
      <w:marLeft w:val="0"/>
      <w:marRight w:val="0"/>
      <w:marTop w:val="0"/>
      <w:marBottom w:val="0"/>
      <w:divBdr>
        <w:top w:val="none" w:sz="0" w:space="0" w:color="auto"/>
        <w:left w:val="none" w:sz="0" w:space="0" w:color="auto"/>
        <w:bottom w:val="none" w:sz="0" w:space="0" w:color="auto"/>
        <w:right w:val="none" w:sz="0" w:space="0" w:color="auto"/>
      </w:divBdr>
    </w:div>
    <w:div w:id="833959838">
      <w:marLeft w:val="0"/>
      <w:marRight w:val="0"/>
      <w:marTop w:val="0"/>
      <w:marBottom w:val="0"/>
      <w:divBdr>
        <w:top w:val="none" w:sz="0" w:space="0" w:color="auto"/>
        <w:left w:val="none" w:sz="0" w:space="0" w:color="auto"/>
        <w:bottom w:val="none" w:sz="0" w:space="0" w:color="auto"/>
        <w:right w:val="none" w:sz="0" w:space="0" w:color="auto"/>
      </w:divBdr>
    </w:div>
    <w:div w:id="833959839">
      <w:marLeft w:val="0"/>
      <w:marRight w:val="0"/>
      <w:marTop w:val="0"/>
      <w:marBottom w:val="0"/>
      <w:divBdr>
        <w:top w:val="none" w:sz="0" w:space="0" w:color="auto"/>
        <w:left w:val="none" w:sz="0" w:space="0" w:color="auto"/>
        <w:bottom w:val="none" w:sz="0" w:space="0" w:color="auto"/>
        <w:right w:val="none" w:sz="0" w:space="0" w:color="auto"/>
      </w:divBdr>
    </w:div>
    <w:div w:id="833959840">
      <w:marLeft w:val="0"/>
      <w:marRight w:val="0"/>
      <w:marTop w:val="0"/>
      <w:marBottom w:val="0"/>
      <w:divBdr>
        <w:top w:val="none" w:sz="0" w:space="0" w:color="auto"/>
        <w:left w:val="none" w:sz="0" w:space="0" w:color="auto"/>
        <w:bottom w:val="none" w:sz="0" w:space="0" w:color="auto"/>
        <w:right w:val="none" w:sz="0" w:space="0" w:color="auto"/>
      </w:divBdr>
    </w:div>
    <w:div w:id="833959841">
      <w:marLeft w:val="0"/>
      <w:marRight w:val="0"/>
      <w:marTop w:val="0"/>
      <w:marBottom w:val="0"/>
      <w:divBdr>
        <w:top w:val="none" w:sz="0" w:space="0" w:color="auto"/>
        <w:left w:val="none" w:sz="0" w:space="0" w:color="auto"/>
        <w:bottom w:val="none" w:sz="0" w:space="0" w:color="auto"/>
        <w:right w:val="none" w:sz="0" w:space="0" w:color="auto"/>
      </w:divBdr>
    </w:div>
    <w:div w:id="833959842">
      <w:marLeft w:val="0"/>
      <w:marRight w:val="0"/>
      <w:marTop w:val="0"/>
      <w:marBottom w:val="0"/>
      <w:divBdr>
        <w:top w:val="none" w:sz="0" w:space="0" w:color="auto"/>
        <w:left w:val="none" w:sz="0" w:space="0" w:color="auto"/>
        <w:bottom w:val="none" w:sz="0" w:space="0" w:color="auto"/>
        <w:right w:val="none" w:sz="0" w:space="0" w:color="auto"/>
      </w:divBdr>
    </w:div>
    <w:div w:id="833959843">
      <w:marLeft w:val="0"/>
      <w:marRight w:val="0"/>
      <w:marTop w:val="0"/>
      <w:marBottom w:val="0"/>
      <w:divBdr>
        <w:top w:val="none" w:sz="0" w:space="0" w:color="auto"/>
        <w:left w:val="none" w:sz="0" w:space="0" w:color="auto"/>
        <w:bottom w:val="none" w:sz="0" w:space="0" w:color="auto"/>
        <w:right w:val="none" w:sz="0" w:space="0" w:color="auto"/>
      </w:divBdr>
    </w:div>
    <w:div w:id="833959844">
      <w:marLeft w:val="0"/>
      <w:marRight w:val="0"/>
      <w:marTop w:val="0"/>
      <w:marBottom w:val="0"/>
      <w:divBdr>
        <w:top w:val="none" w:sz="0" w:space="0" w:color="auto"/>
        <w:left w:val="none" w:sz="0" w:space="0" w:color="auto"/>
        <w:bottom w:val="none" w:sz="0" w:space="0" w:color="auto"/>
        <w:right w:val="none" w:sz="0" w:space="0" w:color="auto"/>
      </w:divBdr>
    </w:div>
    <w:div w:id="833959845">
      <w:marLeft w:val="0"/>
      <w:marRight w:val="0"/>
      <w:marTop w:val="0"/>
      <w:marBottom w:val="0"/>
      <w:divBdr>
        <w:top w:val="none" w:sz="0" w:space="0" w:color="auto"/>
        <w:left w:val="none" w:sz="0" w:space="0" w:color="auto"/>
        <w:bottom w:val="none" w:sz="0" w:space="0" w:color="auto"/>
        <w:right w:val="none" w:sz="0" w:space="0" w:color="auto"/>
      </w:divBdr>
    </w:div>
    <w:div w:id="833959846">
      <w:marLeft w:val="0"/>
      <w:marRight w:val="0"/>
      <w:marTop w:val="0"/>
      <w:marBottom w:val="0"/>
      <w:divBdr>
        <w:top w:val="none" w:sz="0" w:space="0" w:color="auto"/>
        <w:left w:val="none" w:sz="0" w:space="0" w:color="auto"/>
        <w:bottom w:val="none" w:sz="0" w:space="0" w:color="auto"/>
        <w:right w:val="none" w:sz="0" w:space="0" w:color="auto"/>
      </w:divBdr>
    </w:div>
    <w:div w:id="833959847">
      <w:marLeft w:val="0"/>
      <w:marRight w:val="0"/>
      <w:marTop w:val="0"/>
      <w:marBottom w:val="0"/>
      <w:divBdr>
        <w:top w:val="none" w:sz="0" w:space="0" w:color="auto"/>
        <w:left w:val="none" w:sz="0" w:space="0" w:color="auto"/>
        <w:bottom w:val="none" w:sz="0" w:space="0" w:color="auto"/>
        <w:right w:val="none" w:sz="0" w:space="0" w:color="auto"/>
      </w:divBdr>
    </w:div>
    <w:div w:id="833959848">
      <w:marLeft w:val="0"/>
      <w:marRight w:val="0"/>
      <w:marTop w:val="0"/>
      <w:marBottom w:val="0"/>
      <w:divBdr>
        <w:top w:val="none" w:sz="0" w:space="0" w:color="auto"/>
        <w:left w:val="none" w:sz="0" w:space="0" w:color="auto"/>
        <w:bottom w:val="none" w:sz="0" w:space="0" w:color="auto"/>
        <w:right w:val="none" w:sz="0" w:space="0" w:color="auto"/>
      </w:divBdr>
    </w:div>
    <w:div w:id="833959849">
      <w:marLeft w:val="0"/>
      <w:marRight w:val="0"/>
      <w:marTop w:val="0"/>
      <w:marBottom w:val="0"/>
      <w:divBdr>
        <w:top w:val="none" w:sz="0" w:space="0" w:color="auto"/>
        <w:left w:val="none" w:sz="0" w:space="0" w:color="auto"/>
        <w:bottom w:val="none" w:sz="0" w:space="0" w:color="auto"/>
        <w:right w:val="none" w:sz="0" w:space="0" w:color="auto"/>
      </w:divBdr>
    </w:div>
    <w:div w:id="833959850">
      <w:marLeft w:val="0"/>
      <w:marRight w:val="0"/>
      <w:marTop w:val="0"/>
      <w:marBottom w:val="0"/>
      <w:divBdr>
        <w:top w:val="none" w:sz="0" w:space="0" w:color="auto"/>
        <w:left w:val="none" w:sz="0" w:space="0" w:color="auto"/>
        <w:bottom w:val="none" w:sz="0" w:space="0" w:color="auto"/>
        <w:right w:val="none" w:sz="0" w:space="0" w:color="auto"/>
      </w:divBdr>
    </w:div>
    <w:div w:id="833959851">
      <w:marLeft w:val="0"/>
      <w:marRight w:val="0"/>
      <w:marTop w:val="0"/>
      <w:marBottom w:val="0"/>
      <w:divBdr>
        <w:top w:val="none" w:sz="0" w:space="0" w:color="auto"/>
        <w:left w:val="none" w:sz="0" w:space="0" w:color="auto"/>
        <w:bottom w:val="none" w:sz="0" w:space="0" w:color="auto"/>
        <w:right w:val="none" w:sz="0" w:space="0" w:color="auto"/>
      </w:divBdr>
    </w:div>
    <w:div w:id="833959852">
      <w:marLeft w:val="0"/>
      <w:marRight w:val="0"/>
      <w:marTop w:val="0"/>
      <w:marBottom w:val="0"/>
      <w:divBdr>
        <w:top w:val="none" w:sz="0" w:space="0" w:color="auto"/>
        <w:left w:val="none" w:sz="0" w:space="0" w:color="auto"/>
        <w:bottom w:val="none" w:sz="0" w:space="0" w:color="auto"/>
        <w:right w:val="none" w:sz="0" w:space="0" w:color="auto"/>
      </w:divBdr>
    </w:div>
    <w:div w:id="833959853">
      <w:marLeft w:val="0"/>
      <w:marRight w:val="0"/>
      <w:marTop w:val="0"/>
      <w:marBottom w:val="0"/>
      <w:divBdr>
        <w:top w:val="none" w:sz="0" w:space="0" w:color="auto"/>
        <w:left w:val="none" w:sz="0" w:space="0" w:color="auto"/>
        <w:bottom w:val="none" w:sz="0" w:space="0" w:color="auto"/>
        <w:right w:val="none" w:sz="0" w:space="0" w:color="auto"/>
      </w:divBdr>
    </w:div>
    <w:div w:id="833959854">
      <w:marLeft w:val="0"/>
      <w:marRight w:val="0"/>
      <w:marTop w:val="0"/>
      <w:marBottom w:val="0"/>
      <w:divBdr>
        <w:top w:val="none" w:sz="0" w:space="0" w:color="auto"/>
        <w:left w:val="none" w:sz="0" w:space="0" w:color="auto"/>
        <w:bottom w:val="none" w:sz="0" w:space="0" w:color="auto"/>
        <w:right w:val="none" w:sz="0" w:space="0" w:color="auto"/>
      </w:divBdr>
    </w:div>
    <w:div w:id="833959855">
      <w:marLeft w:val="0"/>
      <w:marRight w:val="0"/>
      <w:marTop w:val="0"/>
      <w:marBottom w:val="0"/>
      <w:divBdr>
        <w:top w:val="none" w:sz="0" w:space="0" w:color="auto"/>
        <w:left w:val="none" w:sz="0" w:space="0" w:color="auto"/>
        <w:bottom w:val="none" w:sz="0" w:space="0" w:color="auto"/>
        <w:right w:val="none" w:sz="0" w:space="0" w:color="auto"/>
      </w:divBdr>
    </w:div>
    <w:div w:id="833959856">
      <w:marLeft w:val="0"/>
      <w:marRight w:val="0"/>
      <w:marTop w:val="0"/>
      <w:marBottom w:val="0"/>
      <w:divBdr>
        <w:top w:val="none" w:sz="0" w:space="0" w:color="auto"/>
        <w:left w:val="none" w:sz="0" w:space="0" w:color="auto"/>
        <w:bottom w:val="none" w:sz="0" w:space="0" w:color="auto"/>
        <w:right w:val="none" w:sz="0" w:space="0" w:color="auto"/>
      </w:divBdr>
    </w:div>
    <w:div w:id="833959857">
      <w:marLeft w:val="0"/>
      <w:marRight w:val="0"/>
      <w:marTop w:val="0"/>
      <w:marBottom w:val="0"/>
      <w:divBdr>
        <w:top w:val="none" w:sz="0" w:space="0" w:color="auto"/>
        <w:left w:val="none" w:sz="0" w:space="0" w:color="auto"/>
        <w:bottom w:val="none" w:sz="0" w:space="0" w:color="auto"/>
        <w:right w:val="none" w:sz="0" w:space="0" w:color="auto"/>
      </w:divBdr>
    </w:div>
    <w:div w:id="833959858">
      <w:marLeft w:val="0"/>
      <w:marRight w:val="0"/>
      <w:marTop w:val="0"/>
      <w:marBottom w:val="0"/>
      <w:divBdr>
        <w:top w:val="none" w:sz="0" w:space="0" w:color="auto"/>
        <w:left w:val="none" w:sz="0" w:space="0" w:color="auto"/>
        <w:bottom w:val="none" w:sz="0" w:space="0" w:color="auto"/>
        <w:right w:val="none" w:sz="0" w:space="0" w:color="auto"/>
      </w:divBdr>
    </w:div>
    <w:div w:id="833959859">
      <w:marLeft w:val="0"/>
      <w:marRight w:val="0"/>
      <w:marTop w:val="0"/>
      <w:marBottom w:val="0"/>
      <w:divBdr>
        <w:top w:val="none" w:sz="0" w:space="0" w:color="auto"/>
        <w:left w:val="none" w:sz="0" w:space="0" w:color="auto"/>
        <w:bottom w:val="none" w:sz="0" w:space="0" w:color="auto"/>
        <w:right w:val="none" w:sz="0" w:space="0" w:color="auto"/>
      </w:divBdr>
    </w:div>
    <w:div w:id="833959860">
      <w:marLeft w:val="0"/>
      <w:marRight w:val="0"/>
      <w:marTop w:val="0"/>
      <w:marBottom w:val="0"/>
      <w:divBdr>
        <w:top w:val="none" w:sz="0" w:space="0" w:color="auto"/>
        <w:left w:val="none" w:sz="0" w:space="0" w:color="auto"/>
        <w:bottom w:val="none" w:sz="0" w:space="0" w:color="auto"/>
        <w:right w:val="none" w:sz="0" w:space="0" w:color="auto"/>
      </w:divBdr>
    </w:div>
    <w:div w:id="833959861">
      <w:marLeft w:val="0"/>
      <w:marRight w:val="0"/>
      <w:marTop w:val="0"/>
      <w:marBottom w:val="0"/>
      <w:divBdr>
        <w:top w:val="none" w:sz="0" w:space="0" w:color="auto"/>
        <w:left w:val="none" w:sz="0" w:space="0" w:color="auto"/>
        <w:bottom w:val="none" w:sz="0" w:space="0" w:color="auto"/>
        <w:right w:val="none" w:sz="0" w:space="0" w:color="auto"/>
      </w:divBdr>
    </w:div>
    <w:div w:id="833959862">
      <w:marLeft w:val="0"/>
      <w:marRight w:val="0"/>
      <w:marTop w:val="0"/>
      <w:marBottom w:val="0"/>
      <w:divBdr>
        <w:top w:val="none" w:sz="0" w:space="0" w:color="auto"/>
        <w:left w:val="none" w:sz="0" w:space="0" w:color="auto"/>
        <w:bottom w:val="none" w:sz="0" w:space="0" w:color="auto"/>
        <w:right w:val="none" w:sz="0" w:space="0" w:color="auto"/>
      </w:divBdr>
    </w:div>
    <w:div w:id="833959863">
      <w:marLeft w:val="0"/>
      <w:marRight w:val="0"/>
      <w:marTop w:val="0"/>
      <w:marBottom w:val="0"/>
      <w:divBdr>
        <w:top w:val="none" w:sz="0" w:space="0" w:color="auto"/>
        <w:left w:val="none" w:sz="0" w:space="0" w:color="auto"/>
        <w:bottom w:val="none" w:sz="0" w:space="0" w:color="auto"/>
        <w:right w:val="none" w:sz="0" w:space="0" w:color="auto"/>
      </w:divBdr>
    </w:div>
    <w:div w:id="833959864">
      <w:marLeft w:val="0"/>
      <w:marRight w:val="0"/>
      <w:marTop w:val="0"/>
      <w:marBottom w:val="0"/>
      <w:divBdr>
        <w:top w:val="none" w:sz="0" w:space="0" w:color="auto"/>
        <w:left w:val="none" w:sz="0" w:space="0" w:color="auto"/>
        <w:bottom w:val="none" w:sz="0" w:space="0" w:color="auto"/>
        <w:right w:val="none" w:sz="0" w:space="0" w:color="auto"/>
      </w:divBdr>
    </w:div>
    <w:div w:id="833959865">
      <w:marLeft w:val="0"/>
      <w:marRight w:val="0"/>
      <w:marTop w:val="0"/>
      <w:marBottom w:val="0"/>
      <w:divBdr>
        <w:top w:val="none" w:sz="0" w:space="0" w:color="auto"/>
        <w:left w:val="none" w:sz="0" w:space="0" w:color="auto"/>
        <w:bottom w:val="none" w:sz="0" w:space="0" w:color="auto"/>
        <w:right w:val="none" w:sz="0" w:space="0" w:color="auto"/>
      </w:divBdr>
    </w:div>
    <w:div w:id="833959866">
      <w:marLeft w:val="0"/>
      <w:marRight w:val="0"/>
      <w:marTop w:val="0"/>
      <w:marBottom w:val="0"/>
      <w:divBdr>
        <w:top w:val="none" w:sz="0" w:space="0" w:color="auto"/>
        <w:left w:val="none" w:sz="0" w:space="0" w:color="auto"/>
        <w:bottom w:val="none" w:sz="0" w:space="0" w:color="auto"/>
        <w:right w:val="none" w:sz="0" w:space="0" w:color="auto"/>
      </w:divBdr>
    </w:div>
    <w:div w:id="833959867">
      <w:marLeft w:val="0"/>
      <w:marRight w:val="0"/>
      <w:marTop w:val="0"/>
      <w:marBottom w:val="0"/>
      <w:divBdr>
        <w:top w:val="none" w:sz="0" w:space="0" w:color="auto"/>
        <w:left w:val="none" w:sz="0" w:space="0" w:color="auto"/>
        <w:bottom w:val="none" w:sz="0" w:space="0" w:color="auto"/>
        <w:right w:val="none" w:sz="0" w:space="0" w:color="auto"/>
      </w:divBdr>
    </w:div>
    <w:div w:id="833959868">
      <w:marLeft w:val="0"/>
      <w:marRight w:val="0"/>
      <w:marTop w:val="0"/>
      <w:marBottom w:val="0"/>
      <w:divBdr>
        <w:top w:val="none" w:sz="0" w:space="0" w:color="auto"/>
        <w:left w:val="none" w:sz="0" w:space="0" w:color="auto"/>
        <w:bottom w:val="none" w:sz="0" w:space="0" w:color="auto"/>
        <w:right w:val="none" w:sz="0" w:space="0" w:color="auto"/>
      </w:divBdr>
    </w:div>
    <w:div w:id="833959869">
      <w:marLeft w:val="0"/>
      <w:marRight w:val="0"/>
      <w:marTop w:val="0"/>
      <w:marBottom w:val="0"/>
      <w:divBdr>
        <w:top w:val="none" w:sz="0" w:space="0" w:color="auto"/>
        <w:left w:val="none" w:sz="0" w:space="0" w:color="auto"/>
        <w:bottom w:val="none" w:sz="0" w:space="0" w:color="auto"/>
        <w:right w:val="none" w:sz="0" w:space="0" w:color="auto"/>
      </w:divBdr>
    </w:div>
    <w:div w:id="833959870">
      <w:marLeft w:val="0"/>
      <w:marRight w:val="0"/>
      <w:marTop w:val="0"/>
      <w:marBottom w:val="0"/>
      <w:divBdr>
        <w:top w:val="none" w:sz="0" w:space="0" w:color="auto"/>
        <w:left w:val="none" w:sz="0" w:space="0" w:color="auto"/>
        <w:bottom w:val="none" w:sz="0" w:space="0" w:color="auto"/>
        <w:right w:val="none" w:sz="0" w:space="0" w:color="auto"/>
      </w:divBdr>
    </w:div>
    <w:div w:id="833959871">
      <w:marLeft w:val="0"/>
      <w:marRight w:val="0"/>
      <w:marTop w:val="0"/>
      <w:marBottom w:val="0"/>
      <w:divBdr>
        <w:top w:val="none" w:sz="0" w:space="0" w:color="auto"/>
        <w:left w:val="none" w:sz="0" w:space="0" w:color="auto"/>
        <w:bottom w:val="none" w:sz="0" w:space="0" w:color="auto"/>
        <w:right w:val="none" w:sz="0" w:space="0" w:color="auto"/>
      </w:divBdr>
    </w:div>
    <w:div w:id="833959872">
      <w:marLeft w:val="0"/>
      <w:marRight w:val="0"/>
      <w:marTop w:val="0"/>
      <w:marBottom w:val="0"/>
      <w:divBdr>
        <w:top w:val="none" w:sz="0" w:space="0" w:color="auto"/>
        <w:left w:val="none" w:sz="0" w:space="0" w:color="auto"/>
        <w:bottom w:val="none" w:sz="0" w:space="0" w:color="auto"/>
        <w:right w:val="none" w:sz="0" w:space="0" w:color="auto"/>
      </w:divBdr>
    </w:div>
    <w:div w:id="833959873">
      <w:marLeft w:val="0"/>
      <w:marRight w:val="0"/>
      <w:marTop w:val="0"/>
      <w:marBottom w:val="0"/>
      <w:divBdr>
        <w:top w:val="none" w:sz="0" w:space="0" w:color="auto"/>
        <w:left w:val="none" w:sz="0" w:space="0" w:color="auto"/>
        <w:bottom w:val="none" w:sz="0" w:space="0" w:color="auto"/>
        <w:right w:val="none" w:sz="0" w:space="0" w:color="auto"/>
      </w:divBdr>
    </w:div>
    <w:div w:id="833959874">
      <w:marLeft w:val="0"/>
      <w:marRight w:val="0"/>
      <w:marTop w:val="0"/>
      <w:marBottom w:val="0"/>
      <w:divBdr>
        <w:top w:val="none" w:sz="0" w:space="0" w:color="auto"/>
        <w:left w:val="none" w:sz="0" w:space="0" w:color="auto"/>
        <w:bottom w:val="none" w:sz="0" w:space="0" w:color="auto"/>
        <w:right w:val="none" w:sz="0" w:space="0" w:color="auto"/>
      </w:divBdr>
    </w:div>
    <w:div w:id="833959875">
      <w:marLeft w:val="0"/>
      <w:marRight w:val="0"/>
      <w:marTop w:val="0"/>
      <w:marBottom w:val="0"/>
      <w:divBdr>
        <w:top w:val="none" w:sz="0" w:space="0" w:color="auto"/>
        <w:left w:val="none" w:sz="0" w:space="0" w:color="auto"/>
        <w:bottom w:val="none" w:sz="0" w:space="0" w:color="auto"/>
        <w:right w:val="none" w:sz="0" w:space="0" w:color="auto"/>
      </w:divBdr>
    </w:div>
    <w:div w:id="833959876">
      <w:marLeft w:val="0"/>
      <w:marRight w:val="0"/>
      <w:marTop w:val="0"/>
      <w:marBottom w:val="0"/>
      <w:divBdr>
        <w:top w:val="none" w:sz="0" w:space="0" w:color="auto"/>
        <w:left w:val="none" w:sz="0" w:space="0" w:color="auto"/>
        <w:bottom w:val="none" w:sz="0" w:space="0" w:color="auto"/>
        <w:right w:val="none" w:sz="0" w:space="0" w:color="auto"/>
      </w:divBdr>
    </w:div>
    <w:div w:id="833959877">
      <w:marLeft w:val="0"/>
      <w:marRight w:val="0"/>
      <w:marTop w:val="0"/>
      <w:marBottom w:val="0"/>
      <w:divBdr>
        <w:top w:val="none" w:sz="0" w:space="0" w:color="auto"/>
        <w:left w:val="none" w:sz="0" w:space="0" w:color="auto"/>
        <w:bottom w:val="none" w:sz="0" w:space="0" w:color="auto"/>
        <w:right w:val="none" w:sz="0" w:space="0" w:color="auto"/>
      </w:divBdr>
    </w:div>
    <w:div w:id="833959878">
      <w:marLeft w:val="0"/>
      <w:marRight w:val="0"/>
      <w:marTop w:val="0"/>
      <w:marBottom w:val="0"/>
      <w:divBdr>
        <w:top w:val="none" w:sz="0" w:space="0" w:color="auto"/>
        <w:left w:val="none" w:sz="0" w:space="0" w:color="auto"/>
        <w:bottom w:val="none" w:sz="0" w:space="0" w:color="auto"/>
        <w:right w:val="none" w:sz="0" w:space="0" w:color="auto"/>
      </w:divBdr>
    </w:div>
    <w:div w:id="833959879">
      <w:marLeft w:val="0"/>
      <w:marRight w:val="0"/>
      <w:marTop w:val="0"/>
      <w:marBottom w:val="0"/>
      <w:divBdr>
        <w:top w:val="none" w:sz="0" w:space="0" w:color="auto"/>
        <w:left w:val="none" w:sz="0" w:space="0" w:color="auto"/>
        <w:bottom w:val="none" w:sz="0" w:space="0" w:color="auto"/>
        <w:right w:val="none" w:sz="0" w:space="0" w:color="auto"/>
      </w:divBdr>
    </w:div>
    <w:div w:id="833959880">
      <w:marLeft w:val="0"/>
      <w:marRight w:val="0"/>
      <w:marTop w:val="0"/>
      <w:marBottom w:val="0"/>
      <w:divBdr>
        <w:top w:val="none" w:sz="0" w:space="0" w:color="auto"/>
        <w:left w:val="none" w:sz="0" w:space="0" w:color="auto"/>
        <w:bottom w:val="none" w:sz="0" w:space="0" w:color="auto"/>
        <w:right w:val="none" w:sz="0" w:space="0" w:color="auto"/>
      </w:divBdr>
    </w:div>
    <w:div w:id="833959881">
      <w:marLeft w:val="0"/>
      <w:marRight w:val="0"/>
      <w:marTop w:val="0"/>
      <w:marBottom w:val="0"/>
      <w:divBdr>
        <w:top w:val="none" w:sz="0" w:space="0" w:color="auto"/>
        <w:left w:val="none" w:sz="0" w:space="0" w:color="auto"/>
        <w:bottom w:val="none" w:sz="0" w:space="0" w:color="auto"/>
        <w:right w:val="none" w:sz="0" w:space="0" w:color="auto"/>
      </w:divBdr>
    </w:div>
    <w:div w:id="833959882">
      <w:marLeft w:val="0"/>
      <w:marRight w:val="0"/>
      <w:marTop w:val="0"/>
      <w:marBottom w:val="0"/>
      <w:divBdr>
        <w:top w:val="none" w:sz="0" w:space="0" w:color="auto"/>
        <w:left w:val="none" w:sz="0" w:space="0" w:color="auto"/>
        <w:bottom w:val="none" w:sz="0" w:space="0" w:color="auto"/>
        <w:right w:val="none" w:sz="0" w:space="0" w:color="auto"/>
      </w:divBdr>
    </w:div>
    <w:div w:id="833959883">
      <w:marLeft w:val="0"/>
      <w:marRight w:val="0"/>
      <w:marTop w:val="0"/>
      <w:marBottom w:val="0"/>
      <w:divBdr>
        <w:top w:val="none" w:sz="0" w:space="0" w:color="auto"/>
        <w:left w:val="none" w:sz="0" w:space="0" w:color="auto"/>
        <w:bottom w:val="none" w:sz="0" w:space="0" w:color="auto"/>
        <w:right w:val="none" w:sz="0" w:space="0" w:color="auto"/>
      </w:divBdr>
    </w:div>
    <w:div w:id="833959884">
      <w:marLeft w:val="0"/>
      <w:marRight w:val="0"/>
      <w:marTop w:val="0"/>
      <w:marBottom w:val="0"/>
      <w:divBdr>
        <w:top w:val="none" w:sz="0" w:space="0" w:color="auto"/>
        <w:left w:val="none" w:sz="0" w:space="0" w:color="auto"/>
        <w:bottom w:val="none" w:sz="0" w:space="0" w:color="auto"/>
        <w:right w:val="none" w:sz="0" w:space="0" w:color="auto"/>
      </w:divBdr>
    </w:div>
    <w:div w:id="833959885">
      <w:marLeft w:val="0"/>
      <w:marRight w:val="0"/>
      <w:marTop w:val="0"/>
      <w:marBottom w:val="0"/>
      <w:divBdr>
        <w:top w:val="none" w:sz="0" w:space="0" w:color="auto"/>
        <w:left w:val="none" w:sz="0" w:space="0" w:color="auto"/>
        <w:bottom w:val="none" w:sz="0" w:space="0" w:color="auto"/>
        <w:right w:val="none" w:sz="0" w:space="0" w:color="auto"/>
      </w:divBdr>
    </w:div>
    <w:div w:id="833959886">
      <w:marLeft w:val="0"/>
      <w:marRight w:val="0"/>
      <w:marTop w:val="0"/>
      <w:marBottom w:val="0"/>
      <w:divBdr>
        <w:top w:val="none" w:sz="0" w:space="0" w:color="auto"/>
        <w:left w:val="none" w:sz="0" w:space="0" w:color="auto"/>
        <w:bottom w:val="none" w:sz="0" w:space="0" w:color="auto"/>
        <w:right w:val="none" w:sz="0" w:space="0" w:color="auto"/>
      </w:divBdr>
    </w:div>
    <w:div w:id="833959887">
      <w:marLeft w:val="0"/>
      <w:marRight w:val="0"/>
      <w:marTop w:val="0"/>
      <w:marBottom w:val="0"/>
      <w:divBdr>
        <w:top w:val="none" w:sz="0" w:space="0" w:color="auto"/>
        <w:left w:val="none" w:sz="0" w:space="0" w:color="auto"/>
        <w:bottom w:val="none" w:sz="0" w:space="0" w:color="auto"/>
        <w:right w:val="none" w:sz="0" w:space="0" w:color="auto"/>
      </w:divBdr>
    </w:div>
    <w:div w:id="833959888">
      <w:marLeft w:val="0"/>
      <w:marRight w:val="0"/>
      <w:marTop w:val="0"/>
      <w:marBottom w:val="0"/>
      <w:divBdr>
        <w:top w:val="none" w:sz="0" w:space="0" w:color="auto"/>
        <w:left w:val="none" w:sz="0" w:space="0" w:color="auto"/>
        <w:bottom w:val="none" w:sz="0" w:space="0" w:color="auto"/>
        <w:right w:val="none" w:sz="0" w:space="0" w:color="auto"/>
      </w:divBdr>
    </w:div>
    <w:div w:id="833959889">
      <w:marLeft w:val="0"/>
      <w:marRight w:val="0"/>
      <w:marTop w:val="0"/>
      <w:marBottom w:val="0"/>
      <w:divBdr>
        <w:top w:val="none" w:sz="0" w:space="0" w:color="auto"/>
        <w:left w:val="none" w:sz="0" w:space="0" w:color="auto"/>
        <w:bottom w:val="none" w:sz="0" w:space="0" w:color="auto"/>
        <w:right w:val="none" w:sz="0" w:space="0" w:color="auto"/>
      </w:divBdr>
    </w:div>
    <w:div w:id="833959890">
      <w:marLeft w:val="0"/>
      <w:marRight w:val="0"/>
      <w:marTop w:val="0"/>
      <w:marBottom w:val="0"/>
      <w:divBdr>
        <w:top w:val="none" w:sz="0" w:space="0" w:color="auto"/>
        <w:left w:val="none" w:sz="0" w:space="0" w:color="auto"/>
        <w:bottom w:val="none" w:sz="0" w:space="0" w:color="auto"/>
        <w:right w:val="none" w:sz="0" w:space="0" w:color="auto"/>
      </w:divBdr>
    </w:div>
    <w:div w:id="833959891">
      <w:marLeft w:val="0"/>
      <w:marRight w:val="0"/>
      <w:marTop w:val="0"/>
      <w:marBottom w:val="0"/>
      <w:divBdr>
        <w:top w:val="none" w:sz="0" w:space="0" w:color="auto"/>
        <w:left w:val="none" w:sz="0" w:space="0" w:color="auto"/>
        <w:bottom w:val="none" w:sz="0" w:space="0" w:color="auto"/>
        <w:right w:val="none" w:sz="0" w:space="0" w:color="auto"/>
      </w:divBdr>
    </w:div>
    <w:div w:id="833959892">
      <w:marLeft w:val="0"/>
      <w:marRight w:val="0"/>
      <w:marTop w:val="0"/>
      <w:marBottom w:val="0"/>
      <w:divBdr>
        <w:top w:val="none" w:sz="0" w:space="0" w:color="auto"/>
        <w:left w:val="none" w:sz="0" w:space="0" w:color="auto"/>
        <w:bottom w:val="none" w:sz="0" w:space="0" w:color="auto"/>
        <w:right w:val="none" w:sz="0" w:space="0" w:color="auto"/>
      </w:divBdr>
    </w:div>
    <w:div w:id="833959893">
      <w:marLeft w:val="0"/>
      <w:marRight w:val="0"/>
      <w:marTop w:val="0"/>
      <w:marBottom w:val="0"/>
      <w:divBdr>
        <w:top w:val="none" w:sz="0" w:space="0" w:color="auto"/>
        <w:left w:val="none" w:sz="0" w:space="0" w:color="auto"/>
        <w:bottom w:val="none" w:sz="0" w:space="0" w:color="auto"/>
        <w:right w:val="none" w:sz="0" w:space="0" w:color="auto"/>
      </w:divBdr>
    </w:div>
    <w:div w:id="833959894">
      <w:marLeft w:val="0"/>
      <w:marRight w:val="0"/>
      <w:marTop w:val="0"/>
      <w:marBottom w:val="0"/>
      <w:divBdr>
        <w:top w:val="none" w:sz="0" w:space="0" w:color="auto"/>
        <w:left w:val="none" w:sz="0" w:space="0" w:color="auto"/>
        <w:bottom w:val="none" w:sz="0" w:space="0" w:color="auto"/>
        <w:right w:val="none" w:sz="0" w:space="0" w:color="auto"/>
      </w:divBdr>
    </w:div>
    <w:div w:id="833959895">
      <w:marLeft w:val="0"/>
      <w:marRight w:val="0"/>
      <w:marTop w:val="0"/>
      <w:marBottom w:val="0"/>
      <w:divBdr>
        <w:top w:val="none" w:sz="0" w:space="0" w:color="auto"/>
        <w:left w:val="none" w:sz="0" w:space="0" w:color="auto"/>
        <w:bottom w:val="none" w:sz="0" w:space="0" w:color="auto"/>
        <w:right w:val="none" w:sz="0" w:space="0" w:color="auto"/>
      </w:divBdr>
    </w:div>
    <w:div w:id="833959896">
      <w:marLeft w:val="0"/>
      <w:marRight w:val="0"/>
      <w:marTop w:val="0"/>
      <w:marBottom w:val="0"/>
      <w:divBdr>
        <w:top w:val="none" w:sz="0" w:space="0" w:color="auto"/>
        <w:left w:val="none" w:sz="0" w:space="0" w:color="auto"/>
        <w:bottom w:val="none" w:sz="0" w:space="0" w:color="auto"/>
        <w:right w:val="none" w:sz="0" w:space="0" w:color="auto"/>
      </w:divBdr>
    </w:div>
    <w:div w:id="833959897">
      <w:marLeft w:val="0"/>
      <w:marRight w:val="0"/>
      <w:marTop w:val="0"/>
      <w:marBottom w:val="0"/>
      <w:divBdr>
        <w:top w:val="none" w:sz="0" w:space="0" w:color="auto"/>
        <w:left w:val="none" w:sz="0" w:space="0" w:color="auto"/>
        <w:bottom w:val="none" w:sz="0" w:space="0" w:color="auto"/>
        <w:right w:val="none" w:sz="0" w:space="0" w:color="auto"/>
      </w:divBdr>
    </w:div>
    <w:div w:id="833959898">
      <w:marLeft w:val="0"/>
      <w:marRight w:val="0"/>
      <w:marTop w:val="0"/>
      <w:marBottom w:val="0"/>
      <w:divBdr>
        <w:top w:val="none" w:sz="0" w:space="0" w:color="auto"/>
        <w:left w:val="none" w:sz="0" w:space="0" w:color="auto"/>
        <w:bottom w:val="none" w:sz="0" w:space="0" w:color="auto"/>
        <w:right w:val="none" w:sz="0" w:space="0" w:color="auto"/>
      </w:divBdr>
    </w:div>
    <w:div w:id="833959899">
      <w:marLeft w:val="0"/>
      <w:marRight w:val="0"/>
      <w:marTop w:val="0"/>
      <w:marBottom w:val="0"/>
      <w:divBdr>
        <w:top w:val="none" w:sz="0" w:space="0" w:color="auto"/>
        <w:left w:val="none" w:sz="0" w:space="0" w:color="auto"/>
        <w:bottom w:val="none" w:sz="0" w:space="0" w:color="auto"/>
        <w:right w:val="none" w:sz="0" w:space="0" w:color="auto"/>
      </w:divBdr>
    </w:div>
    <w:div w:id="833959900">
      <w:marLeft w:val="0"/>
      <w:marRight w:val="0"/>
      <w:marTop w:val="0"/>
      <w:marBottom w:val="0"/>
      <w:divBdr>
        <w:top w:val="none" w:sz="0" w:space="0" w:color="auto"/>
        <w:left w:val="none" w:sz="0" w:space="0" w:color="auto"/>
        <w:bottom w:val="none" w:sz="0" w:space="0" w:color="auto"/>
        <w:right w:val="none" w:sz="0" w:space="0" w:color="auto"/>
      </w:divBdr>
    </w:div>
    <w:div w:id="833959901">
      <w:marLeft w:val="0"/>
      <w:marRight w:val="0"/>
      <w:marTop w:val="0"/>
      <w:marBottom w:val="0"/>
      <w:divBdr>
        <w:top w:val="none" w:sz="0" w:space="0" w:color="auto"/>
        <w:left w:val="none" w:sz="0" w:space="0" w:color="auto"/>
        <w:bottom w:val="none" w:sz="0" w:space="0" w:color="auto"/>
        <w:right w:val="none" w:sz="0" w:space="0" w:color="auto"/>
      </w:divBdr>
    </w:div>
    <w:div w:id="833959902">
      <w:marLeft w:val="0"/>
      <w:marRight w:val="0"/>
      <w:marTop w:val="0"/>
      <w:marBottom w:val="0"/>
      <w:divBdr>
        <w:top w:val="none" w:sz="0" w:space="0" w:color="auto"/>
        <w:left w:val="none" w:sz="0" w:space="0" w:color="auto"/>
        <w:bottom w:val="none" w:sz="0" w:space="0" w:color="auto"/>
        <w:right w:val="none" w:sz="0" w:space="0" w:color="auto"/>
      </w:divBdr>
    </w:div>
    <w:div w:id="833959903">
      <w:marLeft w:val="0"/>
      <w:marRight w:val="0"/>
      <w:marTop w:val="0"/>
      <w:marBottom w:val="0"/>
      <w:divBdr>
        <w:top w:val="none" w:sz="0" w:space="0" w:color="auto"/>
        <w:left w:val="none" w:sz="0" w:space="0" w:color="auto"/>
        <w:bottom w:val="none" w:sz="0" w:space="0" w:color="auto"/>
        <w:right w:val="none" w:sz="0" w:space="0" w:color="auto"/>
      </w:divBdr>
    </w:div>
    <w:div w:id="833959904">
      <w:marLeft w:val="0"/>
      <w:marRight w:val="0"/>
      <w:marTop w:val="0"/>
      <w:marBottom w:val="0"/>
      <w:divBdr>
        <w:top w:val="none" w:sz="0" w:space="0" w:color="auto"/>
        <w:left w:val="none" w:sz="0" w:space="0" w:color="auto"/>
        <w:bottom w:val="none" w:sz="0" w:space="0" w:color="auto"/>
        <w:right w:val="none" w:sz="0" w:space="0" w:color="auto"/>
      </w:divBdr>
    </w:div>
    <w:div w:id="833959905">
      <w:marLeft w:val="0"/>
      <w:marRight w:val="0"/>
      <w:marTop w:val="0"/>
      <w:marBottom w:val="0"/>
      <w:divBdr>
        <w:top w:val="none" w:sz="0" w:space="0" w:color="auto"/>
        <w:left w:val="none" w:sz="0" w:space="0" w:color="auto"/>
        <w:bottom w:val="none" w:sz="0" w:space="0" w:color="auto"/>
        <w:right w:val="none" w:sz="0" w:space="0" w:color="auto"/>
      </w:divBdr>
    </w:div>
    <w:div w:id="833959906">
      <w:marLeft w:val="0"/>
      <w:marRight w:val="0"/>
      <w:marTop w:val="0"/>
      <w:marBottom w:val="0"/>
      <w:divBdr>
        <w:top w:val="none" w:sz="0" w:space="0" w:color="auto"/>
        <w:left w:val="none" w:sz="0" w:space="0" w:color="auto"/>
        <w:bottom w:val="none" w:sz="0" w:space="0" w:color="auto"/>
        <w:right w:val="none" w:sz="0" w:space="0" w:color="auto"/>
      </w:divBdr>
    </w:div>
    <w:div w:id="833959907">
      <w:marLeft w:val="0"/>
      <w:marRight w:val="0"/>
      <w:marTop w:val="0"/>
      <w:marBottom w:val="0"/>
      <w:divBdr>
        <w:top w:val="none" w:sz="0" w:space="0" w:color="auto"/>
        <w:left w:val="none" w:sz="0" w:space="0" w:color="auto"/>
        <w:bottom w:val="none" w:sz="0" w:space="0" w:color="auto"/>
        <w:right w:val="none" w:sz="0" w:space="0" w:color="auto"/>
      </w:divBdr>
    </w:div>
    <w:div w:id="833959908">
      <w:marLeft w:val="0"/>
      <w:marRight w:val="0"/>
      <w:marTop w:val="0"/>
      <w:marBottom w:val="0"/>
      <w:divBdr>
        <w:top w:val="none" w:sz="0" w:space="0" w:color="auto"/>
        <w:left w:val="none" w:sz="0" w:space="0" w:color="auto"/>
        <w:bottom w:val="none" w:sz="0" w:space="0" w:color="auto"/>
        <w:right w:val="none" w:sz="0" w:space="0" w:color="auto"/>
      </w:divBdr>
    </w:div>
    <w:div w:id="833959909">
      <w:marLeft w:val="0"/>
      <w:marRight w:val="0"/>
      <w:marTop w:val="0"/>
      <w:marBottom w:val="0"/>
      <w:divBdr>
        <w:top w:val="none" w:sz="0" w:space="0" w:color="auto"/>
        <w:left w:val="none" w:sz="0" w:space="0" w:color="auto"/>
        <w:bottom w:val="none" w:sz="0" w:space="0" w:color="auto"/>
        <w:right w:val="none" w:sz="0" w:space="0" w:color="auto"/>
      </w:divBdr>
    </w:div>
    <w:div w:id="833959910">
      <w:marLeft w:val="0"/>
      <w:marRight w:val="0"/>
      <w:marTop w:val="0"/>
      <w:marBottom w:val="0"/>
      <w:divBdr>
        <w:top w:val="none" w:sz="0" w:space="0" w:color="auto"/>
        <w:left w:val="none" w:sz="0" w:space="0" w:color="auto"/>
        <w:bottom w:val="none" w:sz="0" w:space="0" w:color="auto"/>
        <w:right w:val="none" w:sz="0" w:space="0" w:color="auto"/>
      </w:divBdr>
    </w:div>
    <w:div w:id="833959911">
      <w:marLeft w:val="0"/>
      <w:marRight w:val="0"/>
      <w:marTop w:val="0"/>
      <w:marBottom w:val="0"/>
      <w:divBdr>
        <w:top w:val="none" w:sz="0" w:space="0" w:color="auto"/>
        <w:left w:val="none" w:sz="0" w:space="0" w:color="auto"/>
        <w:bottom w:val="none" w:sz="0" w:space="0" w:color="auto"/>
        <w:right w:val="none" w:sz="0" w:space="0" w:color="auto"/>
      </w:divBdr>
    </w:div>
    <w:div w:id="833959912">
      <w:marLeft w:val="0"/>
      <w:marRight w:val="0"/>
      <w:marTop w:val="0"/>
      <w:marBottom w:val="0"/>
      <w:divBdr>
        <w:top w:val="none" w:sz="0" w:space="0" w:color="auto"/>
        <w:left w:val="none" w:sz="0" w:space="0" w:color="auto"/>
        <w:bottom w:val="none" w:sz="0" w:space="0" w:color="auto"/>
        <w:right w:val="none" w:sz="0" w:space="0" w:color="auto"/>
      </w:divBdr>
    </w:div>
    <w:div w:id="833959913">
      <w:marLeft w:val="0"/>
      <w:marRight w:val="0"/>
      <w:marTop w:val="0"/>
      <w:marBottom w:val="0"/>
      <w:divBdr>
        <w:top w:val="none" w:sz="0" w:space="0" w:color="auto"/>
        <w:left w:val="none" w:sz="0" w:space="0" w:color="auto"/>
        <w:bottom w:val="none" w:sz="0" w:space="0" w:color="auto"/>
        <w:right w:val="none" w:sz="0" w:space="0" w:color="auto"/>
      </w:divBdr>
    </w:div>
    <w:div w:id="833959914">
      <w:marLeft w:val="0"/>
      <w:marRight w:val="0"/>
      <w:marTop w:val="0"/>
      <w:marBottom w:val="0"/>
      <w:divBdr>
        <w:top w:val="none" w:sz="0" w:space="0" w:color="auto"/>
        <w:left w:val="none" w:sz="0" w:space="0" w:color="auto"/>
        <w:bottom w:val="none" w:sz="0" w:space="0" w:color="auto"/>
        <w:right w:val="none" w:sz="0" w:space="0" w:color="auto"/>
      </w:divBdr>
    </w:div>
    <w:div w:id="833959915">
      <w:marLeft w:val="0"/>
      <w:marRight w:val="0"/>
      <w:marTop w:val="0"/>
      <w:marBottom w:val="0"/>
      <w:divBdr>
        <w:top w:val="none" w:sz="0" w:space="0" w:color="auto"/>
        <w:left w:val="none" w:sz="0" w:space="0" w:color="auto"/>
        <w:bottom w:val="none" w:sz="0" w:space="0" w:color="auto"/>
        <w:right w:val="none" w:sz="0" w:space="0" w:color="auto"/>
      </w:divBdr>
    </w:div>
    <w:div w:id="833959916">
      <w:marLeft w:val="0"/>
      <w:marRight w:val="0"/>
      <w:marTop w:val="0"/>
      <w:marBottom w:val="0"/>
      <w:divBdr>
        <w:top w:val="none" w:sz="0" w:space="0" w:color="auto"/>
        <w:left w:val="none" w:sz="0" w:space="0" w:color="auto"/>
        <w:bottom w:val="none" w:sz="0" w:space="0" w:color="auto"/>
        <w:right w:val="none" w:sz="0" w:space="0" w:color="auto"/>
      </w:divBdr>
    </w:div>
    <w:div w:id="833959917">
      <w:marLeft w:val="0"/>
      <w:marRight w:val="0"/>
      <w:marTop w:val="0"/>
      <w:marBottom w:val="0"/>
      <w:divBdr>
        <w:top w:val="none" w:sz="0" w:space="0" w:color="auto"/>
        <w:left w:val="none" w:sz="0" w:space="0" w:color="auto"/>
        <w:bottom w:val="none" w:sz="0" w:space="0" w:color="auto"/>
        <w:right w:val="none" w:sz="0" w:space="0" w:color="auto"/>
      </w:divBdr>
    </w:div>
    <w:div w:id="833959918">
      <w:marLeft w:val="0"/>
      <w:marRight w:val="0"/>
      <w:marTop w:val="0"/>
      <w:marBottom w:val="0"/>
      <w:divBdr>
        <w:top w:val="none" w:sz="0" w:space="0" w:color="auto"/>
        <w:left w:val="none" w:sz="0" w:space="0" w:color="auto"/>
        <w:bottom w:val="none" w:sz="0" w:space="0" w:color="auto"/>
        <w:right w:val="none" w:sz="0" w:space="0" w:color="auto"/>
      </w:divBdr>
    </w:div>
    <w:div w:id="833959919">
      <w:marLeft w:val="0"/>
      <w:marRight w:val="0"/>
      <w:marTop w:val="0"/>
      <w:marBottom w:val="0"/>
      <w:divBdr>
        <w:top w:val="none" w:sz="0" w:space="0" w:color="auto"/>
        <w:left w:val="none" w:sz="0" w:space="0" w:color="auto"/>
        <w:bottom w:val="none" w:sz="0" w:space="0" w:color="auto"/>
        <w:right w:val="none" w:sz="0" w:space="0" w:color="auto"/>
      </w:divBdr>
    </w:div>
    <w:div w:id="833959920">
      <w:marLeft w:val="0"/>
      <w:marRight w:val="0"/>
      <w:marTop w:val="0"/>
      <w:marBottom w:val="0"/>
      <w:divBdr>
        <w:top w:val="none" w:sz="0" w:space="0" w:color="auto"/>
        <w:left w:val="none" w:sz="0" w:space="0" w:color="auto"/>
        <w:bottom w:val="none" w:sz="0" w:space="0" w:color="auto"/>
        <w:right w:val="none" w:sz="0" w:space="0" w:color="auto"/>
      </w:divBdr>
    </w:div>
    <w:div w:id="833959921">
      <w:marLeft w:val="0"/>
      <w:marRight w:val="0"/>
      <w:marTop w:val="0"/>
      <w:marBottom w:val="0"/>
      <w:divBdr>
        <w:top w:val="none" w:sz="0" w:space="0" w:color="auto"/>
        <w:left w:val="none" w:sz="0" w:space="0" w:color="auto"/>
        <w:bottom w:val="none" w:sz="0" w:space="0" w:color="auto"/>
        <w:right w:val="none" w:sz="0" w:space="0" w:color="auto"/>
      </w:divBdr>
    </w:div>
    <w:div w:id="833959922">
      <w:marLeft w:val="0"/>
      <w:marRight w:val="0"/>
      <w:marTop w:val="0"/>
      <w:marBottom w:val="0"/>
      <w:divBdr>
        <w:top w:val="none" w:sz="0" w:space="0" w:color="auto"/>
        <w:left w:val="none" w:sz="0" w:space="0" w:color="auto"/>
        <w:bottom w:val="none" w:sz="0" w:space="0" w:color="auto"/>
        <w:right w:val="none" w:sz="0" w:space="0" w:color="auto"/>
      </w:divBdr>
    </w:div>
    <w:div w:id="833959923">
      <w:marLeft w:val="0"/>
      <w:marRight w:val="0"/>
      <w:marTop w:val="0"/>
      <w:marBottom w:val="0"/>
      <w:divBdr>
        <w:top w:val="none" w:sz="0" w:space="0" w:color="auto"/>
        <w:left w:val="none" w:sz="0" w:space="0" w:color="auto"/>
        <w:bottom w:val="none" w:sz="0" w:space="0" w:color="auto"/>
        <w:right w:val="none" w:sz="0" w:space="0" w:color="auto"/>
      </w:divBdr>
    </w:div>
    <w:div w:id="833959924">
      <w:marLeft w:val="0"/>
      <w:marRight w:val="0"/>
      <w:marTop w:val="0"/>
      <w:marBottom w:val="0"/>
      <w:divBdr>
        <w:top w:val="none" w:sz="0" w:space="0" w:color="auto"/>
        <w:left w:val="none" w:sz="0" w:space="0" w:color="auto"/>
        <w:bottom w:val="none" w:sz="0" w:space="0" w:color="auto"/>
        <w:right w:val="none" w:sz="0" w:space="0" w:color="auto"/>
      </w:divBdr>
    </w:div>
    <w:div w:id="833959925">
      <w:marLeft w:val="0"/>
      <w:marRight w:val="0"/>
      <w:marTop w:val="0"/>
      <w:marBottom w:val="0"/>
      <w:divBdr>
        <w:top w:val="none" w:sz="0" w:space="0" w:color="auto"/>
        <w:left w:val="none" w:sz="0" w:space="0" w:color="auto"/>
        <w:bottom w:val="none" w:sz="0" w:space="0" w:color="auto"/>
        <w:right w:val="none" w:sz="0" w:space="0" w:color="auto"/>
      </w:divBdr>
    </w:div>
    <w:div w:id="833959926">
      <w:marLeft w:val="0"/>
      <w:marRight w:val="0"/>
      <w:marTop w:val="0"/>
      <w:marBottom w:val="0"/>
      <w:divBdr>
        <w:top w:val="none" w:sz="0" w:space="0" w:color="auto"/>
        <w:left w:val="none" w:sz="0" w:space="0" w:color="auto"/>
        <w:bottom w:val="none" w:sz="0" w:space="0" w:color="auto"/>
        <w:right w:val="none" w:sz="0" w:space="0" w:color="auto"/>
      </w:divBdr>
    </w:div>
    <w:div w:id="833959927">
      <w:marLeft w:val="0"/>
      <w:marRight w:val="0"/>
      <w:marTop w:val="0"/>
      <w:marBottom w:val="0"/>
      <w:divBdr>
        <w:top w:val="none" w:sz="0" w:space="0" w:color="auto"/>
        <w:left w:val="none" w:sz="0" w:space="0" w:color="auto"/>
        <w:bottom w:val="none" w:sz="0" w:space="0" w:color="auto"/>
        <w:right w:val="none" w:sz="0" w:space="0" w:color="auto"/>
      </w:divBdr>
    </w:div>
    <w:div w:id="833959928">
      <w:marLeft w:val="0"/>
      <w:marRight w:val="0"/>
      <w:marTop w:val="0"/>
      <w:marBottom w:val="0"/>
      <w:divBdr>
        <w:top w:val="none" w:sz="0" w:space="0" w:color="auto"/>
        <w:left w:val="none" w:sz="0" w:space="0" w:color="auto"/>
        <w:bottom w:val="none" w:sz="0" w:space="0" w:color="auto"/>
        <w:right w:val="none" w:sz="0" w:space="0" w:color="auto"/>
      </w:divBdr>
    </w:div>
    <w:div w:id="833959929">
      <w:marLeft w:val="0"/>
      <w:marRight w:val="0"/>
      <w:marTop w:val="0"/>
      <w:marBottom w:val="0"/>
      <w:divBdr>
        <w:top w:val="none" w:sz="0" w:space="0" w:color="auto"/>
        <w:left w:val="none" w:sz="0" w:space="0" w:color="auto"/>
        <w:bottom w:val="none" w:sz="0" w:space="0" w:color="auto"/>
        <w:right w:val="none" w:sz="0" w:space="0" w:color="auto"/>
      </w:divBdr>
    </w:div>
    <w:div w:id="833959930">
      <w:marLeft w:val="0"/>
      <w:marRight w:val="0"/>
      <w:marTop w:val="0"/>
      <w:marBottom w:val="0"/>
      <w:divBdr>
        <w:top w:val="none" w:sz="0" w:space="0" w:color="auto"/>
        <w:left w:val="none" w:sz="0" w:space="0" w:color="auto"/>
        <w:bottom w:val="none" w:sz="0" w:space="0" w:color="auto"/>
        <w:right w:val="none" w:sz="0" w:space="0" w:color="auto"/>
      </w:divBdr>
    </w:div>
    <w:div w:id="833959931">
      <w:marLeft w:val="0"/>
      <w:marRight w:val="0"/>
      <w:marTop w:val="0"/>
      <w:marBottom w:val="0"/>
      <w:divBdr>
        <w:top w:val="none" w:sz="0" w:space="0" w:color="auto"/>
        <w:left w:val="none" w:sz="0" w:space="0" w:color="auto"/>
        <w:bottom w:val="none" w:sz="0" w:space="0" w:color="auto"/>
        <w:right w:val="none" w:sz="0" w:space="0" w:color="auto"/>
      </w:divBdr>
    </w:div>
    <w:div w:id="833959932">
      <w:marLeft w:val="0"/>
      <w:marRight w:val="0"/>
      <w:marTop w:val="0"/>
      <w:marBottom w:val="0"/>
      <w:divBdr>
        <w:top w:val="none" w:sz="0" w:space="0" w:color="auto"/>
        <w:left w:val="none" w:sz="0" w:space="0" w:color="auto"/>
        <w:bottom w:val="none" w:sz="0" w:space="0" w:color="auto"/>
        <w:right w:val="none" w:sz="0" w:space="0" w:color="auto"/>
      </w:divBdr>
    </w:div>
    <w:div w:id="833959933">
      <w:marLeft w:val="0"/>
      <w:marRight w:val="0"/>
      <w:marTop w:val="0"/>
      <w:marBottom w:val="0"/>
      <w:divBdr>
        <w:top w:val="none" w:sz="0" w:space="0" w:color="auto"/>
        <w:left w:val="none" w:sz="0" w:space="0" w:color="auto"/>
        <w:bottom w:val="none" w:sz="0" w:space="0" w:color="auto"/>
        <w:right w:val="none" w:sz="0" w:space="0" w:color="auto"/>
      </w:divBdr>
    </w:div>
    <w:div w:id="833959934">
      <w:marLeft w:val="0"/>
      <w:marRight w:val="0"/>
      <w:marTop w:val="0"/>
      <w:marBottom w:val="0"/>
      <w:divBdr>
        <w:top w:val="none" w:sz="0" w:space="0" w:color="auto"/>
        <w:left w:val="none" w:sz="0" w:space="0" w:color="auto"/>
        <w:bottom w:val="none" w:sz="0" w:space="0" w:color="auto"/>
        <w:right w:val="none" w:sz="0" w:space="0" w:color="auto"/>
      </w:divBdr>
    </w:div>
    <w:div w:id="833959935">
      <w:marLeft w:val="0"/>
      <w:marRight w:val="0"/>
      <w:marTop w:val="0"/>
      <w:marBottom w:val="0"/>
      <w:divBdr>
        <w:top w:val="none" w:sz="0" w:space="0" w:color="auto"/>
        <w:left w:val="none" w:sz="0" w:space="0" w:color="auto"/>
        <w:bottom w:val="none" w:sz="0" w:space="0" w:color="auto"/>
        <w:right w:val="none" w:sz="0" w:space="0" w:color="auto"/>
      </w:divBdr>
    </w:div>
    <w:div w:id="833959936">
      <w:marLeft w:val="0"/>
      <w:marRight w:val="0"/>
      <w:marTop w:val="0"/>
      <w:marBottom w:val="0"/>
      <w:divBdr>
        <w:top w:val="none" w:sz="0" w:space="0" w:color="auto"/>
        <w:left w:val="none" w:sz="0" w:space="0" w:color="auto"/>
        <w:bottom w:val="none" w:sz="0" w:space="0" w:color="auto"/>
        <w:right w:val="none" w:sz="0" w:space="0" w:color="auto"/>
      </w:divBdr>
    </w:div>
    <w:div w:id="833959937">
      <w:marLeft w:val="0"/>
      <w:marRight w:val="0"/>
      <w:marTop w:val="0"/>
      <w:marBottom w:val="0"/>
      <w:divBdr>
        <w:top w:val="none" w:sz="0" w:space="0" w:color="auto"/>
        <w:left w:val="none" w:sz="0" w:space="0" w:color="auto"/>
        <w:bottom w:val="none" w:sz="0" w:space="0" w:color="auto"/>
        <w:right w:val="none" w:sz="0" w:space="0" w:color="auto"/>
      </w:divBdr>
    </w:div>
    <w:div w:id="833959938">
      <w:marLeft w:val="0"/>
      <w:marRight w:val="0"/>
      <w:marTop w:val="0"/>
      <w:marBottom w:val="0"/>
      <w:divBdr>
        <w:top w:val="none" w:sz="0" w:space="0" w:color="auto"/>
        <w:left w:val="none" w:sz="0" w:space="0" w:color="auto"/>
        <w:bottom w:val="none" w:sz="0" w:space="0" w:color="auto"/>
        <w:right w:val="none" w:sz="0" w:space="0" w:color="auto"/>
      </w:divBdr>
    </w:div>
    <w:div w:id="833959939">
      <w:marLeft w:val="0"/>
      <w:marRight w:val="0"/>
      <w:marTop w:val="0"/>
      <w:marBottom w:val="0"/>
      <w:divBdr>
        <w:top w:val="none" w:sz="0" w:space="0" w:color="auto"/>
        <w:left w:val="none" w:sz="0" w:space="0" w:color="auto"/>
        <w:bottom w:val="none" w:sz="0" w:space="0" w:color="auto"/>
        <w:right w:val="none" w:sz="0" w:space="0" w:color="auto"/>
      </w:divBdr>
    </w:div>
    <w:div w:id="833959940">
      <w:marLeft w:val="0"/>
      <w:marRight w:val="0"/>
      <w:marTop w:val="0"/>
      <w:marBottom w:val="0"/>
      <w:divBdr>
        <w:top w:val="none" w:sz="0" w:space="0" w:color="auto"/>
        <w:left w:val="none" w:sz="0" w:space="0" w:color="auto"/>
        <w:bottom w:val="none" w:sz="0" w:space="0" w:color="auto"/>
        <w:right w:val="none" w:sz="0" w:space="0" w:color="auto"/>
      </w:divBdr>
    </w:div>
    <w:div w:id="833959941">
      <w:marLeft w:val="0"/>
      <w:marRight w:val="0"/>
      <w:marTop w:val="0"/>
      <w:marBottom w:val="0"/>
      <w:divBdr>
        <w:top w:val="none" w:sz="0" w:space="0" w:color="auto"/>
        <w:left w:val="none" w:sz="0" w:space="0" w:color="auto"/>
        <w:bottom w:val="none" w:sz="0" w:space="0" w:color="auto"/>
        <w:right w:val="none" w:sz="0" w:space="0" w:color="auto"/>
      </w:divBdr>
    </w:div>
    <w:div w:id="833959942">
      <w:marLeft w:val="0"/>
      <w:marRight w:val="0"/>
      <w:marTop w:val="0"/>
      <w:marBottom w:val="0"/>
      <w:divBdr>
        <w:top w:val="none" w:sz="0" w:space="0" w:color="auto"/>
        <w:left w:val="none" w:sz="0" w:space="0" w:color="auto"/>
        <w:bottom w:val="none" w:sz="0" w:space="0" w:color="auto"/>
        <w:right w:val="none" w:sz="0" w:space="0" w:color="auto"/>
      </w:divBdr>
    </w:div>
    <w:div w:id="833959943">
      <w:marLeft w:val="0"/>
      <w:marRight w:val="0"/>
      <w:marTop w:val="0"/>
      <w:marBottom w:val="0"/>
      <w:divBdr>
        <w:top w:val="none" w:sz="0" w:space="0" w:color="auto"/>
        <w:left w:val="none" w:sz="0" w:space="0" w:color="auto"/>
        <w:bottom w:val="none" w:sz="0" w:space="0" w:color="auto"/>
        <w:right w:val="none" w:sz="0" w:space="0" w:color="auto"/>
      </w:divBdr>
    </w:div>
    <w:div w:id="833959945">
      <w:marLeft w:val="0"/>
      <w:marRight w:val="0"/>
      <w:marTop w:val="0"/>
      <w:marBottom w:val="0"/>
      <w:divBdr>
        <w:top w:val="none" w:sz="0" w:space="0" w:color="auto"/>
        <w:left w:val="none" w:sz="0" w:space="0" w:color="auto"/>
        <w:bottom w:val="none" w:sz="0" w:space="0" w:color="auto"/>
        <w:right w:val="none" w:sz="0" w:space="0" w:color="auto"/>
      </w:divBdr>
    </w:div>
    <w:div w:id="833959946">
      <w:marLeft w:val="0"/>
      <w:marRight w:val="0"/>
      <w:marTop w:val="0"/>
      <w:marBottom w:val="0"/>
      <w:divBdr>
        <w:top w:val="none" w:sz="0" w:space="0" w:color="auto"/>
        <w:left w:val="none" w:sz="0" w:space="0" w:color="auto"/>
        <w:bottom w:val="none" w:sz="0" w:space="0" w:color="auto"/>
        <w:right w:val="none" w:sz="0" w:space="0" w:color="auto"/>
      </w:divBdr>
    </w:div>
    <w:div w:id="833959947">
      <w:marLeft w:val="0"/>
      <w:marRight w:val="0"/>
      <w:marTop w:val="0"/>
      <w:marBottom w:val="0"/>
      <w:divBdr>
        <w:top w:val="none" w:sz="0" w:space="0" w:color="auto"/>
        <w:left w:val="none" w:sz="0" w:space="0" w:color="auto"/>
        <w:bottom w:val="none" w:sz="0" w:space="0" w:color="auto"/>
        <w:right w:val="none" w:sz="0" w:space="0" w:color="auto"/>
      </w:divBdr>
    </w:div>
    <w:div w:id="833959948">
      <w:marLeft w:val="0"/>
      <w:marRight w:val="0"/>
      <w:marTop w:val="0"/>
      <w:marBottom w:val="0"/>
      <w:divBdr>
        <w:top w:val="none" w:sz="0" w:space="0" w:color="auto"/>
        <w:left w:val="none" w:sz="0" w:space="0" w:color="auto"/>
        <w:bottom w:val="none" w:sz="0" w:space="0" w:color="auto"/>
        <w:right w:val="none" w:sz="0" w:space="0" w:color="auto"/>
      </w:divBdr>
    </w:div>
    <w:div w:id="833959949">
      <w:marLeft w:val="0"/>
      <w:marRight w:val="0"/>
      <w:marTop w:val="0"/>
      <w:marBottom w:val="0"/>
      <w:divBdr>
        <w:top w:val="none" w:sz="0" w:space="0" w:color="auto"/>
        <w:left w:val="none" w:sz="0" w:space="0" w:color="auto"/>
        <w:bottom w:val="none" w:sz="0" w:space="0" w:color="auto"/>
        <w:right w:val="none" w:sz="0" w:space="0" w:color="auto"/>
      </w:divBdr>
    </w:div>
    <w:div w:id="833959950">
      <w:marLeft w:val="0"/>
      <w:marRight w:val="0"/>
      <w:marTop w:val="0"/>
      <w:marBottom w:val="0"/>
      <w:divBdr>
        <w:top w:val="none" w:sz="0" w:space="0" w:color="auto"/>
        <w:left w:val="none" w:sz="0" w:space="0" w:color="auto"/>
        <w:bottom w:val="none" w:sz="0" w:space="0" w:color="auto"/>
        <w:right w:val="none" w:sz="0" w:space="0" w:color="auto"/>
      </w:divBdr>
    </w:div>
    <w:div w:id="833959951">
      <w:marLeft w:val="0"/>
      <w:marRight w:val="0"/>
      <w:marTop w:val="0"/>
      <w:marBottom w:val="0"/>
      <w:divBdr>
        <w:top w:val="none" w:sz="0" w:space="0" w:color="auto"/>
        <w:left w:val="none" w:sz="0" w:space="0" w:color="auto"/>
        <w:bottom w:val="none" w:sz="0" w:space="0" w:color="auto"/>
        <w:right w:val="none" w:sz="0" w:space="0" w:color="auto"/>
      </w:divBdr>
    </w:div>
    <w:div w:id="833959952">
      <w:marLeft w:val="0"/>
      <w:marRight w:val="0"/>
      <w:marTop w:val="0"/>
      <w:marBottom w:val="0"/>
      <w:divBdr>
        <w:top w:val="none" w:sz="0" w:space="0" w:color="auto"/>
        <w:left w:val="none" w:sz="0" w:space="0" w:color="auto"/>
        <w:bottom w:val="none" w:sz="0" w:space="0" w:color="auto"/>
        <w:right w:val="none" w:sz="0" w:space="0" w:color="auto"/>
      </w:divBdr>
    </w:div>
    <w:div w:id="833959953">
      <w:marLeft w:val="0"/>
      <w:marRight w:val="0"/>
      <w:marTop w:val="0"/>
      <w:marBottom w:val="0"/>
      <w:divBdr>
        <w:top w:val="none" w:sz="0" w:space="0" w:color="auto"/>
        <w:left w:val="none" w:sz="0" w:space="0" w:color="auto"/>
        <w:bottom w:val="none" w:sz="0" w:space="0" w:color="auto"/>
        <w:right w:val="none" w:sz="0" w:space="0" w:color="auto"/>
      </w:divBdr>
    </w:div>
    <w:div w:id="833959954">
      <w:marLeft w:val="0"/>
      <w:marRight w:val="0"/>
      <w:marTop w:val="0"/>
      <w:marBottom w:val="0"/>
      <w:divBdr>
        <w:top w:val="none" w:sz="0" w:space="0" w:color="auto"/>
        <w:left w:val="none" w:sz="0" w:space="0" w:color="auto"/>
        <w:bottom w:val="none" w:sz="0" w:space="0" w:color="auto"/>
        <w:right w:val="none" w:sz="0" w:space="0" w:color="auto"/>
      </w:divBdr>
    </w:div>
    <w:div w:id="833959955">
      <w:marLeft w:val="0"/>
      <w:marRight w:val="0"/>
      <w:marTop w:val="0"/>
      <w:marBottom w:val="0"/>
      <w:divBdr>
        <w:top w:val="none" w:sz="0" w:space="0" w:color="auto"/>
        <w:left w:val="none" w:sz="0" w:space="0" w:color="auto"/>
        <w:bottom w:val="none" w:sz="0" w:space="0" w:color="auto"/>
        <w:right w:val="none" w:sz="0" w:space="0" w:color="auto"/>
      </w:divBdr>
    </w:div>
    <w:div w:id="833959956">
      <w:marLeft w:val="0"/>
      <w:marRight w:val="0"/>
      <w:marTop w:val="0"/>
      <w:marBottom w:val="0"/>
      <w:divBdr>
        <w:top w:val="none" w:sz="0" w:space="0" w:color="auto"/>
        <w:left w:val="none" w:sz="0" w:space="0" w:color="auto"/>
        <w:bottom w:val="none" w:sz="0" w:space="0" w:color="auto"/>
        <w:right w:val="none" w:sz="0" w:space="0" w:color="auto"/>
      </w:divBdr>
    </w:div>
    <w:div w:id="833959957">
      <w:marLeft w:val="0"/>
      <w:marRight w:val="0"/>
      <w:marTop w:val="0"/>
      <w:marBottom w:val="0"/>
      <w:divBdr>
        <w:top w:val="none" w:sz="0" w:space="0" w:color="auto"/>
        <w:left w:val="none" w:sz="0" w:space="0" w:color="auto"/>
        <w:bottom w:val="none" w:sz="0" w:space="0" w:color="auto"/>
        <w:right w:val="none" w:sz="0" w:space="0" w:color="auto"/>
      </w:divBdr>
    </w:div>
    <w:div w:id="833959958">
      <w:marLeft w:val="0"/>
      <w:marRight w:val="0"/>
      <w:marTop w:val="0"/>
      <w:marBottom w:val="0"/>
      <w:divBdr>
        <w:top w:val="none" w:sz="0" w:space="0" w:color="auto"/>
        <w:left w:val="none" w:sz="0" w:space="0" w:color="auto"/>
        <w:bottom w:val="none" w:sz="0" w:space="0" w:color="auto"/>
        <w:right w:val="none" w:sz="0" w:space="0" w:color="auto"/>
      </w:divBdr>
    </w:div>
    <w:div w:id="833959959">
      <w:marLeft w:val="0"/>
      <w:marRight w:val="0"/>
      <w:marTop w:val="0"/>
      <w:marBottom w:val="0"/>
      <w:divBdr>
        <w:top w:val="none" w:sz="0" w:space="0" w:color="auto"/>
        <w:left w:val="none" w:sz="0" w:space="0" w:color="auto"/>
        <w:bottom w:val="none" w:sz="0" w:space="0" w:color="auto"/>
        <w:right w:val="none" w:sz="0" w:space="0" w:color="auto"/>
      </w:divBdr>
    </w:div>
    <w:div w:id="833959960">
      <w:marLeft w:val="0"/>
      <w:marRight w:val="0"/>
      <w:marTop w:val="0"/>
      <w:marBottom w:val="0"/>
      <w:divBdr>
        <w:top w:val="none" w:sz="0" w:space="0" w:color="auto"/>
        <w:left w:val="none" w:sz="0" w:space="0" w:color="auto"/>
        <w:bottom w:val="none" w:sz="0" w:space="0" w:color="auto"/>
        <w:right w:val="none" w:sz="0" w:space="0" w:color="auto"/>
      </w:divBdr>
    </w:div>
    <w:div w:id="833959961">
      <w:marLeft w:val="0"/>
      <w:marRight w:val="0"/>
      <w:marTop w:val="0"/>
      <w:marBottom w:val="0"/>
      <w:divBdr>
        <w:top w:val="none" w:sz="0" w:space="0" w:color="auto"/>
        <w:left w:val="none" w:sz="0" w:space="0" w:color="auto"/>
        <w:bottom w:val="none" w:sz="0" w:space="0" w:color="auto"/>
        <w:right w:val="none" w:sz="0" w:space="0" w:color="auto"/>
      </w:divBdr>
    </w:div>
    <w:div w:id="833959962">
      <w:marLeft w:val="0"/>
      <w:marRight w:val="0"/>
      <w:marTop w:val="0"/>
      <w:marBottom w:val="0"/>
      <w:divBdr>
        <w:top w:val="none" w:sz="0" w:space="0" w:color="auto"/>
        <w:left w:val="none" w:sz="0" w:space="0" w:color="auto"/>
        <w:bottom w:val="none" w:sz="0" w:space="0" w:color="auto"/>
        <w:right w:val="none" w:sz="0" w:space="0" w:color="auto"/>
      </w:divBdr>
    </w:div>
    <w:div w:id="833959963">
      <w:marLeft w:val="0"/>
      <w:marRight w:val="0"/>
      <w:marTop w:val="0"/>
      <w:marBottom w:val="0"/>
      <w:divBdr>
        <w:top w:val="none" w:sz="0" w:space="0" w:color="auto"/>
        <w:left w:val="none" w:sz="0" w:space="0" w:color="auto"/>
        <w:bottom w:val="none" w:sz="0" w:space="0" w:color="auto"/>
        <w:right w:val="none" w:sz="0" w:space="0" w:color="auto"/>
      </w:divBdr>
    </w:div>
    <w:div w:id="833959964">
      <w:marLeft w:val="0"/>
      <w:marRight w:val="0"/>
      <w:marTop w:val="0"/>
      <w:marBottom w:val="0"/>
      <w:divBdr>
        <w:top w:val="none" w:sz="0" w:space="0" w:color="auto"/>
        <w:left w:val="none" w:sz="0" w:space="0" w:color="auto"/>
        <w:bottom w:val="none" w:sz="0" w:space="0" w:color="auto"/>
        <w:right w:val="none" w:sz="0" w:space="0" w:color="auto"/>
      </w:divBdr>
    </w:div>
    <w:div w:id="833959965">
      <w:marLeft w:val="0"/>
      <w:marRight w:val="0"/>
      <w:marTop w:val="0"/>
      <w:marBottom w:val="0"/>
      <w:divBdr>
        <w:top w:val="none" w:sz="0" w:space="0" w:color="auto"/>
        <w:left w:val="none" w:sz="0" w:space="0" w:color="auto"/>
        <w:bottom w:val="none" w:sz="0" w:space="0" w:color="auto"/>
        <w:right w:val="none" w:sz="0" w:space="0" w:color="auto"/>
      </w:divBdr>
    </w:div>
    <w:div w:id="833959966">
      <w:marLeft w:val="0"/>
      <w:marRight w:val="0"/>
      <w:marTop w:val="0"/>
      <w:marBottom w:val="0"/>
      <w:divBdr>
        <w:top w:val="none" w:sz="0" w:space="0" w:color="auto"/>
        <w:left w:val="none" w:sz="0" w:space="0" w:color="auto"/>
        <w:bottom w:val="none" w:sz="0" w:space="0" w:color="auto"/>
        <w:right w:val="none" w:sz="0" w:space="0" w:color="auto"/>
      </w:divBdr>
    </w:div>
    <w:div w:id="833959967">
      <w:marLeft w:val="0"/>
      <w:marRight w:val="0"/>
      <w:marTop w:val="0"/>
      <w:marBottom w:val="0"/>
      <w:divBdr>
        <w:top w:val="none" w:sz="0" w:space="0" w:color="auto"/>
        <w:left w:val="none" w:sz="0" w:space="0" w:color="auto"/>
        <w:bottom w:val="none" w:sz="0" w:space="0" w:color="auto"/>
        <w:right w:val="none" w:sz="0" w:space="0" w:color="auto"/>
      </w:divBdr>
    </w:div>
    <w:div w:id="833959968">
      <w:marLeft w:val="0"/>
      <w:marRight w:val="0"/>
      <w:marTop w:val="0"/>
      <w:marBottom w:val="0"/>
      <w:divBdr>
        <w:top w:val="none" w:sz="0" w:space="0" w:color="auto"/>
        <w:left w:val="none" w:sz="0" w:space="0" w:color="auto"/>
        <w:bottom w:val="none" w:sz="0" w:space="0" w:color="auto"/>
        <w:right w:val="none" w:sz="0" w:space="0" w:color="auto"/>
      </w:divBdr>
    </w:div>
    <w:div w:id="833959969">
      <w:marLeft w:val="0"/>
      <w:marRight w:val="0"/>
      <w:marTop w:val="0"/>
      <w:marBottom w:val="0"/>
      <w:divBdr>
        <w:top w:val="none" w:sz="0" w:space="0" w:color="auto"/>
        <w:left w:val="none" w:sz="0" w:space="0" w:color="auto"/>
        <w:bottom w:val="none" w:sz="0" w:space="0" w:color="auto"/>
        <w:right w:val="none" w:sz="0" w:space="0" w:color="auto"/>
      </w:divBdr>
    </w:div>
    <w:div w:id="833959970">
      <w:marLeft w:val="0"/>
      <w:marRight w:val="0"/>
      <w:marTop w:val="0"/>
      <w:marBottom w:val="0"/>
      <w:divBdr>
        <w:top w:val="none" w:sz="0" w:space="0" w:color="auto"/>
        <w:left w:val="none" w:sz="0" w:space="0" w:color="auto"/>
        <w:bottom w:val="none" w:sz="0" w:space="0" w:color="auto"/>
        <w:right w:val="none" w:sz="0" w:space="0" w:color="auto"/>
      </w:divBdr>
    </w:div>
    <w:div w:id="833959971">
      <w:marLeft w:val="0"/>
      <w:marRight w:val="0"/>
      <w:marTop w:val="0"/>
      <w:marBottom w:val="0"/>
      <w:divBdr>
        <w:top w:val="none" w:sz="0" w:space="0" w:color="auto"/>
        <w:left w:val="none" w:sz="0" w:space="0" w:color="auto"/>
        <w:bottom w:val="none" w:sz="0" w:space="0" w:color="auto"/>
        <w:right w:val="none" w:sz="0" w:space="0" w:color="auto"/>
      </w:divBdr>
    </w:div>
    <w:div w:id="833959972">
      <w:marLeft w:val="0"/>
      <w:marRight w:val="0"/>
      <w:marTop w:val="0"/>
      <w:marBottom w:val="0"/>
      <w:divBdr>
        <w:top w:val="none" w:sz="0" w:space="0" w:color="auto"/>
        <w:left w:val="none" w:sz="0" w:space="0" w:color="auto"/>
        <w:bottom w:val="none" w:sz="0" w:space="0" w:color="auto"/>
        <w:right w:val="none" w:sz="0" w:space="0" w:color="auto"/>
      </w:divBdr>
    </w:div>
    <w:div w:id="833959973">
      <w:marLeft w:val="0"/>
      <w:marRight w:val="0"/>
      <w:marTop w:val="0"/>
      <w:marBottom w:val="0"/>
      <w:divBdr>
        <w:top w:val="none" w:sz="0" w:space="0" w:color="auto"/>
        <w:left w:val="none" w:sz="0" w:space="0" w:color="auto"/>
        <w:bottom w:val="none" w:sz="0" w:space="0" w:color="auto"/>
        <w:right w:val="none" w:sz="0" w:space="0" w:color="auto"/>
      </w:divBdr>
    </w:div>
    <w:div w:id="833959974">
      <w:marLeft w:val="0"/>
      <w:marRight w:val="0"/>
      <w:marTop w:val="0"/>
      <w:marBottom w:val="0"/>
      <w:divBdr>
        <w:top w:val="none" w:sz="0" w:space="0" w:color="auto"/>
        <w:left w:val="none" w:sz="0" w:space="0" w:color="auto"/>
        <w:bottom w:val="none" w:sz="0" w:space="0" w:color="auto"/>
        <w:right w:val="none" w:sz="0" w:space="0" w:color="auto"/>
      </w:divBdr>
    </w:div>
    <w:div w:id="833959975">
      <w:marLeft w:val="0"/>
      <w:marRight w:val="0"/>
      <w:marTop w:val="0"/>
      <w:marBottom w:val="0"/>
      <w:divBdr>
        <w:top w:val="none" w:sz="0" w:space="0" w:color="auto"/>
        <w:left w:val="none" w:sz="0" w:space="0" w:color="auto"/>
        <w:bottom w:val="none" w:sz="0" w:space="0" w:color="auto"/>
        <w:right w:val="none" w:sz="0" w:space="0" w:color="auto"/>
      </w:divBdr>
    </w:div>
    <w:div w:id="833959976">
      <w:marLeft w:val="0"/>
      <w:marRight w:val="0"/>
      <w:marTop w:val="0"/>
      <w:marBottom w:val="0"/>
      <w:divBdr>
        <w:top w:val="none" w:sz="0" w:space="0" w:color="auto"/>
        <w:left w:val="none" w:sz="0" w:space="0" w:color="auto"/>
        <w:bottom w:val="none" w:sz="0" w:space="0" w:color="auto"/>
        <w:right w:val="none" w:sz="0" w:space="0" w:color="auto"/>
      </w:divBdr>
    </w:div>
    <w:div w:id="833959977">
      <w:marLeft w:val="0"/>
      <w:marRight w:val="0"/>
      <w:marTop w:val="0"/>
      <w:marBottom w:val="0"/>
      <w:divBdr>
        <w:top w:val="none" w:sz="0" w:space="0" w:color="auto"/>
        <w:left w:val="none" w:sz="0" w:space="0" w:color="auto"/>
        <w:bottom w:val="none" w:sz="0" w:space="0" w:color="auto"/>
        <w:right w:val="none" w:sz="0" w:space="0" w:color="auto"/>
      </w:divBdr>
    </w:div>
    <w:div w:id="833959978">
      <w:marLeft w:val="0"/>
      <w:marRight w:val="0"/>
      <w:marTop w:val="0"/>
      <w:marBottom w:val="0"/>
      <w:divBdr>
        <w:top w:val="none" w:sz="0" w:space="0" w:color="auto"/>
        <w:left w:val="none" w:sz="0" w:space="0" w:color="auto"/>
        <w:bottom w:val="none" w:sz="0" w:space="0" w:color="auto"/>
        <w:right w:val="none" w:sz="0" w:space="0" w:color="auto"/>
      </w:divBdr>
    </w:div>
    <w:div w:id="833959979">
      <w:marLeft w:val="0"/>
      <w:marRight w:val="0"/>
      <w:marTop w:val="0"/>
      <w:marBottom w:val="0"/>
      <w:divBdr>
        <w:top w:val="none" w:sz="0" w:space="0" w:color="auto"/>
        <w:left w:val="none" w:sz="0" w:space="0" w:color="auto"/>
        <w:bottom w:val="none" w:sz="0" w:space="0" w:color="auto"/>
        <w:right w:val="none" w:sz="0" w:space="0" w:color="auto"/>
      </w:divBdr>
    </w:div>
    <w:div w:id="833959980">
      <w:marLeft w:val="0"/>
      <w:marRight w:val="0"/>
      <w:marTop w:val="0"/>
      <w:marBottom w:val="0"/>
      <w:divBdr>
        <w:top w:val="none" w:sz="0" w:space="0" w:color="auto"/>
        <w:left w:val="none" w:sz="0" w:space="0" w:color="auto"/>
        <w:bottom w:val="none" w:sz="0" w:space="0" w:color="auto"/>
        <w:right w:val="none" w:sz="0" w:space="0" w:color="auto"/>
      </w:divBdr>
    </w:div>
    <w:div w:id="833959981">
      <w:marLeft w:val="0"/>
      <w:marRight w:val="0"/>
      <w:marTop w:val="0"/>
      <w:marBottom w:val="0"/>
      <w:divBdr>
        <w:top w:val="none" w:sz="0" w:space="0" w:color="auto"/>
        <w:left w:val="none" w:sz="0" w:space="0" w:color="auto"/>
        <w:bottom w:val="none" w:sz="0" w:space="0" w:color="auto"/>
        <w:right w:val="none" w:sz="0" w:space="0" w:color="auto"/>
      </w:divBdr>
    </w:div>
    <w:div w:id="833959982">
      <w:marLeft w:val="0"/>
      <w:marRight w:val="0"/>
      <w:marTop w:val="0"/>
      <w:marBottom w:val="0"/>
      <w:divBdr>
        <w:top w:val="none" w:sz="0" w:space="0" w:color="auto"/>
        <w:left w:val="none" w:sz="0" w:space="0" w:color="auto"/>
        <w:bottom w:val="none" w:sz="0" w:space="0" w:color="auto"/>
        <w:right w:val="none" w:sz="0" w:space="0" w:color="auto"/>
      </w:divBdr>
    </w:div>
    <w:div w:id="833959983">
      <w:marLeft w:val="0"/>
      <w:marRight w:val="0"/>
      <w:marTop w:val="0"/>
      <w:marBottom w:val="0"/>
      <w:divBdr>
        <w:top w:val="none" w:sz="0" w:space="0" w:color="auto"/>
        <w:left w:val="none" w:sz="0" w:space="0" w:color="auto"/>
        <w:bottom w:val="none" w:sz="0" w:space="0" w:color="auto"/>
        <w:right w:val="none" w:sz="0" w:space="0" w:color="auto"/>
      </w:divBdr>
    </w:div>
    <w:div w:id="833959984">
      <w:marLeft w:val="0"/>
      <w:marRight w:val="0"/>
      <w:marTop w:val="0"/>
      <w:marBottom w:val="0"/>
      <w:divBdr>
        <w:top w:val="none" w:sz="0" w:space="0" w:color="auto"/>
        <w:left w:val="none" w:sz="0" w:space="0" w:color="auto"/>
        <w:bottom w:val="none" w:sz="0" w:space="0" w:color="auto"/>
        <w:right w:val="none" w:sz="0" w:space="0" w:color="auto"/>
      </w:divBdr>
    </w:div>
    <w:div w:id="833959985">
      <w:marLeft w:val="0"/>
      <w:marRight w:val="0"/>
      <w:marTop w:val="0"/>
      <w:marBottom w:val="0"/>
      <w:divBdr>
        <w:top w:val="none" w:sz="0" w:space="0" w:color="auto"/>
        <w:left w:val="none" w:sz="0" w:space="0" w:color="auto"/>
        <w:bottom w:val="none" w:sz="0" w:space="0" w:color="auto"/>
        <w:right w:val="none" w:sz="0" w:space="0" w:color="auto"/>
      </w:divBdr>
    </w:div>
    <w:div w:id="833959986">
      <w:marLeft w:val="0"/>
      <w:marRight w:val="0"/>
      <w:marTop w:val="0"/>
      <w:marBottom w:val="0"/>
      <w:divBdr>
        <w:top w:val="none" w:sz="0" w:space="0" w:color="auto"/>
        <w:left w:val="none" w:sz="0" w:space="0" w:color="auto"/>
        <w:bottom w:val="none" w:sz="0" w:space="0" w:color="auto"/>
        <w:right w:val="none" w:sz="0" w:space="0" w:color="auto"/>
      </w:divBdr>
    </w:div>
    <w:div w:id="833959987">
      <w:marLeft w:val="0"/>
      <w:marRight w:val="0"/>
      <w:marTop w:val="0"/>
      <w:marBottom w:val="0"/>
      <w:divBdr>
        <w:top w:val="none" w:sz="0" w:space="0" w:color="auto"/>
        <w:left w:val="none" w:sz="0" w:space="0" w:color="auto"/>
        <w:bottom w:val="none" w:sz="0" w:space="0" w:color="auto"/>
        <w:right w:val="none" w:sz="0" w:space="0" w:color="auto"/>
      </w:divBdr>
    </w:div>
    <w:div w:id="833959988">
      <w:marLeft w:val="0"/>
      <w:marRight w:val="0"/>
      <w:marTop w:val="0"/>
      <w:marBottom w:val="0"/>
      <w:divBdr>
        <w:top w:val="none" w:sz="0" w:space="0" w:color="auto"/>
        <w:left w:val="none" w:sz="0" w:space="0" w:color="auto"/>
        <w:bottom w:val="none" w:sz="0" w:space="0" w:color="auto"/>
        <w:right w:val="none" w:sz="0" w:space="0" w:color="auto"/>
      </w:divBdr>
    </w:div>
    <w:div w:id="833959989">
      <w:marLeft w:val="0"/>
      <w:marRight w:val="0"/>
      <w:marTop w:val="0"/>
      <w:marBottom w:val="0"/>
      <w:divBdr>
        <w:top w:val="none" w:sz="0" w:space="0" w:color="auto"/>
        <w:left w:val="none" w:sz="0" w:space="0" w:color="auto"/>
        <w:bottom w:val="none" w:sz="0" w:space="0" w:color="auto"/>
        <w:right w:val="none" w:sz="0" w:space="0" w:color="auto"/>
      </w:divBdr>
    </w:div>
    <w:div w:id="833959990">
      <w:marLeft w:val="0"/>
      <w:marRight w:val="0"/>
      <w:marTop w:val="0"/>
      <w:marBottom w:val="0"/>
      <w:divBdr>
        <w:top w:val="none" w:sz="0" w:space="0" w:color="auto"/>
        <w:left w:val="none" w:sz="0" w:space="0" w:color="auto"/>
        <w:bottom w:val="none" w:sz="0" w:space="0" w:color="auto"/>
        <w:right w:val="none" w:sz="0" w:space="0" w:color="auto"/>
      </w:divBdr>
    </w:div>
    <w:div w:id="833959991">
      <w:marLeft w:val="0"/>
      <w:marRight w:val="0"/>
      <w:marTop w:val="0"/>
      <w:marBottom w:val="0"/>
      <w:divBdr>
        <w:top w:val="none" w:sz="0" w:space="0" w:color="auto"/>
        <w:left w:val="none" w:sz="0" w:space="0" w:color="auto"/>
        <w:bottom w:val="none" w:sz="0" w:space="0" w:color="auto"/>
        <w:right w:val="none" w:sz="0" w:space="0" w:color="auto"/>
      </w:divBdr>
    </w:div>
    <w:div w:id="833959992">
      <w:marLeft w:val="0"/>
      <w:marRight w:val="0"/>
      <w:marTop w:val="0"/>
      <w:marBottom w:val="0"/>
      <w:divBdr>
        <w:top w:val="none" w:sz="0" w:space="0" w:color="auto"/>
        <w:left w:val="none" w:sz="0" w:space="0" w:color="auto"/>
        <w:bottom w:val="none" w:sz="0" w:space="0" w:color="auto"/>
        <w:right w:val="none" w:sz="0" w:space="0" w:color="auto"/>
      </w:divBdr>
    </w:div>
    <w:div w:id="833959993">
      <w:marLeft w:val="0"/>
      <w:marRight w:val="0"/>
      <w:marTop w:val="0"/>
      <w:marBottom w:val="0"/>
      <w:divBdr>
        <w:top w:val="none" w:sz="0" w:space="0" w:color="auto"/>
        <w:left w:val="none" w:sz="0" w:space="0" w:color="auto"/>
        <w:bottom w:val="none" w:sz="0" w:space="0" w:color="auto"/>
        <w:right w:val="none" w:sz="0" w:space="0" w:color="auto"/>
      </w:divBdr>
    </w:div>
    <w:div w:id="833959994">
      <w:marLeft w:val="0"/>
      <w:marRight w:val="0"/>
      <w:marTop w:val="0"/>
      <w:marBottom w:val="0"/>
      <w:divBdr>
        <w:top w:val="none" w:sz="0" w:space="0" w:color="auto"/>
        <w:left w:val="none" w:sz="0" w:space="0" w:color="auto"/>
        <w:bottom w:val="none" w:sz="0" w:space="0" w:color="auto"/>
        <w:right w:val="none" w:sz="0" w:space="0" w:color="auto"/>
      </w:divBdr>
    </w:div>
    <w:div w:id="833959995">
      <w:marLeft w:val="0"/>
      <w:marRight w:val="0"/>
      <w:marTop w:val="0"/>
      <w:marBottom w:val="0"/>
      <w:divBdr>
        <w:top w:val="none" w:sz="0" w:space="0" w:color="auto"/>
        <w:left w:val="none" w:sz="0" w:space="0" w:color="auto"/>
        <w:bottom w:val="none" w:sz="0" w:space="0" w:color="auto"/>
        <w:right w:val="none" w:sz="0" w:space="0" w:color="auto"/>
      </w:divBdr>
    </w:div>
    <w:div w:id="833959996">
      <w:marLeft w:val="0"/>
      <w:marRight w:val="0"/>
      <w:marTop w:val="0"/>
      <w:marBottom w:val="0"/>
      <w:divBdr>
        <w:top w:val="none" w:sz="0" w:space="0" w:color="auto"/>
        <w:left w:val="none" w:sz="0" w:space="0" w:color="auto"/>
        <w:bottom w:val="none" w:sz="0" w:space="0" w:color="auto"/>
        <w:right w:val="none" w:sz="0" w:space="0" w:color="auto"/>
      </w:divBdr>
    </w:div>
    <w:div w:id="833959997">
      <w:marLeft w:val="0"/>
      <w:marRight w:val="0"/>
      <w:marTop w:val="0"/>
      <w:marBottom w:val="0"/>
      <w:divBdr>
        <w:top w:val="none" w:sz="0" w:space="0" w:color="auto"/>
        <w:left w:val="none" w:sz="0" w:space="0" w:color="auto"/>
        <w:bottom w:val="none" w:sz="0" w:space="0" w:color="auto"/>
        <w:right w:val="none" w:sz="0" w:space="0" w:color="auto"/>
      </w:divBdr>
    </w:div>
    <w:div w:id="833959998">
      <w:marLeft w:val="0"/>
      <w:marRight w:val="0"/>
      <w:marTop w:val="0"/>
      <w:marBottom w:val="0"/>
      <w:divBdr>
        <w:top w:val="none" w:sz="0" w:space="0" w:color="auto"/>
        <w:left w:val="none" w:sz="0" w:space="0" w:color="auto"/>
        <w:bottom w:val="none" w:sz="0" w:space="0" w:color="auto"/>
        <w:right w:val="none" w:sz="0" w:space="0" w:color="auto"/>
      </w:divBdr>
    </w:div>
    <w:div w:id="833959999">
      <w:marLeft w:val="0"/>
      <w:marRight w:val="0"/>
      <w:marTop w:val="0"/>
      <w:marBottom w:val="0"/>
      <w:divBdr>
        <w:top w:val="none" w:sz="0" w:space="0" w:color="auto"/>
        <w:left w:val="none" w:sz="0" w:space="0" w:color="auto"/>
        <w:bottom w:val="none" w:sz="0" w:space="0" w:color="auto"/>
        <w:right w:val="none" w:sz="0" w:space="0" w:color="auto"/>
      </w:divBdr>
    </w:div>
    <w:div w:id="833960000">
      <w:marLeft w:val="0"/>
      <w:marRight w:val="0"/>
      <w:marTop w:val="0"/>
      <w:marBottom w:val="0"/>
      <w:divBdr>
        <w:top w:val="none" w:sz="0" w:space="0" w:color="auto"/>
        <w:left w:val="none" w:sz="0" w:space="0" w:color="auto"/>
        <w:bottom w:val="none" w:sz="0" w:space="0" w:color="auto"/>
        <w:right w:val="none" w:sz="0" w:space="0" w:color="auto"/>
      </w:divBdr>
    </w:div>
    <w:div w:id="833960001">
      <w:marLeft w:val="0"/>
      <w:marRight w:val="0"/>
      <w:marTop w:val="0"/>
      <w:marBottom w:val="0"/>
      <w:divBdr>
        <w:top w:val="none" w:sz="0" w:space="0" w:color="auto"/>
        <w:left w:val="none" w:sz="0" w:space="0" w:color="auto"/>
        <w:bottom w:val="none" w:sz="0" w:space="0" w:color="auto"/>
        <w:right w:val="none" w:sz="0" w:space="0" w:color="auto"/>
      </w:divBdr>
    </w:div>
    <w:div w:id="833960002">
      <w:marLeft w:val="0"/>
      <w:marRight w:val="0"/>
      <w:marTop w:val="0"/>
      <w:marBottom w:val="0"/>
      <w:divBdr>
        <w:top w:val="none" w:sz="0" w:space="0" w:color="auto"/>
        <w:left w:val="none" w:sz="0" w:space="0" w:color="auto"/>
        <w:bottom w:val="none" w:sz="0" w:space="0" w:color="auto"/>
        <w:right w:val="none" w:sz="0" w:space="0" w:color="auto"/>
      </w:divBdr>
    </w:div>
    <w:div w:id="833960003">
      <w:marLeft w:val="0"/>
      <w:marRight w:val="0"/>
      <w:marTop w:val="0"/>
      <w:marBottom w:val="0"/>
      <w:divBdr>
        <w:top w:val="none" w:sz="0" w:space="0" w:color="auto"/>
        <w:left w:val="none" w:sz="0" w:space="0" w:color="auto"/>
        <w:bottom w:val="none" w:sz="0" w:space="0" w:color="auto"/>
        <w:right w:val="none" w:sz="0" w:space="0" w:color="auto"/>
      </w:divBdr>
    </w:div>
    <w:div w:id="833960004">
      <w:marLeft w:val="0"/>
      <w:marRight w:val="0"/>
      <w:marTop w:val="0"/>
      <w:marBottom w:val="0"/>
      <w:divBdr>
        <w:top w:val="none" w:sz="0" w:space="0" w:color="auto"/>
        <w:left w:val="none" w:sz="0" w:space="0" w:color="auto"/>
        <w:bottom w:val="none" w:sz="0" w:space="0" w:color="auto"/>
        <w:right w:val="none" w:sz="0" w:space="0" w:color="auto"/>
      </w:divBdr>
    </w:div>
    <w:div w:id="833960005">
      <w:marLeft w:val="0"/>
      <w:marRight w:val="0"/>
      <w:marTop w:val="0"/>
      <w:marBottom w:val="0"/>
      <w:divBdr>
        <w:top w:val="none" w:sz="0" w:space="0" w:color="auto"/>
        <w:left w:val="none" w:sz="0" w:space="0" w:color="auto"/>
        <w:bottom w:val="none" w:sz="0" w:space="0" w:color="auto"/>
        <w:right w:val="none" w:sz="0" w:space="0" w:color="auto"/>
      </w:divBdr>
    </w:div>
    <w:div w:id="833960006">
      <w:marLeft w:val="0"/>
      <w:marRight w:val="0"/>
      <w:marTop w:val="0"/>
      <w:marBottom w:val="0"/>
      <w:divBdr>
        <w:top w:val="none" w:sz="0" w:space="0" w:color="auto"/>
        <w:left w:val="none" w:sz="0" w:space="0" w:color="auto"/>
        <w:bottom w:val="none" w:sz="0" w:space="0" w:color="auto"/>
        <w:right w:val="none" w:sz="0" w:space="0" w:color="auto"/>
      </w:divBdr>
    </w:div>
    <w:div w:id="833960007">
      <w:marLeft w:val="0"/>
      <w:marRight w:val="0"/>
      <w:marTop w:val="0"/>
      <w:marBottom w:val="0"/>
      <w:divBdr>
        <w:top w:val="none" w:sz="0" w:space="0" w:color="auto"/>
        <w:left w:val="none" w:sz="0" w:space="0" w:color="auto"/>
        <w:bottom w:val="none" w:sz="0" w:space="0" w:color="auto"/>
        <w:right w:val="none" w:sz="0" w:space="0" w:color="auto"/>
      </w:divBdr>
    </w:div>
    <w:div w:id="833960008">
      <w:marLeft w:val="0"/>
      <w:marRight w:val="0"/>
      <w:marTop w:val="0"/>
      <w:marBottom w:val="0"/>
      <w:divBdr>
        <w:top w:val="none" w:sz="0" w:space="0" w:color="auto"/>
        <w:left w:val="none" w:sz="0" w:space="0" w:color="auto"/>
        <w:bottom w:val="none" w:sz="0" w:space="0" w:color="auto"/>
        <w:right w:val="none" w:sz="0" w:space="0" w:color="auto"/>
      </w:divBdr>
    </w:div>
    <w:div w:id="833960009">
      <w:marLeft w:val="0"/>
      <w:marRight w:val="0"/>
      <w:marTop w:val="0"/>
      <w:marBottom w:val="0"/>
      <w:divBdr>
        <w:top w:val="none" w:sz="0" w:space="0" w:color="auto"/>
        <w:left w:val="none" w:sz="0" w:space="0" w:color="auto"/>
        <w:bottom w:val="none" w:sz="0" w:space="0" w:color="auto"/>
        <w:right w:val="none" w:sz="0" w:space="0" w:color="auto"/>
      </w:divBdr>
    </w:div>
    <w:div w:id="833960010">
      <w:marLeft w:val="0"/>
      <w:marRight w:val="0"/>
      <w:marTop w:val="0"/>
      <w:marBottom w:val="0"/>
      <w:divBdr>
        <w:top w:val="none" w:sz="0" w:space="0" w:color="auto"/>
        <w:left w:val="none" w:sz="0" w:space="0" w:color="auto"/>
        <w:bottom w:val="none" w:sz="0" w:space="0" w:color="auto"/>
        <w:right w:val="none" w:sz="0" w:space="0" w:color="auto"/>
      </w:divBdr>
    </w:div>
    <w:div w:id="833960011">
      <w:marLeft w:val="0"/>
      <w:marRight w:val="0"/>
      <w:marTop w:val="0"/>
      <w:marBottom w:val="0"/>
      <w:divBdr>
        <w:top w:val="none" w:sz="0" w:space="0" w:color="auto"/>
        <w:left w:val="none" w:sz="0" w:space="0" w:color="auto"/>
        <w:bottom w:val="none" w:sz="0" w:space="0" w:color="auto"/>
        <w:right w:val="none" w:sz="0" w:space="0" w:color="auto"/>
      </w:divBdr>
      <w:divsChild>
        <w:div w:id="833959944">
          <w:marLeft w:val="0"/>
          <w:marRight w:val="0"/>
          <w:marTop w:val="0"/>
          <w:marBottom w:val="0"/>
          <w:divBdr>
            <w:top w:val="none" w:sz="0" w:space="0" w:color="auto"/>
            <w:left w:val="none" w:sz="0" w:space="0" w:color="auto"/>
            <w:bottom w:val="none" w:sz="0" w:space="0" w:color="auto"/>
            <w:right w:val="none" w:sz="0" w:space="0" w:color="auto"/>
          </w:divBdr>
        </w:div>
      </w:divsChild>
    </w:div>
    <w:div w:id="833960012">
      <w:marLeft w:val="0"/>
      <w:marRight w:val="0"/>
      <w:marTop w:val="0"/>
      <w:marBottom w:val="0"/>
      <w:divBdr>
        <w:top w:val="none" w:sz="0" w:space="0" w:color="auto"/>
        <w:left w:val="none" w:sz="0" w:space="0" w:color="auto"/>
        <w:bottom w:val="none" w:sz="0" w:space="0" w:color="auto"/>
        <w:right w:val="none" w:sz="0" w:space="0" w:color="auto"/>
      </w:divBdr>
    </w:div>
    <w:div w:id="833960013">
      <w:marLeft w:val="0"/>
      <w:marRight w:val="0"/>
      <w:marTop w:val="0"/>
      <w:marBottom w:val="0"/>
      <w:divBdr>
        <w:top w:val="none" w:sz="0" w:space="0" w:color="auto"/>
        <w:left w:val="none" w:sz="0" w:space="0" w:color="auto"/>
        <w:bottom w:val="none" w:sz="0" w:space="0" w:color="auto"/>
        <w:right w:val="none" w:sz="0" w:space="0" w:color="auto"/>
      </w:divBdr>
    </w:div>
    <w:div w:id="833960014">
      <w:marLeft w:val="0"/>
      <w:marRight w:val="0"/>
      <w:marTop w:val="0"/>
      <w:marBottom w:val="0"/>
      <w:divBdr>
        <w:top w:val="none" w:sz="0" w:space="0" w:color="auto"/>
        <w:left w:val="none" w:sz="0" w:space="0" w:color="auto"/>
        <w:bottom w:val="none" w:sz="0" w:space="0" w:color="auto"/>
        <w:right w:val="none" w:sz="0" w:space="0" w:color="auto"/>
      </w:divBdr>
    </w:div>
    <w:div w:id="833960015">
      <w:marLeft w:val="0"/>
      <w:marRight w:val="0"/>
      <w:marTop w:val="0"/>
      <w:marBottom w:val="0"/>
      <w:divBdr>
        <w:top w:val="none" w:sz="0" w:space="0" w:color="auto"/>
        <w:left w:val="none" w:sz="0" w:space="0" w:color="auto"/>
        <w:bottom w:val="none" w:sz="0" w:space="0" w:color="auto"/>
        <w:right w:val="none" w:sz="0" w:space="0" w:color="auto"/>
      </w:divBdr>
    </w:div>
    <w:div w:id="833960016">
      <w:marLeft w:val="0"/>
      <w:marRight w:val="0"/>
      <w:marTop w:val="0"/>
      <w:marBottom w:val="0"/>
      <w:divBdr>
        <w:top w:val="none" w:sz="0" w:space="0" w:color="auto"/>
        <w:left w:val="none" w:sz="0" w:space="0" w:color="auto"/>
        <w:bottom w:val="none" w:sz="0" w:space="0" w:color="auto"/>
        <w:right w:val="none" w:sz="0" w:space="0" w:color="auto"/>
      </w:divBdr>
    </w:div>
    <w:div w:id="833960017">
      <w:marLeft w:val="0"/>
      <w:marRight w:val="0"/>
      <w:marTop w:val="0"/>
      <w:marBottom w:val="0"/>
      <w:divBdr>
        <w:top w:val="none" w:sz="0" w:space="0" w:color="auto"/>
        <w:left w:val="none" w:sz="0" w:space="0" w:color="auto"/>
        <w:bottom w:val="none" w:sz="0" w:space="0" w:color="auto"/>
        <w:right w:val="none" w:sz="0" w:space="0" w:color="auto"/>
      </w:divBdr>
    </w:div>
    <w:div w:id="833960018">
      <w:marLeft w:val="0"/>
      <w:marRight w:val="0"/>
      <w:marTop w:val="0"/>
      <w:marBottom w:val="0"/>
      <w:divBdr>
        <w:top w:val="none" w:sz="0" w:space="0" w:color="auto"/>
        <w:left w:val="none" w:sz="0" w:space="0" w:color="auto"/>
        <w:bottom w:val="none" w:sz="0" w:space="0" w:color="auto"/>
        <w:right w:val="none" w:sz="0" w:space="0" w:color="auto"/>
      </w:divBdr>
    </w:div>
    <w:div w:id="833960019">
      <w:marLeft w:val="0"/>
      <w:marRight w:val="0"/>
      <w:marTop w:val="0"/>
      <w:marBottom w:val="0"/>
      <w:divBdr>
        <w:top w:val="none" w:sz="0" w:space="0" w:color="auto"/>
        <w:left w:val="none" w:sz="0" w:space="0" w:color="auto"/>
        <w:bottom w:val="none" w:sz="0" w:space="0" w:color="auto"/>
        <w:right w:val="none" w:sz="0" w:space="0" w:color="auto"/>
      </w:divBdr>
    </w:div>
    <w:div w:id="833960020">
      <w:marLeft w:val="0"/>
      <w:marRight w:val="0"/>
      <w:marTop w:val="0"/>
      <w:marBottom w:val="0"/>
      <w:divBdr>
        <w:top w:val="none" w:sz="0" w:space="0" w:color="auto"/>
        <w:left w:val="none" w:sz="0" w:space="0" w:color="auto"/>
        <w:bottom w:val="none" w:sz="0" w:space="0" w:color="auto"/>
        <w:right w:val="none" w:sz="0" w:space="0" w:color="auto"/>
      </w:divBdr>
    </w:div>
    <w:div w:id="833960021">
      <w:marLeft w:val="0"/>
      <w:marRight w:val="0"/>
      <w:marTop w:val="0"/>
      <w:marBottom w:val="0"/>
      <w:divBdr>
        <w:top w:val="none" w:sz="0" w:space="0" w:color="auto"/>
        <w:left w:val="none" w:sz="0" w:space="0" w:color="auto"/>
        <w:bottom w:val="none" w:sz="0" w:space="0" w:color="auto"/>
        <w:right w:val="none" w:sz="0" w:space="0" w:color="auto"/>
      </w:divBdr>
    </w:div>
    <w:div w:id="833960022">
      <w:marLeft w:val="0"/>
      <w:marRight w:val="0"/>
      <w:marTop w:val="0"/>
      <w:marBottom w:val="0"/>
      <w:divBdr>
        <w:top w:val="none" w:sz="0" w:space="0" w:color="auto"/>
        <w:left w:val="none" w:sz="0" w:space="0" w:color="auto"/>
        <w:bottom w:val="none" w:sz="0" w:space="0" w:color="auto"/>
        <w:right w:val="none" w:sz="0" w:space="0" w:color="auto"/>
      </w:divBdr>
    </w:div>
    <w:div w:id="833960023">
      <w:marLeft w:val="0"/>
      <w:marRight w:val="0"/>
      <w:marTop w:val="0"/>
      <w:marBottom w:val="0"/>
      <w:divBdr>
        <w:top w:val="none" w:sz="0" w:space="0" w:color="auto"/>
        <w:left w:val="none" w:sz="0" w:space="0" w:color="auto"/>
        <w:bottom w:val="none" w:sz="0" w:space="0" w:color="auto"/>
        <w:right w:val="none" w:sz="0" w:space="0" w:color="auto"/>
      </w:divBdr>
    </w:div>
    <w:div w:id="833960024">
      <w:marLeft w:val="0"/>
      <w:marRight w:val="0"/>
      <w:marTop w:val="0"/>
      <w:marBottom w:val="0"/>
      <w:divBdr>
        <w:top w:val="none" w:sz="0" w:space="0" w:color="auto"/>
        <w:left w:val="none" w:sz="0" w:space="0" w:color="auto"/>
        <w:bottom w:val="none" w:sz="0" w:space="0" w:color="auto"/>
        <w:right w:val="none" w:sz="0" w:space="0" w:color="auto"/>
      </w:divBdr>
    </w:div>
    <w:div w:id="833960025">
      <w:marLeft w:val="0"/>
      <w:marRight w:val="0"/>
      <w:marTop w:val="0"/>
      <w:marBottom w:val="0"/>
      <w:divBdr>
        <w:top w:val="none" w:sz="0" w:space="0" w:color="auto"/>
        <w:left w:val="none" w:sz="0" w:space="0" w:color="auto"/>
        <w:bottom w:val="none" w:sz="0" w:space="0" w:color="auto"/>
        <w:right w:val="none" w:sz="0" w:space="0" w:color="auto"/>
      </w:divBdr>
    </w:div>
    <w:div w:id="833960026">
      <w:marLeft w:val="0"/>
      <w:marRight w:val="0"/>
      <w:marTop w:val="0"/>
      <w:marBottom w:val="0"/>
      <w:divBdr>
        <w:top w:val="none" w:sz="0" w:space="0" w:color="auto"/>
        <w:left w:val="none" w:sz="0" w:space="0" w:color="auto"/>
        <w:bottom w:val="none" w:sz="0" w:space="0" w:color="auto"/>
        <w:right w:val="none" w:sz="0" w:space="0" w:color="auto"/>
      </w:divBdr>
    </w:div>
    <w:div w:id="833960027">
      <w:marLeft w:val="0"/>
      <w:marRight w:val="0"/>
      <w:marTop w:val="0"/>
      <w:marBottom w:val="0"/>
      <w:divBdr>
        <w:top w:val="none" w:sz="0" w:space="0" w:color="auto"/>
        <w:left w:val="none" w:sz="0" w:space="0" w:color="auto"/>
        <w:bottom w:val="none" w:sz="0" w:space="0" w:color="auto"/>
        <w:right w:val="none" w:sz="0" w:space="0" w:color="auto"/>
      </w:divBdr>
    </w:div>
    <w:div w:id="833960028">
      <w:marLeft w:val="0"/>
      <w:marRight w:val="0"/>
      <w:marTop w:val="0"/>
      <w:marBottom w:val="0"/>
      <w:divBdr>
        <w:top w:val="none" w:sz="0" w:space="0" w:color="auto"/>
        <w:left w:val="none" w:sz="0" w:space="0" w:color="auto"/>
        <w:bottom w:val="none" w:sz="0" w:space="0" w:color="auto"/>
        <w:right w:val="none" w:sz="0" w:space="0" w:color="auto"/>
      </w:divBdr>
    </w:div>
    <w:div w:id="833960029">
      <w:marLeft w:val="0"/>
      <w:marRight w:val="0"/>
      <w:marTop w:val="0"/>
      <w:marBottom w:val="0"/>
      <w:divBdr>
        <w:top w:val="none" w:sz="0" w:space="0" w:color="auto"/>
        <w:left w:val="none" w:sz="0" w:space="0" w:color="auto"/>
        <w:bottom w:val="none" w:sz="0" w:space="0" w:color="auto"/>
        <w:right w:val="none" w:sz="0" w:space="0" w:color="auto"/>
      </w:divBdr>
    </w:div>
    <w:div w:id="833960030">
      <w:marLeft w:val="0"/>
      <w:marRight w:val="0"/>
      <w:marTop w:val="0"/>
      <w:marBottom w:val="0"/>
      <w:divBdr>
        <w:top w:val="none" w:sz="0" w:space="0" w:color="auto"/>
        <w:left w:val="none" w:sz="0" w:space="0" w:color="auto"/>
        <w:bottom w:val="none" w:sz="0" w:space="0" w:color="auto"/>
        <w:right w:val="none" w:sz="0" w:space="0" w:color="auto"/>
      </w:divBdr>
    </w:div>
    <w:div w:id="833960031">
      <w:marLeft w:val="0"/>
      <w:marRight w:val="0"/>
      <w:marTop w:val="0"/>
      <w:marBottom w:val="0"/>
      <w:divBdr>
        <w:top w:val="none" w:sz="0" w:space="0" w:color="auto"/>
        <w:left w:val="none" w:sz="0" w:space="0" w:color="auto"/>
        <w:bottom w:val="none" w:sz="0" w:space="0" w:color="auto"/>
        <w:right w:val="none" w:sz="0" w:space="0" w:color="auto"/>
      </w:divBdr>
    </w:div>
    <w:div w:id="833960032">
      <w:marLeft w:val="0"/>
      <w:marRight w:val="0"/>
      <w:marTop w:val="0"/>
      <w:marBottom w:val="0"/>
      <w:divBdr>
        <w:top w:val="none" w:sz="0" w:space="0" w:color="auto"/>
        <w:left w:val="none" w:sz="0" w:space="0" w:color="auto"/>
        <w:bottom w:val="none" w:sz="0" w:space="0" w:color="auto"/>
        <w:right w:val="none" w:sz="0" w:space="0" w:color="auto"/>
      </w:divBdr>
    </w:div>
    <w:div w:id="833960033">
      <w:marLeft w:val="0"/>
      <w:marRight w:val="0"/>
      <w:marTop w:val="0"/>
      <w:marBottom w:val="0"/>
      <w:divBdr>
        <w:top w:val="none" w:sz="0" w:space="0" w:color="auto"/>
        <w:left w:val="none" w:sz="0" w:space="0" w:color="auto"/>
        <w:bottom w:val="none" w:sz="0" w:space="0" w:color="auto"/>
        <w:right w:val="none" w:sz="0" w:space="0" w:color="auto"/>
      </w:divBdr>
    </w:div>
    <w:div w:id="833960034">
      <w:marLeft w:val="0"/>
      <w:marRight w:val="0"/>
      <w:marTop w:val="0"/>
      <w:marBottom w:val="0"/>
      <w:divBdr>
        <w:top w:val="none" w:sz="0" w:space="0" w:color="auto"/>
        <w:left w:val="none" w:sz="0" w:space="0" w:color="auto"/>
        <w:bottom w:val="none" w:sz="0" w:space="0" w:color="auto"/>
        <w:right w:val="none" w:sz="0" w:space="0" w:color="auto"/>
      </w:divBdr>
    </w:div>
    <w:div w:id="833960035">
      <w:marLeft w:val="0"/>
      <w:marRight w:val="0"/>
      <w:marTop w:val="0"/>
      <w:marBottom w:val="0"/>
      <w:divBdr>
        <w:top w:val="none" w:sz="0" w:space="0" w:color="auto"/>
        <w:left w:val="none" w:sz="0" w:space="0" w:color="auto"/>
        <w:bottom w:val="none" w:sz="0" w:space="0" w:color="auto"/>
        <w:right w:val="none" w:sz="0" w:space="0" w:color="auto"/>
      </w:divBdr>
    </w:div>
    <w:div w:id="833960036">
      <w:marLeft w:val="0"/>
      <w:marRight w:val="0"/>
      <w:marTop w:val="0"/>
      <w:marBottom w:val="0"/>
      <w:divBdr>
        <w:top w:val="none" w:sz="0" w:space="0" w:color="auto"/>
        <w:left w:val="none" w:sz="0" w:space="0" w:color="auto"/>
        <w:bottom w:val="none" w:sz="0" w:space="0" w:color="auto"/>
        <w:right w:val="none" w:sz="0" w:space="0" w:color="auto"/>
      </w:divBdr>
    </w:div>
    <w:div w:id="833960037">
      <w:marLeft w:val="0"/>
      <w:marRight w:val="0"/>
      <w:marTop w:val="0"/>
      <w:marBottom w:val="0"/>
      <w:divBdr>
        <w:top w:val="none" w:sz="0" w:space="0" w:color="auto"/>
        <w:left w:val="none" w:sz="0" w:space="0" w:color="auto"/>
        <w:bottom w:val="none" w:sz="0" w:space="0" w:color="auto"/>
        <w:right w:val="none" w:sz="0" w:space="0" w:color="auto"/>
      </w:divBdr>
    </w:div>
    <w:div w:id="833960038">
      <w:marLeft w:val="0"/>
      <w:marRight w:val="0"/>
      <w:marTop w:val="0"/>
      <w:marBottom w:val="0"/>
      <w:divBdr>
        <w:top w:val="none" w:sz="0" w:space="0" w:color="auto"/>
        <w:left w:val="none" w:sz="0" w:space="0" w:color="auto"/>
        <w:bottom w:val="none" w:sz="0" w:space="0" w:color="auto"/>
        <w:right w:val="none" w:sz="0" w:space="0" w:color="auto"/>
      </w:divBdr>
    </w:div>
    <w:div w:id="833960039">
      <w:marLeft w:val="0"/>
      <w:marRight w:val="0"/>
      <w:marTop w:val="0"/>
      <w:marBottom w:val="0"/>
      <w:divBdr>
        <w:top w:val="none" w:sz="0" w:space="0" w:color="auto"/>
        <w:left w:val="none" w:sz="0" w:space="0" w:color="auto"/>
        <w:bottom w:val="none" w:sz="0" w:space="0" w:color="auto"/>
        <w:right w:val="none" w:sz="0" w:space="0" w:color="auto"/>
      </w:divBdr>
    </w:div>
    <w:div w:id="833960040">
      <w:marLeft w:val="0"/>
      <w:marRight w:val="0"/>
      <w:marTop w:val="0"/>
      <w:marBottom w:val="0"/>
      <w:divBdr>
        <w:top w:val="none" w:sz="0" w:space="0" w:color="auto"/>
        <w:left w:val="none" w:sz="0" w:space="0" w:color="auto"/>
        <w:bottom w:val="none" w:sz="0" w:space="0" w:color="auto"/>
        <w:right w:val="none" w:sz="0" w:space="0" w:color="auto"/>
      </w:divBdr>
    </w:div>
    <w:div w:id="833960041">
      <w:marLeft w:val="0"/>
      <w:marRight w:val="0"/>
      <w:marTop w:val="0"/>
      <w:marBottom w:val="0"/>
      <w:divBdr>
        <w:top w:val="none" w:sz="0" w:space="0" w:color="auto"/>
        <w:left w:val="none" w:sz="0" w:space="0" w:color="auto"/>
        <w:bottom w:val="none" w:sz="0" w:space="0" w:color="auto"/>
        <w:right w:val="none" w:sz="0" w:space="0" w:color="auto"/>
      </w:divBdr>
    </w:div>
    <w:div w:id="833960042">
      <w:marLeft w:val="0"/>
      <w:marRight w:val="0"/>
      <w:marTop w:val="0"/>
      <w:marBottom w:val="0"/>
      <w:divBdr>
        <w:top w:val="none" w:sz="0" w:space="0" w:color="auto"/>
        <w:left w:val="none" w:sz="0" w:space="0" w:color="auto"/>
        <w:bottom w:val="none" w:sz="0" w:space="0" w:color="auto"/>
        <w:right w:val="none" w:sz="0" w:space="0" w:color="auto"/>
      </w:divBdr>
    </w:div>
    <w:div w:id="833960043">
      <w:marLeft w:val="0"/>
      <w:marRight w:val="0"/>
      <w:marTop w:val="0"/>
      <w:marBottom w:val="0"/>
      <w:divBdr>
        <w:top w:val="none" w:sz="0" w:space="0" w:color="auto"/>
        <w:left w:val="none" w:sz="0" w:space="0" w:color="auto"/>
        <w:bottom w:val="none" w:sz="0" w:space="0" w:color="auto"/>
        <w:right w:val="none" w:sz="0" w:space="0" w:color="auto"/>
      </w:divBdr>
    </w:div>
    <w:div w:id="833960044">
      <w:marLeft w:val="0"/>
      <w:marRight w:val="0"/>
      <w:marTop w:val="0"/>
      <w:marBottom w:val="0"/>
      <w:divBdr>
        <w:top w:val="none" w:sz="0" w:space="0" w:color="auto"/>
        <w:left w:val="none" w:sz="0" w:space="0" w:color="auto"/>
        <w:bottom w:val="none" w:sz="0" w:space="0" w:color="auto"/>
        <w:right w:val="none" w:sz="0" w:space="0" w:color="auto"/>
      </w:divBdr>
    </w:div>
    <w:div w:id="833960045">
      <w:marLeft w:val="0"/>
      <w:marRight w:val="0"/>
      <w:marTop w:val="0"/>
      <w:marBottom w:val="0"/>
      <w:divBdr>
        <w:top w:val="none" w:sz="0" w:space="0" w:color="auto"/>
        <w:left w:val="none" w:sz="0" w:space="0" w:color="auto"/>
        <w:bottom w:val="none" w:sz="0" w:space="0" w:color="auto"/>
        <w:right w:val="none" w:sz="0" w:space="0" w:color="auto"/>
      </w:divBdr>
    </w:div>
    <w:div w:id="833960046">
      <w:marLeft w:val="0"/>
      <w:marRight w:val="0"/>
      <w:marTop w:val="0"/>
      <w:marBottom w:val="0"/>
      <w:divBdr>
        <w:top w:val="none" w:sz="0" w:space="0" w:color="auto"/>
        <w:left w:val="none" w:sz="0" w:space="0" w:color="auto"/>
        <w:bottom w:val="none" w:sz="0" w:space="0" w:color="auto"/>
        <w:right w:val="none" w:sz="0" w:space="0" w:color="auto"/>
      </w:divBdr>
    </w:div>
    <w:div w:id="833960047">
      <w:marLeft w:val="0"/>
      <w:marRight w:val="0"/>
      <w:marTop w:val="0"/>
      <w:marBottom w:val="0"/>
      <w:divBdr>
        <w:top w:val="none" w:sz="0" w:space="0" w:color="auto"/>
        <w:left w:val="none" w:sz="0" w:space="0" w:color="auto"/>
        <w:bottom w:val="none" w:sz="0" w:space="0" w:color="auto"/>
        <w:right w:val="none" w:sz="0" w:space="0" w:color="auto"/>
      </w:divBdr>
    </w:div>
    <w:div w:id="833960048">
      <w:marLeft w:val="0"/>
      <w:marRight w:val="0"/>
      <w:marTop w:val="0"/>
      <w:marBottom w:val="0"/>
      <w:divBdr>
        <w:top w:val="none" w:sz="0" w:space="0" w:color="auto"/>
        <w:left w:val="none" w:sz="0" w:space="0" w:color="auto"/>
        <w:bottom w:val="none" w:sz="0" w:space="0" w:color="auto"/>
        <w:right w:val="none" w:sz="0" w:space="0" w:color="auto"/>
      </w:divBdr>
    </w:div>
    <w:div w:id="833960049">
      <w:marLeft w:val="0"/>
      <w:marRight w:val="0"/>
      <w:marTop w:val="0"/>
      <w:marBottom w:val="0"/>
      <w:divBdr>
        <w:top w:val="none" w:sz="0" w:space="0" w:color="auto"/>
        <w:left w:val="none" w:sz="0" w:space="0" w:color="auto"/>
        <w:bottom w:val="none" w:sz="0" w:space="0" w:color="auto"/>
        <w:right w:val="none" w:sz="0" w:space="0" w:color="auto"/>
      </w:divBdr>
    </w:div>
    <w:div w:id="833960050">
      <w:marLeft w:val="0"/>
      <w:marRight w:val="0"/>
      <w:marTop w:val="0"/>
      <w:marBottom w:val="0"/>
      <w:divBdr>
        <w:top w:val="none" w:sz="0" w:space="0" w:color="auto"/>
        <w:left w:val="none" w:sz="0" w:space="0" w:color="auto"/>
        <w:bottom w:val="none" w:sz="0" w:space="0" w:color="auto"/>
        <w:right w:val="none" w:sz="0" w:space="0" w:color="auto"/>
      </w:divBdr>
    </w:div>
    <w:div w:id="833960051">
      <w:marLeft w:val="0"/>
      <w:marRight w:val="0"/>
      <w:marTop w:val="0"/>
      <w:marBottom w:val="0"/>
      <w:divBdr>
        <w:top w:val="none" w:sz="0" w:space="0" w:color="auto"/>
        <w:left w:val="none" w:sz="0" w:space="0" w:color="auto"/>
        <w:bottom w:val="none" w:sz="0" w:space="0" w:color="auto"/>
        <w:right w:val="none" w:sz="0" w:space="0" w:color="auto"/>
      </w:divBdr>
    </w:div>
    <w:div w:id="833960052">
      <w:marLeft w:val="0"/>
      <w:marRight w:val="0"/>
      <w:marTop w:val="0"/>
      <w:marBottom w:val="0"/>
      <w:divBdr>
        <w:top w:val="none" w:sz="0" w:space="0" w:color="auto"/>
        <w:left w:val="none" w:sz="0" w:space="0" w:color="auto"/>
        <w:bottom w:val="none" w:sz="0" w:space="0" w:color="auto"/>
        <w:right w:val="none" w:sz="0" w:space="0" w:color="auto"/>
      </w:divBdr>
    </w:div>
    <w:div w:id="833960053">
      <w:marLeft w:val="0"/>
      <w:marRight w:val="0"/>
      <w:marTop w:val="0"/>
      <w:marBottom w:val="0"/>
      <w:divBdr>
        <w:top w:val="none" w:sz="0" w:space="0" w:color="auto"/>
        <w:left w:val="none" w:sz="0" w:space="0" w:color="auto"/>
        <w:bottom w:val="none" w:sz="0" w:space="0" w:color="auto"/>
        <w:right w:val="none" w:sz="0" w:space="0" w:color="auto"/>
      </w:divBdr>
    </w:div>
    <w:div w:id="833960054">
      <w:marLeft w:val="0"/>
      <w:marRight w:val="0"/>
      <w:marTop w:val="0"/>
      <w:marBottom w:val="0"/>
      <w:divBdr>
        <w:top w:val="none" w:sz="0" w:space="0" w:color="auto"/>
        <w:left w:val="none" w:sz="0" w:space="0" w:color="auto"/>
        <w:bottom w:val="none" w:sz="0" w:space="0" w:color="auto"/>
        <w:right w:val="none" w:sz="0" w:space="0" w:color="auto"/>
      </w:divBdr>
    </w:div>
    <w:div w:id="833960055">
      <w:marLeft w:val="0"/>
      <w:marRight w:val="0"/>
      <w:marTop w:val="0"/>
      <w:marBottom w:val="0"/>
      <w:divBdr>
        <w:top w:val="none" w:sz="0" w:space="0" w:color="auto"/>
        <w:left w:val="none" w:sz="0" w:space="0" w:color="auto"/>
        <w:bottom w:val="none" w:sz="0" w:space="0" w:color="auto"/>
        <w:right w:val="none" w:sz="0" w:space="0" w:color="auto"/>
      </w:divBdr>
    </w:div>
    <w:div w:id="833960056">
      <w:marLeft w:val="0"/>
      <w:marRight w:val="0"/>
      <w:marTop w:val="0"/>
      <w:marBottom w:val="0"/>
      <w:divBdr>
        <w:top w:val="none" w:sz="0" w:space="0" w:color="auto"/>
        <w:left w:val="none" w:sz="0" w:space="0" w:color="auto"/>
        <w:bottom w:val="none" w:sz="0" w:space="0" w:color="auto"/>
        <w:right w:val="none" w:sz="0" w:space="0" w:color="auto"/>
      </w:divBdr>
    </w:div>
    <w:div w:id="833960057">
      <w:marLeft w:val="0"/>
      <w:marRight w:val="0"/>
      <w:marTop w:val="0"/>
      <w:marBottom w:val="0"/>
      <w:divBdr>
        <w:top w:val="none" w:sz="0" w:space="0" w:color="auto"/>
        <w:left w:val="none" w:sz="0" w:space="0" w:color="auto"/>
        <w:bottom w:val="none" w:sz="0" w:space="0" w:color="auto"/>
        <w:right w:val="none" w:sz="0" w:space="0" w:color="auto"/>
      </w:divBdr>
    </w:div>
    <w:div w:id="833960058">
      <w:marLeft w:val="0"/>
      <w:marRight w:val="0"/>
      <w:marTop w:val="0"/>
      <w:marBottom w:val="0"/>
      <w:divBdr>
        <w:top w:val="none" w:sz="0" w:space="0" w:color="auto"/>
        <w:left w:val="none" w:sz="0" w:space="0" w:color="auto"/>
        <w:bottom w:val="none" w:sz="0" w:space="0" w:color="auto"/>
        <w:right w:val="none" w:sz="0" w:space="0" w:color="auto"/>
      </w:divBdr>
    </w:div>
    <w:div w:id="833960059">
      <w:marLeft w:val="0"/>
      <w:marRight w:val="0"/>
      <w:marTop w:val="0"/>
      <w:marBottom w:val="0"/>
      <w:divBdr>
        <w:top w:val="none" w:sz="0" w:space="0" w:color="auto"/>
        <w:left w:val="none" w:sz="0" w:space="0" w:color="auto"/>
        <w:bottom w:val="none" w:sz="0" w:space="0" w:color="auto"/>
        <w:right w:val="none" w:sz="0" w:space="0" w:color="auto"/>
      </w:divBdr>
    </w:div>
    <w:div w:id="833960060">
      <w:marLeft w:val="0"/>
      <w:marRight w:val="0"/>
      <w:marTop w:val="0"/>
      <w:marBottom w:val="0"/>
      <w:divBdr>
        <w:top w:val="none" w:sz="0" w:space="0" w:color="auto"/>
        <w:left w:val="none" w:sz="0" w:space="0" w:color="auto"/>
        <w:bottom w:val="none" w:sz="0" w:space="0" w:color="auto"/>
        <w:right w:val="none" w:sz="0" w:space="0" w:color="auto"/>
      </w:divBdr>
    </w:div>
    <w:div w:id="833960061">
      <w:marLeft w:val="0"/>
      <w:marRight w:val="0"/>
      <w:marTop w:val="0"/>
      <w:marBottom w:val="0"/>
      <w:divBdr>
        <w:top w:val="none" w:sz="0" w:space="0" w:color="auto"/>
        <w:left w:val="none" w:sz="0" w:space="0" w:color="auto"/>
        <w:bottom w:val="none" w:sz="0" w:space="0" w:color="auto"/>
        <w:right w:val="none" w:sz="0" w:space="0" w:color="auto"/>
      </w:divBdr>
    </w:div>
    <w:div w:id="833960062">
      <w:marLeft w:val="0"/>
      <w:marRight w:val="0"/>
      <w:marTop w:val="0"/>
      <w:marBottom w:val="0"/>
      <w:divBdr>
        <w:top w:val="none" w:sz="0" w:space="0" w:color="auto"/>
        <w:left w:val="none" w:sz="0" w:space="0" w:color="auto"/>
        <w:bottom w:val="none" w:sz="0" w:space="0" w:color="auto"/>
        <w:right w:val="none" w:sz="0" w:space="0" w:color="auto"/>
      </w:divBdr>
    </w:div>
    <w:div w:id="833960063">
      <w:marLeft w:val="0"/>
      <w:marRight w:val="0"/>
      <w:marTop w:val="0"/>
      <w:marBottom w:val="0"/>
      <w:divBdr>
        <w:top w:val="none" w:sz="0" w:space="0" w:color="auto"/>
        <w:left w:val="none" w:sz="0" w:space="0" w:color="auto"/>
        <w:bottom w:val="none" w:sz="0" w:space="0" w:color="auto"/>
        <w:right w:val="none" w:sz="0" w:space="0" w:color="auto"/>
      </w:divBdr>
    </w:div>
    <w:div w:id="833960064">
      <w:marLeft w:val="0"/>
      <w:marRight w:val="0"/>
      <w:marTop w:val="0"/>
      <w:marBottom w:val="0"/>
      <w:divBdr>
        <w:top w:val="none" w:sz="0" w:space="0" w:color="auto"/>
        <w:left w:val="none" w:sz="0" w:space="0" w:color="auto"/>
        <w:bottom w:val="none" w:sz="0" w:space="0" w:color="auto"/>
        <w:right w:val="none" w:sz="0" w:space="0" w:color="auto"/>
      </w:divBdr>
    </w:div>
    <w:div w:id="833960065">
      <w:marLeft w:val="0"/>
      <w:marRight w:val="0"/>
      <w:marTop w:val="0"/>
      <w:marBottom w:val="0"/>
      <w:divBdr>
        <w:top w:val="none" w:sz="0" w:space="0" w:color="auto"/>
        <w:left w:val="none" w:sz="0" w:space="0" w:color="auto"/>
        <w:bottom w:val="none" w:sz="0" w:space="0" w:color="auto"/>
        <w:right w:val="none" w:sz="0" w:space="0" w:color="auto"/>
      </w:divBdr>
    </w:div>
    <w:div w:id="833960066">
      <w:marLeft w:val="0"/>
      <w:marRight w:val="0"/>
      <w:marTop w:val="0"/>
      <w:marBottom w:val="0"/>
      <w:divBdr>
        <w:top w:val="none" w:sz="0" w:space="0" w:color="auto"/>
        <w:left w:val="none" w:sz="0" w:space="0" w:color="auto"/>
        <w:bottom w:val="none" w:sz="0" w:space="0" w:color="auto"/>
        <w:right w:val="none" w:sz="0" w:space="0" w:color="auto"/>
      </w:divBdr>
    </w:div>
    <w:div w:id="833960067">
      <w:marLeft w:val="0"/>
      <w:marRight w:val="0"/>
      <w:marTop w:val="0"/>
      <w:marBottom w:val="0"/>
      <w:divBdr>
        <w:top w:val="none" w:sz="0" w:space="0" w:color="auto"/>
        <w:left w:val="none" w:sz="0" w:space="0" w:color="auto"/>
        <w:bottom w:val="none" w:sz="0" w:space="0" w:color="auto"/>
        <w:right w:val="none" w:sz="0" w:space="0" w:color="auto"/>
      </w:divBdr>
    </w:div>
    <w:div w:id="833960068">
      <w:marLeft w:val="0"/>
      <w:marRight w:val="0"/>
      <w:marTop w:val="0"/>
      <w:marBottom w:val="0"/>
      <w:divBdr>
        <w:top w:val="none" w:sz="0" w:space="0" w:color="auto"/>
        <w:left w:val="none" w:sz="0" w:space="0" w:color="auto"/>
        <w:bottom w:val="none" w:sz="0" w:space="0" w:color="auto"/>
        <w:right w:val="none" w:sz="0" w:space="0" w:color="auto"/>
      </w:divBdr>
    </w:div>
    <w:div w:id="833960069">
      <w:marLeft w:val="0"/>
      <w:marRight w:val="0"/>
      <w:marTop w:val="0"/>
      <w:marBottom w:val="0"/>
      <w:divBdr>
        <w:top w:val="none" w:sz="0" w:space="0" w:color="auto"/>
        <w:left w:val="none" w:sz="0" w:space="0" w:color="auto"/>
        <w:bottom w:val="none" w:sz="0" w:space="0" w:color="auto"/>
        <w:right w:val="none" w:sz="0" w:space="0" w:color="auto"/>
      </w:divBdr>
    </w:div>
    <w:div w:id="833960070">
      <w:marLeft w:val="0"/>
      <w:marRight w:val="0"/>
      <w:marTop w:val="0"/>
      <w:marBottom w:val="0"/>
      <w:divBdr>
        <w:top w:val="none" w:sz="0" w:space="0" w:color="auto"/>
        <w:left w:val="none" w:sz="0" w:space="0" w:color="auto"/>
        <w:bottom w:val="none" w:sz="0" w:space="0" w:color="auto"/>
        <w:right w:val="none" w:sz="0" w:space="0" w:color="auto"/>
      </w:divBdr>
    </w:div>
    <w:div w:id="833960071">
      <w:marLeft w:val="0"/>
      <w:marRight w:val="0"/>
      <w:marTop w:val="0"/>
      <w:marBottom w:val="0"/>
      <w:divBdr>
        <w:top w:val="none" w:sz="0" w:space="0" w:color="auto"/>
        <w:left w:val="none" w:sz="0" w:space="0" w:color="auto"/>
        <w:bottom w:val="none" w:sz="0" w:space="0" w:color="auto"/>
        <w:right w:val="none" w:sz="0" w:space="0" w:color="auto"/>
      </w:divBdr>
    </w:div>
    <w:div w:id="833960072">
      <w:marLeft w:val="0"/>
      <w:marRight w:val="0"/>
      <w:marTop w:val="0"/>
      <w:marBottom w:val="0"/>
      <w:divBdr>
        <w:top w:val="none" w:sz="0" w:space="0" w:color="auto"/>
        <w:left w:val="none" w:sz="0" w:space="0" w:color="auto"/>
        <w:bottom w:val="none" w:sz="0" w:space="0" w:color="auto"/>
        <w:right w:val="none" w:sz="0" w:space="0" w:color="auto"/>
      </w:divBdr>
    </w:div>
    <w:div w:id="833960073">
      <w:marLeft w:val="0"/>
      <w:marRight w:val="0"/>
      <w:marTop w:val="0"/>
      <w:marBottom w:val="0"/>
      <w:divBdr>
        <w:top w:val="none" w:sz="0" w:space="0" w:color="auto"/>
        <w:left w:val="none" w:sz="0" w:space="0" w:color="auto"/>
        <w:bottom w:val="none" w:sz="0" w:space="0" w:color="auto"/>
        <w:right w:val="none" w:sz="0" w:space="0" w:color="auto"/>
      </w:divBdr>
    </w:div>
    <w:div w:id="833960074">
      <w:marLeft w:val="0"/>
      <w:marRight w:val="0"/>
      <w:marTop w:val="0"/>
      <w:marBottom w:val="0"/>
      <w:divBdr>
        <w:top w:val="none" w:sz="0" w:space="0" w:color="auto"/>
        <w:left w:val="none" w:sz="0" w:space="0" w:color="auto"/>
        <w:bottom w:val="none" w:sz="0" w:space="0" w:color="auto"/>
        <w:right w:val="none" w:sz="0" w:space="0" w:color="auto"/>
      </w:divBdr>
    </w:div>
    <w:div w:id="833960075">
      <w:marLeft w:val="0"/>
      <w:marRight w:val="0"/>
      <w:marTop w:val="0"/>
      <w:marBottom w:val="0"/>
      <w:divBdr>
        <w:top w:val="none" w:sz="0" w:space="0" w:color="auto"/>
        <w:left w:val="none" w:sz="0" w:space="0" w:color="auto"/>
        <w:bottom w:val="none" w:sz="0" w:space="0" w:color="auto"/>
        <w:right w:val="none" w:sz="0" w:space="0" w:color="auto"/>
      </w:divBdr>
    </w:div>
    <w:div w:id="833960076">
      <w:marLeft w:val="0"/>
      <w:marRight w:val="0"/>
      <w:marTop w:val="0"/>
      <w:marBottom w:val="0"/>
      <w:divBdr>
        <w:top w:val="none" w:sz="0" w:space="0" w:color="auto"/>
        <w:left w:val="none" w:sz="0" w:space="0" w:color="auto"/>
        <w:bottom w:val="none" w:sz="0" w:space="0" w:color="auto"/>
        <w:right w:val="none" w:sz="0" w:space="0" w:color="auto"/>
      </w:divBdr>
    </w:div>
    <w:div w:id="833960077">
      <w:marLeft w:val="0"/>
      <w:marRight w:val="0"/>
      <w:marTop w:val="0"/>
      <w:marBottom w:val="0"/>
      <w:divBdr>
        <w:top w:val="none" w:sz="0" w:space="0" w:color="auto"/>
        <w:left w:val="none" w:sz="0" w:space="0" w:color="auto"/>
        <w:bottom w:val="none" w:sz="0" w:space="0" w:color="auto"/>
        <w:right w:val="none" w:sz="0" w:space="0" w:color="auto"/>
      </w:divBdr>
    </w:div>
    <w:div w:id="833960078">
      <w:marLeft w:val="0"/>
      <w:marRight w:val="0"/>
      <w:marTop w:val="0"/>
      <w:marBottom w:val="0"/>
      <w:divBdr>
        <w:top w:val="none" w:sz="0" w:space="0" w:color="auto"/>
        <w:left w:val="none" w:sz="0" w:space="0" w:color="auto"/>
        <w:bottom w:val="none" w:sz="0" w:space="0" w:color="auto"/>
        <w:right w:val="none" w:sz="0" w:space="0" w:color="auto"/>
      </w:divBdr>
    </w:div>
    <w:div w:id="833960079">
      <w:marLeft w:val="0"/>
      <w:marRight w:val="0"/>
      <w:marTop w:val="0"/>
      <w:marBottom w:val="0"/>
      <w:divBdr>
        <w:top w:val="none" w:sz="0" w:space="0" w:color="auto"/>
        <w:left w:val="none" w:sz="0" w:space="0" w:color="auto"/>
        <w:bottom w:val="none" w:sz="0" w:space="0" w:color="auto"/>
        <w:right w:val="none" w:sz="0" w:space="0" w:color="auto"/>
      </w:divBdr>
    </w:div>
    <w:div w:id="833960080">
      <w:marLeft w:val="0"/>
      <w:marRight w:val="0"/>
      <w:marTop w:val="0"/>
      <w:marBottom w:val="0"/>
      <w:divBdr>
        <w:top w:val="none" w:sz="0" w:space="0" w:color="auto"/>
        <w:left w:val="none" w:sz="0" w:space="0" w:color="auto"/>
        <w:bottom w:val="none" w:sz="0" w:space="0" w:color="auto"/>
        <w:right w:val="none" w:sz="0" w:space="0" w:color="auto"/>
      </w:divBdr>
    </w:div>
    <w:div w:id="833960081">
      <w:marLeft w:val="0"/>
      <w:marRight w:val="0"/>
      <w:marTop w:val="0"/>
      <w:marBottom w:val="0"/>
      <w:divBdr>
        <w:top w:val="none" w:sz="0" w:space="0" w:color="auto"/>
        <w:left w:val="none" w:sz="0" w:space="0" w:color="auto"/>
        <w:bottom w:val="none" w:sz="0" w:space="0" w:color="auto"/>
        <w:right w:val="none" w:sz="0" w:space="0" w:color="auto"/>
      </w:divBdr>
    </w:div>
    <w:div w:id="833960082">
      <w:marLeft w:val="0"/>
      <w:marRight w:val="0"/>
      <w:marTop w:val="0"/>
      <w:marBottom w:val="0"/>
      <w:divBdr>
        <w:top w:val="none" w:sz="0" w:space="0" w:color="auto"/>
        <w:left w:val="none" w:sz="0" w:space="0" w:color="auto"/>
        <w:bottom w:val="none" w:sz="0" w:space="0" w:color="auto"/>
        <w:right w:val="none" w:sz="0" w:space="0" w:color="auto"/>
      </w:divBdr>
    </w:div>
    <w:div w:id="833960083">
      <w:marLeft w:val="0"/>
      <w:marRight w:val="0"/>
      <w:marTop w:val="0"/>
      <w:marBottom w:val="0"/>
      <w:divBdr>
        <w:top w:val="none" w:sz="0" w:space="0" w:color="auto"/>
        <w:left w:val="none" w:sz="0" w:space="0" w:color="auto"/>
        <w:bottom w:val="none" w:sz="0" w:space="0" w:color="auto"/>
        <w:right w:val="none" w:sz="0" w:space="0" w:color="auto"/>
      </w:divBdr>
    </w:div>
    <w:div w:id="833960084">
      <w:marLeft w:val="0"/>
      <w:marRight w:val="0"/>
      <w:marTop w:val="0"/>
      <w:marBottom w:val="0"/>
      <w:divBdr>
        <w:top w:val="none" w:sz="0" w:space="0" w:color="auto"/>
        <w:left w:val="none" w:sz="0" w:space="0" w:color="auto"/>
        <w:bottom w:val="none" w:sz="0" w:space="0" w:color="auto"/>
        <w:right w:val="none" w:sz="0" w:space="0" w:color="auto"/>
      </w:divBdr>
    </w:div>
    <w:div w:id="833960085">
      <w:marLeft w:val="0"/>
      <w:marRight w:val="0"/>
      <w:marTop w:val="0"/>
      <w:marBottom w:val="0"/>
      <w:divBdr>
        <w:top w:val="none" w:sz="0" w:space="0" w:color="auto"/>
        <w:left w:val="none" w:sz="0" w:space="0" w:color="auto"/>
        <w:bottom w:val="none" w:sz="0" w:space="0" w:color="auto"/>
        <w:right w:val="none" w:sz="0" w:space="0" w:color="auto"/>
      </w:divBdr>
    </w:div>
    <w:div w:id="833960086">
      <w:marLeft w:val="0"/>
      <w:marRight w:val="0"/>
      <w:marTop w:val="0"/>
      <w:marBottom w:val="0"/>
      <w:divBdr>
        <w:top w:val="none" w:sz="0" w:space="0" w:color="auto"/>
        <w:left w:val="none" w:sz="0" w:space="0" w:color="auto"/>
        <w:bottom w:val="none" w:sz="0" w:space="0" w:color="auto"/>
        <w:right w:val="none" w:sz="0" w:space="0" w:color="auto"/>
      </w:divBdr>
    </w:div>
    <w:div w:id="833960087">
      <w:marLeft w:val="0"/>
      <w:marRight w:val="0"/>
      <w:marTop w:val="0"/>
      <w:marBottom w:val="0"/>
      <w:divBdr>
        <w:top w:val="none" w:sz="0" w:space="0" w:color="auto"/>
        <w:left w:val="none" w:sz="0" w:space="0" w:color="auto"/>
        <w:bottom w:val="none" w:sz="0" w:space="0" w:color="auto"/>
        <w:right w:val="none" w:sz="0" w:space="0" w:color="auto"/>
      </w:divBdr>
    </w:div>
    <w:div w:id="833960088">
      <w:marLeft w:val="0"/>
      <w:marRight w:val="0"/>
      <w:marTop w:val="0"/>
      <w:marBottom w:val="0"/>
      <w:divBdr>
        <w:top w:val="none" w:sz="0" w:space="0" w:color="auto"/>
        <w:left w:val="none" w:sz="0" w:space="0" w:color="auto"/>
        <w:bottom w:val="none" w:sz="0" w:space="0" w:color="auto"/>
        <w:right w:val="none" w:sz="0" w:space="0" w:color="auto"/>
      </w:divBdr>
    </w:div>
    <w:div w:id="833960089">
      <w:marLeft w:val="0"/>
      <w:marRight w:val="0"/>
      <w:marTop w:val="0"/>
      <w:marBottom w:val="0"/>
      <w:divBdr>
        <w:top w:val="none" w:sz="0" w:space="0" w:color="auto"/>
        <w:left w:val="none" w:sz="0" w:space="0" w:color="auto"/>
        <w:bottom w:val="none" w:sz="0" w:space="0" w:color="auto"/>
        <w:right w:val="none" w:sz="0" w:space="0" w:color="auto"/>
      </w:divBdr>
    </w:div>
    <w:div w:id="833960090">
      <w:marLeft w:val="0"/>
      <w:marRight w:val="0"/>
      <w:marTop w:val="0"/>
      <w:marBottom w:val="0"/>
      <w:divBdr>
        <w:top w:val="none" w:sz="0" w:space="0" w:color="auto"/>
        <w:left w:val="none" w:sz="0" w:space="0" w:color="auto"/>
        <w:bottom w:val="none" w:sz="0" w:space="0" w:color="auto"/>
        <w:right w:val="none" w:sz="0" w:space="0" w:color="auto"/>
      </w:divBdr>
    </w:div>
    <w:div w:id="833960091">
      <w:marLeft w:val="0"/>
      <w:marRight w:val="0"/>
      <w:marTop w:val="0"/>
      <w:marBottom w:val="0"/>
      <w:divBdr>
        <w:top w:val="none" w:sz="0" w:space="0" w:color="auto"/>
        <w:left w:val="none" w:sz="0" w:space="0" w:color="auto"/>
        <w:bottom w:val="none" w:sz="0" w:space="0" w:color="auto"/>
        <w:right w:val="none" w:sz="0" w:space="0" w:color="auto"/>
      </w:divBdr>
    </w:div>
    <w:div w:id="833960092">
      <w:marLeft w:val="0"/>
      <w:marRight w:val="0"/>
      <w:marTop w:val="0"/>
      <w:marBottom w:val="0"/>
      <w:divBdr>
        <w:top w:val="none" w:sz="0" w:space="0" w:color="auto"/>
        <w:left w:val="none" w:sz="0" w:space="0" w:color="auto"/>
        <w:bottom w:val="none" w:sz="0" w:space="0" w:color="auto"/>
        <w:right w:val="none" w:sz="0" w:space="0" w:color="auto"/>
      </w:divBdr>
    </w:div>
    <w:div w:id="833960093">
      <w:marLeft w:val="0"/>
      <w:marRight w:val="0"/>
      <w:marTop w:val="0"/>
      <w:marBottom w:val="0"/>
      <w:divBdr>
        <w:top w:val="none" w:sz="0" w:space="0" w:color="auto"/>
        <w:left w:val="none" w:sz="0" w:space="0" w:color="auto"/>
        <w:bottom w:val="none" w:sz="0" w:space="0" w:color="auto"/>
        <w:right w:val="none" w:sz="0" w:space="0" w:color="auto"/>
      </w:divBdr>
    </w:div>
    <w:div w:id="833960094">
      <w:marLeft w:val="0"/>
      <w:marRight w:val="0"/>
      <w:marTop w:val="0"/>
      <w:marBottom w:val="0"/>
      <w:divBdr>
        <w:top w:val="none" w:sz="0" w:space="0" w:color="auto"/>
        <w:left w:val="none" w:sz="0" w:space="0" w:color="auto"/>
        <w:bottom w:val="none" w:sz="0" w:space="0" w:color="auto"/>
        <w:right w:val="none" w:sz="0" w:space="0" w:color="auto"/>
      </w:divBdr>
    </w:div>
    <w:div w:id="833960095">
      <w:marLeft w:val="0"/>
      <w:marRight w:val="0"/>
      <w:marTop w:val="0"/>
      <w:marBottom w:val="0"/>
      <w:divBdr>
        <w:top w:val="none" w:sz="0" w:space="0" w:color="auto"/>
        <w:left w:val="none" w:sz="0" w:space="0" w:color="auto"/>
        <w:bottom w:val="none" w:sz="0" w:space="0" w:color="auto"/>
        <w:right w:val="none" w:sz="0" w:space="0" w:color="auto"/>
      </w:divBdr>
    </w:div>
    <w:div w:id="833960096">
      <w:marLeft w:val="0"/>
      <w:marRight w:val="0"/>
      <w:marTop w:val="0"/>
      <w:marBottom w:val="0"/>
      <w:divBdr>
        <w:top w:val="none" w:sz="0" w:space="0" w:color="auto"/>
        <w:left w:val="none" w:sz="0" w:space="0" w:color="auto"/>
        <w:bottom w:val="none" w:sz="0" w:space="0" w:color="auto"/>
        <w:right w:val="none" w:sz="0" w:space="0" w:color="auto"/>
      </w:divBdr>
    </w:div>
    <w:div w:id="833960097">
      <w:marLeft w:val="0"/>
      <w:marRight w:val="0"/>
      <w:marTop w:val="0"/>
      <w:marBottom w:val="0"/>
      <w:divBdr>
        <w:top w:val="none" w:sz="0" w:space="0" w:color="auto"/>
        <w:left w:val="none" w:sz="0" w:space="0" w:color="auto"/>
        <w:bottom w:val="none" w:sz="0" w:space="0" w:color="auto"/>
        <w:right w:val="none" w:sz="0" w:space="0" w:color="auto"/>
      </w:divBdr>
    </w:div>
    <w:div w:id="833960098">
      <w:marLeft w:val="0"/>
      <w:marRight w:val="0"/>
      <w:marTop w:val="0"/>
      <w:marBottom w:val="0"/>
      <w:divBdr>
        <w:top w:val="none" w:sz="0" w:space="0" w:color="auto"/>
        <w:left w:val="none" w:sz="0" w:space="0" w:color="auto"/>
        <w:bottom w:val="none" w:sz="0" w:space="0" w:color="auto"/>
        <w:right w:val="none" w:sz="0" w:space="0" w:color="auto"/>
      </w:divBdr>
    </w:div>
    <w:div w:id="833960099">
      <w:marLeft w:val="0"/>
      <w:marRight w:val="0"/>
      <w:marTop w:val="0"/>
      <w:marBottom w:val="0"/>
      <w:divBdr>
        <w:top w:val="none" w:sz="0" w:space="0" w:color="auto"/>
        <w:left w:val="none" w:sz="0" w:space="0" w:color="auto"/>
        <w:bottom w:val="none" w:sz="0" w:space="0" w:color="auto"/>
        <w:right w:val="none" w:sz="0" w:space="0" w:color="auto"/>
      </w:divBdr>
    </w:div>
    <w:div w:id="833960100">
      <w:marLeft w:val="0"/>
      <w:marRight w:val="0"/>
      <w:marTop w:val="0"/>
      <w:marBottom w:val="0"/>
      <w:divBdr>
        <w:top w:val="none" w:sz="0" w:space="0" w:color="auto"/>
        <w:left w:val="none" w:sz="0" w:space="0" w:color="auto"/>
        <w:bottom w:val="none" w:sz="0" w:space="0" w:color="auto"/>
        <w:right w:val="none" w:sz="0" w:space="0" w:color="auto"/>
      </w:divBdr>
    </w:div>
    <w:div w:id="833960101">
      <w:marLeft w:val="0"/>
      <w:marRight w:val="0"/>
      <w:marTop w:val="0"/>
      <w:marBottom w:val="0"/>
      <w:divBdr>
        <w:top w:val="none" w:sz="0" w:space="0" w:color="auto"/>
        <w:left w:val="none" w:sz="0" w:space="0" w:color="auto"/>
        <w:bottom w:val="none" w:sz="0" w:space="0" w:color="auto"/>
        <w:right w:val="none" w:sz="0" w:space="0" w:color="auto"/>
      </w:divBdr>
    </w:div>
    <w:div w:id="833960102">
      <w:marLeft w:val="0"/>
      <w:marRight w:val="0"/>
      <w:marTop w:val="0"/>
      <w:marBottom w:val="0"/>
      <w:divBdr>
        <w:top w:val="none" w:sz="0" w:space="0" w:color="auto"/>
        <w:left w:val="none" w:sz="0" w:space="0" w:color="auto"/>
        <w:bottom w:val="none" w:sz="0" w:space="0" w:color="auto"/>
        <w:right w:val="none" w:sz="0" w:space="0" w:color="auto"/>
      </w:divBdr>
    </w:div>
    <w:div w:id="833960103">
      <w:marLeft w:val="0"/>
      <w:marRight w:val="0"/>
      <w:marTop w:val="0"/>
      <w:marBottom w:val="0"/>
      <w:divBdr>
        <w:top w:val="none" w:sz="0" w:space="0" w:color="auto"/>
        <w:left w:val="none" w:sz="0" w:space="0" w:color="auto"/>
        <w:bottom w:val="none" w:sz="0" w:space="0" w:color="auto"/>
        <w:right w:val="none" w:sz="0" w:space="0" w:color="auto"/>
      </w:divBdr>
    </w:div>
    <w:div w:id="833960104">
      <w:marLeft w:val="0"/>
      <w:marRight w:val="0"/>
      <w:marTop w:val="0"/>
      <w:marBottom w:val="0"/>
      <w:divBdr>
        <w:top w:val="none" w:sz="0" w:space="0" w:color="auto"/>
        <w:left w:val="none" w:sz="0" w:space="0" w:color="auto"/>
        <w:bottom w:val="none" w:sz="0" w:space="0" w:color="auto"/>
        <w:right w:val="none" w:sz="0" w:space="0" w:color="auto"/>
      </w:divBdr>
    </w:div>
    <w:div w:id="833960105">
      <w:marLeft w:val="0"/>
      <w:marRight w:val="0"/>
      <w:marTop w:val="0"/>
      <w:marBottom w:val="0"/>
      <w:divBdr>
        <w:top w:val="none" w:sz="0" w:space="0" w:color="auto"/>
        <w:left w:val="none" w:sz="0" w:space="0" w:color="auto"/>
        <w:bottom w:val="none" w:sz="0" w:space="0" w:color="auto"/>
        <w:right w:val="none" w:sz="0" w:space="0" w:color="auto"/>
      </w:divBdr>
    </w:div>
    <w:div w:id="833960106">
      <w:marLeft w:val="0"/>
      <w:marRight w:val="0"/>
      <w:marTop w:val="0"/>
      <w:marBottom w:val="0"/>
      <w:divBdr>
        <w:top w:val="none" w:sz="0" w:space="0" w:color="auto"/>
        <w:left w:val="none" w:sz="0" w:space="0" w:color="auto"/>
        <w:bottom w:val="none" w:sz="0" w:space="0" w:color="auto"/>
        <w:right w:val="none" w:sz="0" w:space="0" w:color="auto"/>
      </w:divBdr>
    </w:div>
    <w:div w:id="833960107">
      <w:marLeft w:val="0"/>
      <w:marRight w:val="0"/>
      <w:marTop w:val="0"/>
      <w:marBottom w:val="0"/>
      <w:divBdr>
        <w:top w:val="none" w:sz="0" w:space="0" w:color="auto"/>
        <w:left w:val="none" w:sz="0" w:space="0" w:color="auto"/>
        <w:bottom w:val="none" w:sz="0" w:space="0" w:color="auto"/>
        <w:right w:val="none" w:sz="0" w:space="0" w:color="auto"/>
      </w:divBdr>
    </w:div>
    <w:div w:id="833960108">
      <w:marLeft w:val="0"/>
      <w:marRight w:val="0"/>
      <w:marTop w:val="0"/>
      <w:marBottom w:val="0"/>
      <w:divBdr>
        <w:top w:val="none" w:sz="0" w:space="0" w:color="auto"/>
        <w:left w:val="none" w:sz="0" w:space="0" w:color="auto"/>
        <w:bottom w:val="none" w:sz="0" w:space="0" w:color="auto"/>
        <w:right w:val="none" w:sz="0" w:space="0" w:color="auto"/>
      </w:divBdr>
    </w:div>
    <w:div w:id="833960109">
      <w:marLeft w:val="0"/>
      <w:marRight w:val="0"/>
      <w:marTop w:val="0"/>
      <w:marBottom w:val="0"/>
      <w:divBdr>
        <w:top w:val="none" w:sz="0" w:space="0" w:color="auto"/>
        <w:left w:val="none" w:sz="0" w:space="0" w:color="auto"/>
        <w:bottom w:val="none" w:sz="0" w:space="0" w:color="auto"/>
        <w:right w:val="none" w:sz="0" w:space="0" w:color="auto"/>
      </w:divBdr>
    </w:div>
    <w:div w:id="833960110">
      <w:marLeft w:val="0"/>
      <w:marRight w:val="0"/>
      <w:marTop w:val="0"/>
      <w:marBottom w:val="0"/>
      <w:divBdr>
        <w:top w:val="none" w:sz="0" w:space="0" w:color="auto"/>
        <w:left w:val="none" w:sz="0" w:space="0" w:color="auto"/>
        <w:bottom w:val="none" w:sz="0" w:space="0" w:color="auto"/>
        <w:right w:val="none" w:sz="0" w:space="0" w:color="auto"/>
      </w:divBdr>
    </w:div>
    <w:div w:id="833960111">
      <w:marLeft w:val="0"/>
      <w:marRight w:val="0"/>
      <w:marTop w:val="0"/>
      <w:marBottom w:val="0"/>
      <w:divBdr>
        <w:top w:val="none" w:sz="0" w:space="0" w:color="auto"/>
        <w:left w:val="none" w:sz="0" w:space="0" w:color="auto"/>
        <w:bottom w:val="none" w:sz="0" w:space="0" w:color="auto"/>
        <w:right w:val="none" w:sz="0" w:space="0" w:color="auto"/>
      </w:divBdr>
    </w:div>
    <w:div w:id="833960112">
      <w:marLeft w:val="0"/>
      <w:marRight w:val="0"/>
      <w:marTop w:val="0"/>
      <w:marBottom w:val="0"/>
      <w:divBdr>
        <w:top w:val="none" w:sz="0" w:space="0" w:color="auto"/>
        <w:left w:val="none" w:sz="0" w:space="0" w:color="auto"/>
        <w:bottom w:val="none" w:sz="0" w:space="0" w:color="auto"/>
        <w:right w:val="none" w:sz="0" w:space="0" w:color="auto"/>
      </w:divBdr>
    </w:div>
    <w:div w:id="833960113">
      <w:marLeft w:val="0"/>
      <w:marRight w:val="0"/>
      <w:marTop w:val="0"/>
      <w:marBottom w:val="0"/>
      <w:divBdr>
        <w:top w:val="none" w:sz="0" w:space="0" w:color="auto"/>
        <w:left w:val="none" w:sz="0" w:space="0" w:color="auto"/>
        <w:bottom w:val="none" w:sz="0" w:space="0" w:color="auto"/>
        <w:right w:val="none" w:sz="0" w:space="0" w:color="auto"/>
      </w:divBdr>
    </w:div>
    <w:div w:id="833960114">
      <w:marLeft w:val="0"/>
      <w:marRight w:val="0"/>
      <w:marTop w:val="0"/>
      <w:marBottom w:val="0"/>
      <w:divBdr>
        <w:top w:val="none" w:sz="0" w:space="0" w:color="auto"/>
        <w:left w:val="none" w:sz="0" w:space="0" w:color="auto"/>
        <w:bottom w:val="none" w:sz="0" w:space="0" w:color="auto"/>
        <w:right w:val="none" w:sz="0" w:space="0" w:color="auto"/>
      </w:divBdr>
    </w:div>
    <w:div w:id="833960115">
      <w:marLeft w:val="0"/>
      <w:marRight w:val="0"/>
      <w:marTop w:val="0"/>
      <w:marBottom w:val="0"/>
      <w:divBdr>
        <w:top w:val="none" w:sz="0" w:space="0" w:color="auto"/>
        <w:left w:val="none" w:sz="0" w:space="0" w:color="auto"/>
        <w:bottom w:val="none" w:sz="0" w:space="0" w:color="auto"/>
        <w:right w:val="none" w:sz="0" w:space="0" w:color="auto"/>
      </w:divBdr>
    </w:div>
    <w:div w:id="833960116">
      <w:marLeft w:val="0"/>
      <w:marRight w:val="0"/>
      <w:marTop w:val="0"/>
      <w:marBottom w:val="0"/>
      <w:divBdr>
        <w:top w:val="none" w:sz="0" w:space="0" w:color="auto"/>
        <w:left w:val="none" w:sz="0" w:space="0" w:color="auto"/>
        <w:bottom w:val="none" w:sz="0" w:space="0" w:color="auto"/>
        <w:right w:val="none" w:sz="0" w:space="0" w:color="auto"/>
      </w:divBdr>
    </w:div>
    <w:div w:id="833960117">
      <w:marLeft w:val="0"/>
      <w:marRight w:val="0"/>
      <w:marTop w:val="0"/>
      <w:marBottom w:val="0"/>
      <w:divBdr>
        <w:top w:val="none" w:sz="0" w:space="0" w:color="auto"/>
        <w:left w:val="none" w:sz="0" w:space="0" w:color="auto"/>
        <w:bottom w:val="none" w:sz="0" w:space="0" w:color="auto"/>
        <w:right w:val="none" w:sz="0" w:space="0" w:color="auto"/>
      </w:divBdr>
    </w:div>
    <w:div w:id="833960118">
      <w:marLeft w:val="0"/>
      <w:marRight w:val="0"/>
      <w:marTop w:val="0"/>
      <w:marBottom w:val="0"/>
      <w:divBdr>
        <w:top w:val="none" w:sz="0" w:space="0" w:color="auto"/>
        <w:left w:val="none" w:sz="0" w:space="0" w:color="auto"/>
        <w:bottom w:val="none" w:sz="0" w:space="0" w:color="auto"/>
        <w:right w:val="none" w:sz="0" w:space="0" w:color="auto"/>
      </w:divBdr>
    </w:div>
    <w:div w:id="833960119">
      <w:marLeft w:val="0"/>
      <w:marRight w:val="0"/>
      <w:marTop w:val="0"/>
      <w:marBottom w:val="0"/>
      <w:divBdr>
        <w:top w:val="none" w:sz="0" w:space="0" w:color="auto"/>
        <w:left w:val="none" w:sz="0" w:space="0" w:color="auto"/>
        <w:bottom w:val="none" w:sz="0" w:space="0" w:color="auto"/>
        <w:right w:val="none" w:sz="0" w:space="0" w:color="auto"/>
      </w:divBdr>
    </w:div>
    <w:div w:id="833960120">
      <w:marLeft w:val="0"/>
      <w:marRight w:val="0"/>
      <w:marTop w:val="0"/>
      <w:marBottom w:val="0"/>
      <w:divBdr>
        <w:top w:val="none" w:sz="0" w:space="0" w:color="auto"/>
        <w:left w:val="none" w:sz="0" w:space="0" w:color="auto"/>
        <w:bottom w:val="none" w:sz="0" w:space="0" w:color="auto"/>
        <w:right w:val="none" w:sz="0" w:space="0" w:color="auto"/>
      </w:divBdr>
    </w:div>
    <w:div w:id="833960121">
      <w:marLeft w:val="0"/>
      <w:marRight w:val="0"/>
      <w:marTop w:val="0"/>
      <w:marBottom w:val="0"/>
      <w:divBdr>
        <w:top w:val="none" w:sz="0" w:space="0" w:color="auto"/>
        <w:left w:val="none" w:sz="0" w:space="0" w:color="auto"/>
        <w:bottom w:val="none" w:sz="0" w:space="0" w:color="auto"/>
        <w:right w:val="none" w:sz="0" w:space="0" w:color="auto"/>
      </w:divBdr>
    </w:div>
    <w:div w:id="833960122">
      <w:marLeft w:val="0"/>
      <w:marRight w:val="0"/>
      <w:marTop w:val="0"/>
      <w:marBottom w:val="0"/>
      <w:divBdr>
        <w:top w:val="none" w:sz="0" w:space="0" w:color="auto"/>
        <w:left w:val="none" w:sz="0" w:space="0" w:color="auto"/>
        <w:bottom w:val="none" w:sz="0" w:space="0" w:color="auto"/>
        <w:right w:val="none" w:sz="0" w:space="0" w:color="auto"/>
      </w:divBdr>
    </w:div>
    <w:div w:id="833960123">
      <w:marLeft w:val="0"/>
      <w:marRight w:val="0"/>
      <w:marTop w:val="0"/>
      <w:marBottom w:val="0"/>
      <w:divBdr>
        <w:top w:val="none" w:sz="0" w:space="0" w:color="auto"/>
        <w:left w:val="none" w:sz="0" w:space="0" w:color="auto"/>
        <w:bottom w:val="none" w:sz="0" w:space="0" w:color="auto"/>
        <w:right w:val="none" w:sz="0" w:space="0" w:color="auto"/>
      </w:divBdr>
    </w:div>
    <w:div w:id="833960124">
      <w:marLeft w:val="0"/>
      <w:marRight w:val="0"/>
      <w:marTop w:val="0"/>
      <w:marBottom w:val="0"/>
      <w:divBdr>
        <w:top w:val="none" w:sz="0" w:space="0" w:color="auto"/>
        <w:left w:val="none" w:sz="0" w:space="0" w:color="auto"/>
        <w:bottom w:val="none" w:sz="0" w:space="0" w:color="auto"/>
        <w:right w:val="none" w:sz="0" w:space="0" w:color="auto"/>
      </w:divBdr>
    </w:div>
    <w:div w:id="833960125">
      <w:marLeft w:val="0"/>
      <w:marRight w:val="0"/>
      <w:marTop w:val="0"/>
      <w:marBottom w:val="0"/>
      <w:divBdr>
        <w:top w:val="none" w:sz="0" w:space="0" w:color="auto"/>
        <w:left w:val="none" w:sz="0" w:space="0" w:color="auto"/>
        <w:bottom w:val="none" w:sz="0" w:space="0" w:color="auto"/>
        <w:right w:val="none" w:sz="0" w:space="0" w:color="auto"/>
      </w:divBdr>
    </w:div>
    <w:div w:id="833960126">
      <w:marLeft w:val="0"/>
      <w:marRight w:val="0"/>
      <w:marTop w:val="0"/>
      <w:marBottom w:val="0"/>
      <w:divBdr>
        <w:top w:val="none" w:sz="0" w:space="0" w:color="auto"/>
        <w:left w:val="none" w:sz="0" w:space="0" w:color="auto"/>
        <w:bottom w:val="none" w:sz="0" w:space="0" w:color="auto"/>
        <w:right w:val="none" w:sz="0" w:space="0" w:color="auto"/>
      </w:divBdr>
    </w:div>
    <w:div w:id="833960127">
      <w:marLeft w:val="0"/>
      <w:marRight w:val="0"/>
      <w:marTop w:val="0"/>
      <w:marBottom w:val="0"/>
      <w:divBdr>
        <w:top w:val="none" w:sz="0" w:space="0" w:color="auto"/>
        <w:left w:val="none" w:sz="0" w:space="0" w:color="auto"/>
        <w:bottom w:val="none" w:sz="0" w:space="0" w:color="auto"/>
        <w:right w:val="none" w:sz="0" w:space="0" w:color="auto"/>
      </w:divBdr>
    </w:div>
    <w:div w:id="833960128">
      <w:marLeft w:val="0"/>
      <w:marRight w:val="0"/>
      <w:marTop w:val="0"/>
      <w:marBottom w:val="0"/>
      <w:divBdr>
        <w:top w:val="none" w:sz="0" w:space="0" w:color="auto"/>
        <w:left w:val="none" w:sz="0" w:space="0" w:color="auto"/>
        <w:bottom w:val="none" w:sz="0" w:space="0" w:color="auto"/>
        <w:right w:val="none" w:sz="0" w:space="0" w:color="auto"/>
      </w:divBdr>
    </w:div>
    <w:div w:id="833960129">
      <w:marLeft w:val="0"/>
      <w:marRight w:val="0"/>
      <w:marTop w:val="0"/>
      <w:marBottom w:val="0"/>
      <w:divBdr>
        <w:top w:val="none" w:sz="0" w:space="0" w:color="auto"/>
        <w:left w:val="none" w:sz="0" w:space="0" w:color="auto"/>
        <w:bottom w:val="none" w:sz="0" w:space="0" w:color="auto"/>
        <w:right w:val="none" w:sz="0" w:space="0" w:color="auto"/>
      </w:divBdr>
    </w:div>
    <w:div w:id="833960130">
      <w:marLeft w:val="0"/>
      <w:marRight w:val="0"/>
      <w:marTop w:val="0"/>
      <w:marBottom w:val="0"/>
      <w:divBdr>
        <w:top w:val="none" w:sz="0" w:space="0" w:color="auto"/>
        <w:left w:val="none" w:sz="0" w:space="0" w:color="auto"/>
        <w:bottom w:val="none" w:sz="0" w:space="0" w:color="auto"/>
        <w:right w:val="none" w:sz="0" w:space="0" w:color="auto"/>
      </w:divBdr>
    </w:div>
    <w:div w:id="833960131">
      <w:marLeft w:val="0"/>
      <w:marRight w:val="0"/>
      <w:marTop w:val="0"/>
      <w:marBottom w:val="0"/>
      <w:divBdr>
        <w:top w:val="none" w:sz="0" w:space="0" w:color="auto"/>
        <w:left w:val="none" w:sz="0" w:space="0" w:color="auto"/>
        <w:bottom w:val="none" w:sz="0" w:space="0" w:color="auto"/>
        <w:right w:val="none" w:sz="0" w:space="0" w:color="auto"/>
      </w:divBdr>
    </w:div>
    <w:div w:id="833960132">
      <w:marLeft w:val="0"/>
      <w:marRight w:val="0"/>
      <w:marTop w:val="0"/>
      <w:marBottom w:val="0"/>
      <w:divBdr>
        <w:top w:val="none" w:sz="0" w:space="0" w:color="auto"/>
        <w:left w:val="none" w:sz="0" w:space="0" w:color="auto"/>
        <w:bottom w:val="none" w:sz="0" w:space="0" w:color="auto"/>
        <w:right w:val="none" w:sz="0" w:space="0" w:color="auto"/>
      </w:divBdr>
    </w:div>
    <w:div w:id="833960133">
      <w:marLeft w:val="0"/>
      <w:marRight w:val="0"/>
      <w:marTop w:val="0"/>
      <w:marBottom w:val="0"/>
      <w:divBdr>
        <w:top w:val="none" w:sz="0" w:space="0" w:color="auto"/>
        <w:left w:val="none" w:sz="0" w:space="0" w:color="auto"/>
        <w:bottom w:val="none" w:sz="0" w:space="0" w:color="auto"/>
        <w:right w:val="none" w:sz="0" w:space="0" w:color="auto"/>
      </w:divBdr>
    </w:div>
    <w:div w:id="833960134">
      <w:marLeft w:val="0"/>
      <w:marRight w:val="0"/>
      <w:marTop w:val="0"/>
      <w:marBottom w:val="0"/>
      <w:divBdr>
        <w:top w:val="none" w:sz="0" w:space="0" w:color="auto"/>
        <w:left w:val="none" w:sz="0" w:space="0" w:color="auto"/>
        <w:bottom w:val="none" w:sz="0" w:space="0" w:color="auto"/>
        <w:right w:val="none" w:sz="0" w:space="0" w:color="auto"/>
      </w:divBdr>
    </w:div>
    <w:div w:id="833960135">
      <w:marLeft w:val="0"/>
      <w:marRight w:val="0"/>
      <w:marTop w:val="0"/>
      <w:marBottom w:val="0"/>
      <w:divBdr>
        <w:top w:val="none" w:sz="0" w:space="0" w:color="auto"/>
        <w:left w:val="none" w:sz="0" w:space="0" w:color="auto"/>
        <w:bottom w:val="none" w:sz="0" w:space="0" w:color="auto"/>
        <w:right w:val="none" w:sz="0" w:space="0" w:color="auto"/>
      </w:divBdr>
    </w:div>
    <w:div w:id="833960136">
      <w:marLeft w:val="0"/>
      <w:marRight w:val="0"/>
      <w:marTop w:val="0"/>
      <w:marBottom w:val="0"/>
      <w:divBdr>
        <w:top w:val="none" w:sz="0" w:space="0" w:color="auto"/>
        <w:left w:val="none" w:sz="0" w:space="0" w:color="auto"/>
        <w:bottom w:val="none" w:sz="0" w:space="0" w:color="auto"/>
        <w:right w:val="none" w:sz="0" w:space="0" w:color="auto"/>
      </w:divBdr>
    </w:div>
    <w:div w:id="833960137">
      <w:marLeft w:val="0"/>
      <w:marRight w:val="0"/>
      <w:marTop w:val="0"/>
      <w:marBottom w:val="0"/>
      <w:divBdr>
        <w:top w:val="none" w:sz="0" w:space="0" w:color="auto"/>
        <w:left w:val="none" w:sz="0" w:space="0" w:color="auto"/>
        <w:bottom w:val="none" w:sz="0" w:space="0" w:color="auto"/>
        <w:right w:val="none" w:sz="0" w:space="0" w:color="auto"/>
      </w:divBdr>
    </w:div>
    <w:div w:id="833960138">
      <w:marLeft w:val="0"/>
      <w:marRight w:val="0"/>
      <w:marTop w:val="0"/>
      <w:marBottom w:val="0"/>
      <w:divBdr>
        <w:top w:val="none" w:sz="0" w:space="0" w:color="auto"/>
        <w:left w:val="none" w:sz="0" w:space="0" w:color="auto"/>
        <w:bottom w:val="none" w:sz="0" w:space="0" w:color="auto"/>
        <w:right w:val="none" w:sz="0" w:space="0" w:color="auto"/>
      </w:divBdr>
    </w:div>
    <w:div w:id="833960139">
      <w:marLeft w:val="0"/>
      <w:marRight w:val="0"/>
      <w:marTop w:val="0"/>
      <w:marBottom w:val="0"/>
      <w:divBdr>
        <w:top w:val="none" w:sz="0" w:space="0" w:color="auto"/>
        <w:left w:val="none" w:sz="0" w:space="0" w:color="auto"/>
        <w:bottom w:val="none" w:sz="0" w:space="0" w:color="auto"/>
        <w:right w:val="none" w:sz="0" w:space="0" w:color="auto"/>
      </w:divBdr>
    </w:div>
    <w:div w:id="833960140">
      <w:marLeft w:val="0"/>
      <w:marRight w:val="0"/>
      <w:marTop w:val="0"/>
      <w:marBottom w:val="0"/>
      <w:divBdr>
        <w:top w:val="none" w:sz="0" w:space="0" w:color="auto"/>
        <w:left w:val="none" w:sz="0" w:space="0" w:color="auto"/>
        <w:bottom w:val="none" w:sz="0" w:space="0" w:color="auto"/>
        <w:right w:val="none" w:sz="0" w:space="0" w:color="auto"/>
      </w:divBdr>
    </w:div>
    <w:div w:id="833960141">
      <w:marLeft w:val="0"/>
      <w:marRight w:val="0"/>
      <w:marTop w:val="0"/>
      <w:marBottom w:val="0"/>
      <w:divBdr>
        <w:top w:val="none" w:sz="0" w:space="0" w:color="auto"/>
        <w:left w:val="none" w:sz="0" w:space="0" w:color="auto"/>
        <w:bottom w:val="none" w:sz="0" w:space="0" w:color="auto"/>
        <w:right w:val="none" w:sz="0" w:space="0" w:color="auto"/>
      </w:divBdr>
    </w:div>
    <w:div w:id="833960142">
      <w:marLeft w:val="0"/>
      <w:marRight w:val="0"/>
      <w:marTop w:val="0"/>
      <w:marBottom w:val="0"/>
      <w:divBdr>
        <w:top w:val="none" w:sz="0" w:space="0" w:color="auto"/>
        <w:left w:val="none" w:sz="0" w:space="0" w:color="auto"/>
        <w:bottom w:val="none" w:sz="0" w:space="0" w:color="auto"/>
        <w:right w:val="none" w:sz="0" w:space="0" w:color="auto"/>
      </w:divBdr>
    </w:div>
    <w:div w:id="833960143">
      <w:marLeft w:val="0"/>
      <w:marRight w:val="0"/>
      <w:marTop w:val="0"/>
      <w:marBottom w:val="0"/>
      <w:divBdr>
        <w:top w:val="none" w:sz="0" w:space="0" w:color="auto"/>
        <w:left w:val="none" w:sz="0" w:space="0" w:color="auto"/>
        <w:bottom w:val="none" w:sz="0" w:space="0" w:color="auto"/>
        <w:right w:val="none" w:sz="0" w:space="0" w:color="auto"/>
      </w:divBdr>
    </w:div>
    <w:div w:id="833960144">
      <w:marLeft w:val="0"/>
      <w:marRight w:val="0"/>
      <w:marTop w:val="0"/>
      <w:marBottom w:val="0"/>
      <w:divBdr>
        <w:top w:val="none" w:sz="0" w:space="0" w:color="auto"/>
        <w:left w:val="none" w:sz="0" w:space="0" w:color="auto"/>
        <w:bottom w:val="none" w:sz="0" w:space="0" w:color="auto"/>
        <w:right w:val="none" w:sz="0" w:space="0" w:color="auto"/>
      </w:divBdr>
    </w:div>
    <w:div w:id="833960145">
      <w:marLeft w:val="0"/>
      <w:marRight w:val="0"/>
      <w:marTop w:val="0"/>
      <w:marBottom w:val="0"/>
      <w:divBdr>
        <w:top w:val="none" w:sz="0" w:space="0" w:color="auto"/>
        <w:left w:val="none" w:sz="0" w:space="0" w:color="auto"/>
        <w:bottom w:val="none" w:sz="0" w:space="0" w:color="auto"/>
        <w:right w:val="none" w:sz="0" w:space="0" w:color="auto"/>
      </w:divBdr>
    </w:div>
    <w:div w:id="833960146">
      <w:marLeft w:val="0"/>
      <w:marRight w:val="0"/>
      <w:marTop w:val="0"/>
      <w:marBottom w:val="0"/>
      <w:divBdr>
        <w:top w:val="none" w:sz="0" w:space="0" w:color="auto"/>
        <w:left w:val="none" w:sz="0" w:space="0" w:color="auto"/>
        <w:bottom w:val="none" w:sz="0" w:space="0" w:color="auto"/>
        <w:right w:val="none" w:sz="0" w:space="0" w:color="auto"/>
      </w:divBdr>
    </w:div>
    <w:div w:id="833960147">
      <w:marLeft w:val="0"/>
      <w:marRight w:val="0"/>
      <w:marTop w:val="0"/>
      <w:marBottom w:val="0"/>
      <w:divBdr>
        <w:top w:val="none" w:sz="0" w:space="0" w:color="auto"/>
        <w:left w:val="none" w:sz="0" w:space="0" w:color="auto"/>
        <w:bottom w:val="none" w:sz="0" w:space="0" w:color="auto"/>
        <w:right w:val="none" w:sz="0" w:space="0" w:color="auto"/>
      </w:divBdr>
    </w:div>
    <w:div w:id="833960148">
      <w:marLeft w:val="0"/>
      <w:marRight w:val="0"/>
      <w:marTop w:val="0"/>
      <w:marBottom w:val="0"/>
      <w:divBdr>
        <w:top w:val="none" w:sz="0" w:space="0" w:color="auto"/>
        <w:left w:val="none" w:sz="0" w:space="0" w:color="auto"/>
        <w:bottom w:val="none" w:sz="0" w:space="0" w:color="auto"/>
        <w:right w:val="none" w:sz="0" w:space="0" w:color="auto"/>
      </w:divBdr>
    </w:div>
    <w:div w:id="833960149">
      <w:marLeft w:val="0"/>
      <w:marRight w:val="0"/>
      <w:marTop w:val="0"/>
      <w:marBottom w:val="0"/>
      <w:divBdr>
        <w:top w:val="none" w:sz="0" w:space="0" w:color="auto"/>
        <w:left w:val="none" w:sz="0" w:space="0" w:color="auto"/>
        <w:bottom w:val="none" w:sz="0" w:space="0" w:color="auto"/>
        <w:right w:val="none" w:sz="0" w:space="0" w:color="auto"/>
      </w:divBdr>
    </w:div>
    <w:div w:id="833960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nafedushko@gmail.com" TargetMode="External"/><Relationship Id="rId3" Type="http://schemas.openxmlformats.org/officeDocument/2006/relationships/settings" Target="settings.xml"/><Relationship Id="rId7" Type="http://schemas.openxmlformats.org/officeDocument/2006/relationships/hyperlink" Target="mailto:eko-zoo@online.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b.mdpu.org.ua/kafedra-ekologiyi-ta-zoologiyi/sklad-ekologiyi-ta-zoologiyi/haliman-igor-oleksijovych/" TargetMode="External"/><Relationship Id="rId11" Type="http://schemas.openxmlformats.org/officeDocument/2006/relationships/theme" Target="theme/theme1.xml"/><Relationship Id="rId5" Type="http://schemas.openxmlformats.org/officeDocument/2006/relationships/hyperlink" Target="https://hb.mdpu.org.ua/kafedra-botaniky-i-sadovo-parkovogo-gospodarstva/sklad-kafedry-botaniky-i-sadovo-parkovogo-gospodarstva/maltseva-iryna-andriyivn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fn.mdpu.org.ua/course/view.php?id=4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2676</Words>
  <Characters>15256</Characters>
  <Application>Microsoft Office Word</Application>
  <DocSecurity>0</DocSecurity>
  <Lines>127</Lines>
  <Paragraphs>35</Paragraphs>
  <ScaleCrop>false</ScaleCrop>
  <Company>MICROSOFT</Company>
  <LinksUpToDate>false</LinksUpToDate>
  <CharactersWithSpaces>17897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Yaroslav</dc:creator>
  <cp:lastModifiedBy>Пользователь Windows</cp:lastModifiedBy>
  <cp:revision>2</cp:revision>
  <cp:lastPrinted>2019-09-08T11:00:00Z</cp:lastPrinted>
  <dcterms:created xsi:type="dcterms:W3CDTF">2021-10-25T04:31:00Z</dcterms:created>
  <dcterms:modified xsi:type="dcterms:W3CDTF">2021-10-25T04:31:00Z</dcterms:modified>
</cp:coreProperties>
</file>