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D769" w14:textId="77777777" w:rsidR="00371085" w:rsidRPr="001C71C5" w:rsidRDefault="00371085" w:rsidP="006E500A">
      <w:pPr>
        <w:shd w:val="clear" w:color="auto" w:fill="FFFFFF"/>
        <w:jc w:val="center"/>
        <w:rPr>
          <w:b/>
          <w:color w:val="000000"/>
          <w:sz w:val="20"/>
          <w:szCs w:val="20"/>
        </w:rPr>
      </w:pPr>
      <w:r w:rsidRPr="001C71C5">
        <w:rPr>
          <w:b/>
          <w:color w:val="000000"/>
          <w:sz w:val="28"/>
          <w:szCs w:val="28"/>
          <w:lang w:val="uk-UA"/>
        </w:rPr>
        <w:t>Мелітопольський державний педагогічний університет</w:t>
      </w:r>
    </w:p>
    <w:p w14:paraId="2E0189CC" w14:textId="77777777" w:rsidR="00371085" w:rsidRPr="001C71C5" w:rsidRDefault="00371085" w:rsidP="006E500A">
      <w:pPr>
        <w:shd w:val="clear" w:color="auto" w:fill="FFFFFF"/>
        <w:jc w:val="center"/>
        <w:rPr>
          <w:b/>
          <w:color w:val="000000"/>
          <w:sz w:val="20"/>
          <w:szCs w:val="20"/>
        </w:rPr>
      </w:pPr>
      <w:r w:rsidRPr="001C71C5">
        <w:rPr>
          <w:b/>
          <w:color w:val="000000"/>
          <w:sz w:val="28"/>
          <w:szCs w:val="28"/>
          <w:lang w:val="uk-UA"/>
        </w:rPr>
        <w:t>імені Богдана Хмельницького</w:t>
      </w:r>
    </w:p>
    <w:p w14:paraId="0C1028DC" w14:textId="77777777" w:rsidR="00371085" w:rsidRPr="00B92F8F" w:rsidRDefault="00371085" w:rsidP="006E500A">
      <w:pPr>
        <w:shd w:val="clear" w:color="auto" w:fill="FFFFFF"/>
        <w:rPr>
          <w:color w:val="000000"/>
          <w:sz w:val="20"/>
          <w:szCs w:val="20"/>
        </w:rPr>
      </w:pPr>
      <w:r w:rsidRPr="00B92F8F">
        <w:rPr>
          <w:color w:val="000000"/>
          <w:sz w:val="28"/>
          <w:szCs w:val="28"/>
          <w:lang w:val="uk-UA"/>
        </w:rPr>
        <w:t> </w:t>
      </w:r>
    </w:p>
    <w:p w14:paraId="62FC39EA" w14:textId="3C3CBDDF" w:rsidR="00437B33" w:rsidRPr="00C94A4C" w:rsidRDefault="00C94A4C" w:rsidP="00437B33">
      <w:pPr>
        <w:shd w:val="clear" w:color="auto" w:fill="FFFFFF"/>
        <w:jc w:val="center"/>
        <w:rPr>
          <w:b/>
          <w:color w:val="000000"/>
          <w:sz w:val="20"/>
          <w:szCs w:val="20"/>
        </w:rPr>
      </w:pPr>
      <w:r w:rsidRPr="00C94A4C">
        <w:rPr>
          <w:b/>
          <w:color w:val="000000"/>
          <w:sz w:val="28"/>
          <w:szCs w:val="28"/>
          <w:lang w:val="uk-UA"/>
        </w:rPr>
        <w:t>Хіміко-біологічний факул</w:t>
      </w:r>
      <w:r w:rsidR="00437B33" w:rsidRPr="00C94A4C">
        <w:rPr>
          <w:b/>
          <w:color w:val="000000"/>
          <w:sz w:val="28"/>
          <w:szCs w:val="28"/>
          <w:lang w:val="uk-UA"/>
        </w:rPr>
        <w:t>ьтет</w:t>
      </w:r>
    </w:p>
    <w:p w14:paraId="0146B67B" w14:textId="77777777" w:rsidR="00437B33" w:rsidRPr="00B92F8F" w:rsidRDefault="00437B33" w:rsidP="00437B33">
      <w:pPr>
        <w:shd w:val="clear" w:color="auto" w:fill="FFFFFF"/>
        <w:rPr>
          <w:color w:val="000000"/>
          <w:sz w:val="20"/>
          <w:szCs w:val="20"/>
        </w:rPr>
      </w:pPr>
      <w:r w:rsidRPr="00B92F8F">
        <w:rPr>
          <w:color w:val="000000"/>
          <w:sz w:val="28"/>
          <w:szCs w:val="28"/>
          <w:lang w:val="uk-UA"/>
        </w:rPr>
        <w:t> </w:t>
      </w:r>
    </w:p>
    <w:p w14:paraId="10D33273" w14:textId="77777777" w:rsidR="00437B33" w:rsidRPr="00B92F8F" w:rsidRDefault="00437B33" w:rsidP="00437B33">
      <w:pPr>
        <w:shd w:val="clear" w:color="auto" w:fill="FFFFFF"/>
        <w:jc w:val="center"/>
        <w:rPr>
          <w:color w:val="000000"/>
          <w:sz w:val="20"/>
          <w:szCs w:val="20"/>
        </w:rPr>
      </w:pPr>
      <w:r w:rsidRPr="00B92F8F">
        <w:rPr>
          <w:color w:val="000000"/>
          <w:sz w:val="28"/>
          <w:szCs w:val="28"/>
          <w:lang w:val="uk-UA"/>
        </w:rPr>
        <w:t> </w:t>
      </w:r>
    </w:p>
    <w:p w14:paraId="7BB5BF40" w14:textId="77777777" w:rsidR="00C94A4C" w:rsidRPr="001B320C" w:rsidRDefault="00C94A4C" w:rsidP="00C94A4C">
      <w:pPr>
        <w:jc w:val="center"/>
        <w:rPr>
          <w:b/>
          <w:sz w:val="28"/>
          <w:szCs w:val="28"/>
          <w:lang w:val="uk-UA"/>
        </w:rPr>
      </w:pPr>
      <w:r w:rsidRPr="001B320C">
        <w:rPr>
          <w:b/>
          <w:sz w:val="28"/>
          <w:szCs w:val="28"/>
          <w:lang w:val="uk-UA"/>
        </w:rPr>
        <w:t>Кафедра органічної та біологічної хімії</w:t>
      </w:r>
    </w:p>
    <w:p w14:paraId="59518B93" w14:textId="77777777" w:rsidR="00437B33" w:rsidRPr="00B92F8F" w:rsidRDefault="00437B33" w:rsidP="00437B33">
      <w:pPr>
        <w:shd w:val="clear" w:color="auto" w:fill="FFFFFF"/>
        <w:rPr>
          <w:color w:val="000000"/>
          <w:sz w:val="20"/>
          <w:szCs w:val="20"/>
        </w:rPr>
      </w:pPr>
      <w:r w:rsidRPr="00B92F8F">
        <w:rPr>
          <w:color w:val="000000"/>
          <w:sz w:val="28"/>
          <w:szCs w:val="28"/>
          <w:lang w:val="uk-UA"/>
        </w:rPr>
        <w:t> </w:t>
      </w:r>
    </w:p>
    <w:p w14:paraId="28646B72" w14:textId="77777777" w:rsidR="00371085" w:rsidRDefault="00371085" w:rsidP="006E500A">
      <w:pPr>
        <w:shd w:val="clear" w:color="auto" w:fill="FFFFFF"/>
        <w:rPr>
          <w:color w:val="000000"/>
          <w:sz w:val="20"/>
          <w:szCs w:val="20"/>
        </w:rPr>
      </w:pPr>
    </w:p>
    <w:p w14:paraId="2F7AB8E6" w14:textId="77777777" w:rsidR="002B33E4" w:rsidRDefault="00486AB5" w:rsidP="00486AB5">
      <w:pPr>
        <w:shd w:val="clear" w:color="auto" w:fill="FFFFFF"/>
        <w:jc w:val="right"/>
        <w:rPr>
          <w:sz w:val="28"/>
          <w:szCs w:val="28"/>
          <w:lang w:val="uk-UA"/>
        </w:rPr>
      </w:pPr>
      <w:r w:rsidRPr="00250280">
        <w:rPr>
          <w:sz w:val="28"/>
          <w:szCs w:val="28"/>
          <w:lang w:val="uk-UA"/>
        </w:rPr>
        <w:t>ЗАТВЕРДЖЕНО НА ЗАСІДАННІ КАФЕДРИ</w:t>
      </w:r>
      <w:r w:rsidR="00F71A9B">
        <w:rPr>
          <w:sz w:val="28"/>
          <w:szCs w:val="28"/>
          <w:lang w:val="uk-UA"/>
        </w:rPr>
        <w:t xml:space="preserve"> </w:t>
      </w:r>
    </w:p>
    <w:p w14:paraId="397314F6" w14:textId="77777777" w:rsidR="00C94A4C" w:rsidRPr="00313E80" w:rsidRDefault="00C94A4C" w:rsidP="00C94A4C">
      <w:pPr>
        <w:jc w:val="right"/>
        <w:rPr>
          <w:sz w:val="28"/>
          <w:szCs w:val="28"/>
          <w:lang w:val="uk-UA"/>
        </w:rPr>
      </w:pPr>
      <w:r w:rsidRPr="00313E80">
        <w:rPr>
          <w:sz w:val="28"/>
          <w:szCs w:val="28"/>
          <w:lang w:val="uk-UA"/>
        </w:rPr>
        <w:t xml:space="preserve">Завідувач кафедри  </w:t>
      </w:r>
    </w:p>
    <w:p w14:paraId="12142A25" w14:textId="1AAD0476" w:rsidR="00486AB5" w:rsidRPr="00B92F8F" w:rsidRDefault="00486AB5" w:rsidP="00486AB5">
      <w:pPr>
        <w:shd w:val="clear" w:color="auto" w:fill="FFFFFF"/>
        <w:jc w:val="right"/>
        <w:rPr>
          <w:color w:val="000000"/>
          <w:sz w:val="20"/>
          <w:szCs w:val="20"/>
        </w:rPr>
      </w:pPr>
      <w:r w:rsidRPr="00250280">
        <w:rPr>
          <w:sz w:val="28"/>
          <w:szCs w:val="28"/>
          <w:lang w:val="uk-UA"/>
        </w:rPr>
        <w:t>_______________ /_</w:t>
      </w:r>
      <w:r w:rsidR="00C94A4C" w:rsidRPr="00C94A4C">
        <w:rPr>
          <w:sz w:val="28"/>
          <w:szCs w:val="28"/>
          <w:lang w:val="uk-UA"/>
        </w:rPr>
        <w:t xml:space="preserve"> </w:t>
      </w:r>
      <w:proofErr w:type="spellStart"/>
      <w:r w:rsidR="00C94A4C" w:rsidRPr="00C94A4C">
        <w:rPr>
          <w:sz w:val="28"/>
          <w:szCs w:val="28"/>
          <w:u w:val="single"/>
          <w:lang w:val="uk-UA"/>
        </w:rPr>
        <w:t>Дюжикова</w:t>
      </w:r>
      <w:proofErr w:type="spellEnd"/>
      <w:r w:rsidR="00C94A4C" w:rsidRPr="00C94A4C">
        <w:rPr>
          <w:sz w:val="28"/>
          <w:szCs w:val="28"/>
          <w:u w:val="single"/>
          <w:lang w:val="uk-UA"/>
        </w:rPr>
        <w:t xml:space="preserve"> Т.М</w:t>
      </w:r>
      <w:r w:rsidR="00C94A4C" w:rsidRPr="00250280">
        <w:rPr>
          <w:sz w:val="28"/>
          <w:szCs w:val="28"/>
          <w:lang w:val="uk-UA"/>
        </w:rPr>
        <w:t xml:space="preserve"> </w:t>
      </w:r>
      <w:r w:rsidRPr="00250280">
        <w:rPr>
          <w:sz w:val="28"/>
          <w:szCs w:val="28"/>
          <w:lang w:val="uk-UA"/>
        </w:rPr>
        <w:t xml:space="preserve">                                                                                   (протокол №__</w:t>
      </w:r>
      <w:r w:rsidR="00452FC9" w:rsidRPr="00452FC9">
        <w:rPr>
          <w:sz w:val="28"/>
          <w:szCs w:val="28"/>
          <w:u w:val="single"/>
          <w:lang w:val="uk-UA"/>
        </w:rPr>
        <w:t>2</w:t>
      </w:r>
      <w:r w:rsidRPr="00452FC9">
        <w:rPr>
          <w:sz w:val="28"/>
          <w:szCs w:val="28"/>
          <w:u w:val="single"/>
          <w:lang w:val="uk-UA"/>
        </w:rPr>
        <w:t>_</w:t>
      </w:r>
      <w:r w:rsidRPr="00250280">
        <w:rPr>
          <w:sz w:val="28"/>
          <w:szCs w:val="28"/>
          <w:lang w:val="uk-UA"/>
        </w:rPr>
        <w:t>____ від ___</w:t>
      </w:r>
      <w:r w:rsidR="00452FC9" w:rsidRPr="00452FC9">
        <w:rPr>
          <w:sz w:val="28"/>
          <w:szCs w:val="28"/>
          <w:u w:val="single"/>
          <w:lang w:val="uk-UA"/>
        </w:rPr>
        <w:t>07 вересня</w:t>
      </w:r>
      <w:r w:rsidRPr="00250280">
        <w:rPr>
          <w:sz w:val="28"/>
          <w:szCs w:val="28"/>
          <w:lang w:val="uk-UA"/>
        </w:rPr>
        <w:t>_ 20</w:t>
      </w:r>
      <w:r w:rsidR="00C94A4C">
        <w:rPr>
          <w:sz w:val="28"/>
          <w:szCs w:val="28"/>
          <w:lang w:val="uk-UA"/>
        </w:rPr>
        <w:t>20</w:t>
      </w:r>
      <w:r w:rsidRPr="00250280">
        <w:rPr>
          <w:sz w:val="28"/>
          <w:szCs w:val="28"/>
          <w:lang w:val="uk-UA"/>
        </w:rPr>
        <w:t xml:space="preserve"> р.     </w:t>
      </w:r>
      <w:r w:rsidRPr="00B92F8F">
        <w:rPr>
          <w:sz w:val="28"/>
          <w:szCs w:val="28"/>
          <w:lang w:val="uk-UA"/>
        </w:rPr>
        <w:t> </w:t>
      </w:r>
    </w:p>
    <w:p w14:paraId="2AA19812" w14:textId="77777777" w:rsidR="00371085" w:rsidRPr="00B92F8F" w:rsidRDefault="00371085" w:rsidP="006E500A">
      <w:pPr>
        <w:shd w:val="clear" w:color="auto" w:fill="FFFFFF"/>
        <w:rPr>
          <w:color w:val="000000"/>
          <w:sz w:val="20"/>
          <w:szCs w:val="20"/>
        </w:rPr>
      </w:pPr>
      <w:r w:rsidRPr="00B92F8F">
        <w:rPr>
          <w:color w:val="000000"/>
          <w:sz w:val="28"/>
          <w:szCs w:val="28"/>
          <w:lang w:val="uk-UA"/>
        </w:rPr>
        <w:t> </w:t>
      </w:r>
    </w:p>
    <w:p w14:paraId="1453C116" w14:textId="77777777" w:rsidR="00371085" w:rsidRPr="00B92F8F" w:rsidRDefault="00371085" w:rsidP="00931402"/>
    <w:p w14:paraId="6C231499" w14:textId="77777777" w:rsidR="00371085" w:rsidRPr="00A27E15" w:rsidRDefault="00371085" w:rsidP="00931402">
      <w:pPr>
        <w:pStyle w:val="2"/>
        <w:shd w:val="clear" w:color="auto" w:fill="FFFFFF"/>
        <w:jc w:val="center"/>
        <w:rPr>
          <w:rFonts w:ascii="Times New Roman" w:hAnsi="Times New Roman"/>
          <w:i w:val="0"/>
          <w:iCs w:val="0"/>
          <w:lang w:val="uk-UA"/>
        </w:rPr>
      </w:pPr>
      <w:r w:rsidRPr="00B92F8F">
        <w:rPr>
          <w:rFonts w:ascii="Times New Roman" w:hAnsi="Times New Roman"/>
          <w:i w:val="0"/>
          <w:iCs w:val="0"/>
          <w:lang w:val="uk-UA"/>
        </w:rPr>
        <w:t xml:space="preserve">РОБОЧА </w:t>
      </w:r>
      <w:r w:rsidR="002D7CFF">
        <w:rPr>
          <w:rFonts w:ascii="Times New Roman" w:hAnsi="Times New Roman"/>
          <w:i w:val="0"/>
          <w:iCs w:val="0"/>
        </w:rPr>
        <w:t xml:space="preserve">ПРОГРАМА </w:t>
      </w:r>
      <w:r w:rsidR="00A27E15">
        <w:rPr>
          <w:rFonts w:ascii="Times New Roman" w:hAnsi="Times New Roman"/>
          <w:i w:val="0"/>
          <w:iCs w:val="0"/>
          <w:lang w:val="uk-UA"/>
        </w:rPr>
        <w:t>НАВЧАЛЬНОЇ ДИСЦИПЛІНИ</w:t>
      </w:r>
      <w:r w:rsidR="000B6478">
        <w:rPr>
          <w:rFonts w:ascii="Times New Roman" w:hAnsi="Times New Roman"/>
          <w:i w:val="0"/>
          <w:iCs w:val="0"/>
          <w:lang w:val="uk-UA"/>
        </w:rPr>
        <w:t xml:space="preserve"> </w:t>
      </w:r>
    </w:p>
    <w:p w14:paraId="18DA26D9" w14:textId="73964971" w:rsidR="00371085" w:rsidRPr="00B92F8F" w:rsidRDefault="00DD1928" w:rsidP="00DD1928">
      <w:pPr>
        <w:pStyle w:val="4"/>
        <w:jc w:val="center"/>
        <w:rPr>
          <w:bCs w:val="0"/>
          <w:sz w:val="30"/>
          <w:szCs w:val="30"/>
        </w:rPr>
      </w:pPr>
      <w:r w:rsidRPr="00DD1928">
        <w:rPr>
          <w:rFonts w:ascii="Times New Roman" w:hAnsi="Times New Roman"/>
          <w:bCs w:val="0"/>
          <w:u w:val="single"/>
          <w:lang w:val="uk-UA"/>
        </w:rPr>
        <w:t xml:space="preserve">ХІМІЯ </w:t>
      </w:r>
      <w:r>
        <w:rPr>
          <w:rFonts w:ascii="Times New Roman" w:hAnsi="Times New Roman"/>
          <w:bCs w:val="0"/>
          <w:u w:val="single"/>
          <w:lang w:val="uk-UA"/>
        </w:rPr>
        <w:t>БІОЛОГІЧНО АКТИВНИХ СПОЛУК</w:t>
      </w:r>
    </w:p>
    <w:p w14:paraId="041110A7" w14:textId="77777777" w:rsidR="00371085" w:rsidRPr="00B92F8F" w:rsidRDefault="00371085" w:rsidP="00931402">
      <w:pPr>
        <w:jc w:val="center"/>
        <w:rPr>
          <w:sz w:val="20"/>
          <w:szCs w:val="20"/>
          <w:lang w:val="uk-UA"/>
        </w:rPr>
      </w:pPr>
      <w:r w:rsidRPr="00B92F8F">
        <w:rPr>
          <w:sz w:val="20"/>
          <w:szCs w:val="20"/>
          <w:lang w:val="uk-UA"/>
        </w:rPr>
        <w:t>(повна</w:t>
      </w:r>
      <w:r w:rsidR="00D7311D" w:rsidRPr="00B92F8F">
        <w:rPr>
          <w:sz w:val="20"/>
          <w:szCs w:val="20"/>
          <w:lang w:val="uk-UA"/>
        </w:rPr>
        <w:t xml:space="preserve"> </w:t>
      </w:r>
      <w:r w:rsidRPr="00B92F8F">
        <w:rPr>
          <w:sz w:val="20"/>
          <w:szCs w:val="20"/>
          <w:lang w:val="uk-UA"/>
        </w:rPr>
        <w:t>назва</w:t>
      </w:r>
      <w:r w:rsidR="00D7311D" w:rsidRPr="00B92F8F">
        <w:rPr>
          <w:sz w:val="20"/>
          <w:szCs w:val="20"/>
          <w:lang w:val="uk-UA"/>
        </w:rPr>
        <w:t xml:space="preserve"> </w:t>
      </w:r>
      <w:r w:rsidRPr="00B92F8F">
        <w:rPr>
          <w:sz w:val="20"/>
          <w:szCs w:val="20"/>
          <w:lang w:val="uk-UA"/>
        </w:rPr>
        <w:t>навчальної</w:t>
      </w:r>
      <w:r w:rsidR="00D7311D" w:rsidRPr="00B92F8F">
        <w:rPr>
          <w:sz w:val="20"/>
          <w:szCs w:val="20"/>
          <w:lang w:val="uk-UA"/>
        </w:rPr>
        <w:t xml:space="preserve"> </w:t>
      </w:r>
      <w:r w:rsidRPr="00B92F8F">
        <w:rPr>
          <w:sz w:val="20"/>
          <w:szCs w:val="20"/>
          <w:lang w:val="uk-UA"/>
        </w:rPr>
        <w:t>дисципліни)</w:t>
      </w:r>
    </w:p>
    <w:p w14:paraId="7F71FB9C" w14:textId="77777777" w:rsidR="00DD1928" w:rsidRDefault="00DD1928" w:rsidP="00567E25">
      <w:pPr>
        <w:jc w:val="center"/>
        <w:rPr>
          <w:sz w:val="26"/>
          <w:szCs w:val="26"/>
          <w:lang w:val="uk-UA"/>
        </w:rPr>
      </w:pPr>
    </w:p>
    <w:p w14:paraId="1DB88487" w14:textId="0E8AD74A" w:rsidR="00567E25" w:rsidRPr="00567E25" w:rsidRDefault="00567E25" w:rsidP="00567E25">
      <w:pPr>
        <w:jc w:val="center"/>
        <w:rPr>
          <w:sz w:val="26"/>
          <w:szCs w:val="26"/>
          <w:lang w:val="uk-UA"/>
        </w:rPr>
      </w:pPr>
      <w:r w:rsidRPr="00567E25">
        <w:rPr>
          <w:sz w:val="26"/>
          <w:szCs w:val="26"/>
          <w:lang w:val="uk-UA"/>
        </w:rPr>
        <w:t>для здобувачів вищої освіти</w:t>
      </w:r>
    </w:p>
    <w:p w14:paraId="4715131B" w14:textId="77777777" w:rsidR="00DD1928" w:rsidRPr="00567E25" w:rsidRDefault="00DD1928" w:rsidP="00931402">
      <w:pPr>
        <w:ind w:firstLine="708"/>
        <w:rPr>
          <w:lang w:val="uk-UA"/>
        </w:rPr>
      </w:pPr>
    </w:p>
    <w:p w14:paraId="65B04F1F" w14:textId="4B0B12B7" w:rsidR="00292530" w:rsidRPr="00C94A4C" w:rsidRDefault="00567E25" w:rsidP="00292530">
      <w:pPr>
        <w:ind w:firstLine="284"/>
        <w:rPr>
          <w:sz w:val="28"/>
          <w:szCs w:val="28"/>
          <w:lang w:val="uk-UA"/>
        </w:rPr>
      </w:pPr>
      <w:r w:rsidRPr="00C94A4C">
        <w:rPr>
          <w:sz w:val="28"/>
          <w:szCs w:val="28"/>
          <w:lang w:val="uk-UA"/>
        </w:rPr>
        <w:t>Рівень</w:t>
      </w:r>
      <w:r w:rsidR="00292530" w:rsidRPr="00C94A4C">
        <w:rPr>
          <w:sz w:val="28"/>
          <w:szCs w:val="28"/>
          <w:lang w:val="uk-UA"/>
        </w:rPr>
        <w:t xml:space="preserve"> вищої </w:t>
      </w:r>
      <w:proofErr w:type="spellStart"/>
      <w:r w:rsidR="00292530" w:rsidRPr="00C94A4C">
        <w:rPr>
          <w:sz w:val="28"/>
          <w:szCs w:val="28"/>
          <w:lang w:val="uk-UA"/>
        </w:rPr>
        <w:t>освіти____</w:t>
      </w:r>
      <w:r w:rsidR="00DD1928">
        <w:rPr>
          <w:sz w:val="28"/>
          <w:szCs w:val="28"/>
          <w:u w:val="single"/>
          <w:lang w:val="uk-UA"/>
        </w:rPr>
        <w:t>третій</w:t>
      </w:r>
      <w:proofErr w:type="spellEnd"/>
      <w:r w:rsidR="00DD1928">
        <w:rPr>
          <w:sz w:val="28"/>
          <w:szCs w:val="28"/>
          <w:u w:val="single"/>
          <w:lang w:val="uk-UA"/>
        </w:rPr>
        <w:t xml:space="preserve"> </w:t>
      </w:r>
      <w:r w:rsidR="00C94A4C" w:rsidRPr="00C94A4C">
        <w:rPr>
          <w:sz w:val="28"/>
          <w:szCs w:val="28"/>
          <w:u w:val="single"/>
          <w:lang w:val="uk-UA"/>
        </w:rPr>
        <w:t xml:space="preserve"> (</w:t>
      </w:r>
      <w:proofErr w:type="spellStart"/>
      <w:r w:rsidR="00DD1928">
        <w:rPr>
          <w:sz w:val="28"/>
          <w:szCs w:val="28"/>
          <w:u w:val="single"/>
          <w:lang w:val="uk-UA"/>
        </w:rPr>
        <w:t>освітньо</w:t>
      </w:r>
      <w:proofErr w:type="spellEnd"/>
      <w:r w:rsidR="00DD1928">
        <w:rPr>
          <w:sz w:val="28"/>
          <w:szCs w:val="28"/>
          <w:u w:val="single"/>
          <w:lang w:val="uk-UA"/>
        </w:rPr>
        <w:t>-науковий</w:t>
      </w:r>
      <w:r w:rsidR="00292530" w:rsidRPr="00C94A4C">
        <w:rPr>
          <w:sz w:val="28"/>
          <w:szCs w:val="28"/>
          <w:lang w:val="uk-UA"/>
        </w:rPr>
        <w:t>______________________</w:t>
      </w:r>
    </w:p>
    <w:p w14:paraId="37D8571E" w14:textId="77777777" w:rsidR="00567E25" w:rsidRPr="00B92F8F" w:rsidRDefault="00292530" w:rsidP="00567E25">
      <w:pPr>
        <w:jc w:val="center"/>
        <w:rPr>
          <w:lang w:val="uk-UA"/>
        </w:rPr>
      </w:pPr>
      <w:r w:rsidRPr="00B92F8F">
        <w:rPr>
          <w:sz w:val="20"/>
          <w:szCs w:val="20"/>
          <w:lang w:val="uk-UA"/>
        </w:rPr>
        <w:t>(</w:t>
      </w:r>
      <w:r w:rsidR="00567E25" w:rsidRPr="00B92F8F">
        <w:rPr>
          <w:lang w:val="uk-UA"/>
        </w:rPr>
        <w:t>перш</w:t>
      </w:r>
      <w:r w:rsidR="00567E25">
        <w:rPr>
          <w:lang w:val="uk-UA"/>
        </w:rPr>
        <w:t>ий (бакалаврський) або другий (магістерський) або</w:t>
      </w:r>
      <w:r w:rsidR="00567E25" w:rsidRPr="00B92F8F">
        <w:rPr>
          <w:lang w:val="uk-UA"/>
        </w:rPr>
        <w:t xml:space="preserve"> третій (</w:t>
      </w:r>
      <w:proofErr w:type="spellStart"/>
      <w:r w:rsidR="00567E25" w:rsidRPr="00B92F8F">
        <w:rPr>
          <w:lang w:val="uk-UA"/>
        </w:rPr>
        <w:t>освітньо</w:t>
      </w:r>
      <w:proofErr w:type="spellEnd"/>
      <w:r w:rsidR="00567E25" w:rsidRPr="00B92F8F">
        <w:rPr>
          <w:lang w:val="uk-UA"/>
        </w:rPr>
        <w:t>-науковий))</w:t>
      </w:r>
    </w:p>
    <w:p w14:paraId="0192E13C" w14:textId="77777777" w:rsidR="00292530" w:rsidRPr="00B92F8F" w:rsidRDefault="00292530" w:rsidP="00292530">
      <w:pPr>
        <w:ind w:left="3540"/>
        <w:rPr>
          <w:sz w:val="20"/>
          <w:szCs w:val="20"/>
          <w:lang w:val="uk-UA"/>
        </w:rPr>
      </w:pPr>
    </w:p>
    <w:p w14:paraId="7AD76B46" w14:textId="2EC47FD7" w:rsidR="00292530" w:rsidRPr="00C94A4C" w:rsidRDefault="00292530" w:rsidP="00292530">
      <w:pPr>
        <w:spacing w:before="240"/>
        <w:ind w:firstLine="284"/>
        <w:rPr>
          <w:b/>
          <w:sz w:val="28"/>
          <w:szCs w:val="28"/>
          <w:lang w:val="uk-UA"/>
        </w:rPr>
      </w:pPr>
      <w:r w:rsidRPr="00C94A4C">
        <w:rPr>
          <w:sz w:val="28"/>
          <w:szCs w:val="28"/>
          <w:lang w:val="uk-UA"/>
        </w:rPr>
        <w:t xml:space="preserve">Галузь знань </w:t>
      </w:r>
      <w:r w:rsidRPr="00C94A4C">
        <w:rPr>
          <w:b/>
          <w:sz w:val="28"/>
          <w:szCs w:val="28"/>
          <w:lang w:val="uk-UA"/>
        </w:rPr>
        <w:t>___</w:t>
      </w:r>
      <w:r w:rsidR="00DD1928">
        <w:rPr>
          <w:sz w:val="28"/>
          <w:szCs w:val="28"/>
          <w:u w:val="single"/>
          <w:lang w:val="uk-UA"/>
        </w:rPr>
        <w:t>09 Біологія</w:t>
      </w:r>
      <w:r w:rsidR="00C94A4C" w:rsidRPr="00C94A4C">
        <w:rPr>
          <w:b/>
          <w:sz w:val="28"/>
          <w:szCs w:val="28"/>
          <w:lang w:val="uk-UA"/>
        </w:rPr>
        <w:t xml:space="preserve"> </w:t>
      </w:r>
      <w:r w:rsidR="00DD1928">
        <w:rPr>
          <w:b/>
          <w:sz w:val="28"/>
          <w:szCs w:val="28"/>
          <w:lang w:val="uk-UA"/>
        </w:rPr>
        <w:t>__________</w:t>
      </w:r>
      <w:r w:rsidRPr="00C94A4C">
        <w:rPr>
          <w:b/>
          <w:sz w:val="28"/>
          <w:szCs w:val="28"/>
          <w:lang w:val="uk-UA"/>
        </w:rPr>
        <w:t>_______________________________</w:t>
      </w:r>
    </w:p>
    <w:p w14:paraId="353B4A47" w14:textId="77777777" w:rsidR="00292530" w:rsidRPr="00B92F8F" w:rsidRDefault="00292530" w:rsidP="00292530">
      <w:pPr>
        <w:ind w:firstLine="284"/>
        <w:jc w:val="center"/>
        <w:rPr>
          <w:sz w:val="20"/>
          <w:szCs w:val="20"/>
          <w:lang w:val="uk-UA"/>
        </w:rPr>
      </w:pPr>
      <w:r w:rsidRPr="00B92F8F">
        <w:rPr>
          <w:sz w:val="20"/>
          <w:szCs w:val="20"/>
          <w:lang w:val="uk-UA"/>
        </w:rPr>
        <w:t>(шифр і назва галузі)</w:t>
      </w:r>
    </w:p>
    <w:p w14:paraId="3E9D4FBF" w14:textId="05791106" w:rsidR="00292530" w:rsidRPr="00C94A4C" w:rsidRDefault="00292530" w:rsidP="00292530">
      <w:pPr>
        <w:spacing w:before="240"/>
        <w:ind w:firstLine="284"/>
        <w:rPr>
          <w:sz w:val="28"/>
          <w:szCs w:val="28"/>
          <w:lang w:val="uk-UA"/>
        </w:rPr>
      </w:pPr>
      <w:r w:rsidRPr="00C94A4C">
        <w:rPr>
          <w:sz w:val="28"/>
          <w:szCs w:val="28"/>
          <w:lang w:val="uk-UA"/>
        </w:rPr>
        <w:t>Спеціальність</w:t>
      </w:r>
      <w:r w:rsidRPr="00C94A4C">
        <w:rPr>
          <w:b/>
          <w:sz w:val="28"/>
          <w:szCs w:val="28"/>
          <w:lang w:val="uk-UA"/>
        </w:rPr>
        <w:t xml:space="preserve"> </w:t>
      </w:r>
      <w:r w:rsidRPr="00C94A4C">
        <w:rPr>
          <w:sz w:val="28"/>
          <w:szCs w:val="28"/>
          <w:lang w:val="uk-UA"/>
        </w:rPr>
        <w:t>__</w:t>
      </w:r>
      <w:r w:rsidR="00DD1928">
        <w:rPr>
          <w:sz w:val="28"/>
          <w:szCs w:val="28"/>
          <w:u w:val="single"/>
          <w:lang w:val="uk-UA"/>
        </w:rPr>
        <w:t>091 Біологія</w:t>
      </w:r>
      <w:r w:rsidRPr="00C94A4C">
        <w:rPr>
          <w:sz w:val="28"/>
          <w:szCs w:val="28"/>
          <w:lang w:val="uk-UA"/>
        </w:rPr>
        <w:t>__________________</w:t>
      </w:r>
    </w:p>
    <w:p w14:paraId="340936F1" w14:textId="77777777" w:rsidR="00292530" w:rsidRPr="00B92F8F" w:rsidRDefault="00292530" w:rsidP="00292530">
      <w:pPr>
        <w:ind w:firstLine="284"/>
        <w:jc w:val="center"/>
        <w:rPr>
          <w:sz w:val="20"/>
          <w:szCs w:val="20"/>
          <w:lang w:val="uk-UA"/>
        </w:rPr>
      </w:pPr>
      <w:r w:rsidRPr="00B92F8F">
        <w:rPr>
          <w:sz w:val="20"/>
          <w:szCs w:val="20"/>
          <w:lang w:val="uk-UA"/>
        </w:rPr>
        <w:t>(шифр і назва спеціальності)</w:t>
      </w:r>
    </w:p>
    <w:p w14:paraId="608D8C3F" w14:textId="77777777" w:rsidR="00292530" w:rsidRPr="00B92F8F" w:rsidRDefault="00292530" w:rsidP="00292530">
      <w:pPr>
        <w:ind w:firstLine="284"/>
        <w:jc w:val="center"/>
        <w:rPr>
          <w:sz w:val="20"/>
          <w:szCs w:val="20"/>
          <w:lang w:val="uk-UA"/>
        </w:rPr>
      </w:pPr>
    </w:p>
    <w:p w14:paraId="314A3EC7" w14:textId="49F3B6BA" w:rsidR="00292530" w:rsidRPr="00C94A4C" w:rsidRDefault="00292530" w:rsidP="00292530">
      <w:pPr>
        <w:ind w:firstLine="284"/>
        <w:rPr>
          <w:sz w:val="28"/>
          <w:szCs w:val="28"/>
          <w:lang w:val="uk-UA"/>
        </w:rPr>
      </w:pPr>
      <w:r w:rsidRPr="00C94A4C">
        <w:rPr>
          <w:sz w:val="28"/>
          <w:szCs w:val="28"/>
          <w:lang w:val="uk-UA"/>
        </w:rPr>
        <w:t>Освітня програма______</w:t>
      </w:r>
      <w:r w:rsidR="00C94A4C" w:rsidRPr="00DD1928">
        <w:rPr>
          <w:sz w:val="28"/>
          <w:szCs w:val="28"/>
          <w:u w:val="single"/>
          <w:lang w:val="uk-UA"/>
        </w:rPr>
        <w:t xml:space="preserve"> </w:t>
      </w:r>
      <w:r w:rsidR="00DD1928" w:rsidRPr="00DD1928">
        <w:rPr>
          <w:sz w:val="28"/>
          <w:szCs w:val="28"/>
          <w:u w:val="single"/>
          <w:lang w:val="uk-UA"/>
        </w:rPr>
        <w:t>Біологія</w:t>
      </w:r>
      <w:r w:rsidRPr="00C94A4C">
        <w:rPr>
          <w:sz w:val="28"/>
          <w:szCs w:val="28"/>
          <w:lang w:val="uk-UA"/>
        </w:rPr>
        <w:t>_______________</w:t>
      </w:r>
    </w:p>
    <w:p w14:paraId="085735BB" w14:textId="77777777" w:rsidR="00292530" w:rsidRPr="00B92F8F" w:rsidRDefault="00292530" w:rsidP="00292530">
      <w:pPr>
        <w:ind w:firstLine="284"/>
        <w:jc w:val="center"/>
        <w:rPr>
          <w:sz w:val="20"/>
          <w:szCs w:val="20"/>
          <w:lang w:val="uk-UA"/>
        </w:rPr>
      </w:pPr>
    </w:p>
    <w:p w14:paraId="14B50DD2" w14:textId="77777777" w:rsidR="00486AB5" w:rsidRDefault="00486AB5" w:rsidP="00B72B59">
      <w:pPr>
        <w:ind w:firstLine="284"/>
        <w:jc w:val="center"/>
        <w:rPr>
          <w:sz w:val="20"/>
          <w:szCs w:val="20"/>
          <w:lang w:val="uk-UA"/>
        </w:rPr>
      </w:pPr>
    </w:p>
    <w:p w14:paraId="00DFDE53" w14:textId="77777777" w:rsidR="00486AB5" w:rsidRPr="00B92F8F" w:rsidRDefault="00486AB5" w:rsidP="00B72B59">
      <w:pPr>
        <w:ind w:firstLine="284"/>
        <w:jc w:val="center"/>
        <w:rPr>
          <w:sz w:val="20"/>
          <w:szCs w:val="20"/>
          <w:lang w:val="uk-UA"/>
        </w:rPr>
      </w:pPr>
    </w:p>
    <w:p w14:paraId="2760D000" w14:textId="77777777" w:rsidR="00371085" w:rsidRPr="00B92F8F" w:rsidRDefault="00371085" w:rsidP="00B72B59">
      <w:pPr>
        <w:shd w:val="clear" w:color="auto" w:fill="FFFFFF"/>
        <w:rPr>
          <w:szCs w:val="28"/>
          <w:lang w:val="uk-UA"/>
        </w:rPr>
      </w:pPr>
    </w:p>
    <w:p w14:paraId="48184C2B" w14:textId="77777777" w:rsidR="00437B33" w:rsidRPr="00B92F8F" w:rsidRDefault="00437B33" w:rsidP="00B72B59">
      <w:pPr>
        <w:shd w:val="clear" w:color="auto" w:fill="FFFFFF"/>
        <w:rPr>
          <w:szCs w:val="28"/>
          <w:lang w:val="uk-UA"/>
        </w:rPr>
      </w:pPr>
    </w:p>
    <w:p w14:paraId="672EED7D" w14:textId="77777777" w:rsidR="00437B33" w:rsidRPr="00B92F8F" w:rsidRDefault="00437B33" w:rsidP="00B72B59">
      <w:pPr>
        <w:shd w:val="clear" w:color="auto" w:fill="FFFFFF"/>
        <w:rPr>
          <w:szCs w:val="28"/>
          <w:lang w:val="uk-UA"/>
        </w:rPr>
      </w:pPr>
    </w:p>
    <w:p w14:paraId="0E59D118" w14:textId="77777777" w:rsidR="00437B33" w:rsidRPr="00B92F8F" w:rsidRDefault="00437B33" w:rsidP="00B72B59">
      <w:pPr>
        <w:shd w:val="clear" w:color="auto" w:fill="FFFFFF"/>
        <w:rPr>
          <w:szCs w:val="28"/>
          <w:lang w:val="uk-UA"/>
        </w:rPr>
      </w:pPr>
    </w:p>
    <w:p w14:paraId="5F89F448" w14:textId="77777777" w:rsidR="00437B33" w:rsidRPr="00B92F8F" w:rsidRDefault="00437B33" w:rsidP="00B72B59">
      <w:pPr>
        <w:shd w:val="clear" w:color="auto" w:fill="FFFFFF"/>
        <w:rPr>
          <w:szCs w:val="28"/>
          <w:lang w:val="uk-UA"/>
        </w:rPr>
      </w:pPr>
    </w:p>
    <w:p w14:paraId="4A6D5123" w14:textId="77777777" w:rsidR="00437B33" w:rsidRPr="00B92F8F" w:rsidRDefault="00437B33" w:rsidP="00B72B59">
      <w:pPr>
        <w:shd w:val="clear" w:color="auto" w:fill="FFFFFF"/>
        <w:rPr>
          <w:szCs w:val="28"/>
          <w:lang w:val="uk-UA"/>
        </w:rPr>
      </w:pPr>
    </w:p>
    <w:p w14:paraId="5ECE8387" w14:textId="77777777" w:rsidR="00437B33" w:rsidRPr="00B92F8F" w:rsidRDefault="00437B33" w:rsidP="00B72B59">
      <w:pPr>
        <w:shd w:val="clear" w:color="auto" w:fill="FFFFFF"/>
        <w:rPr>
          <w:szCs w:val="28"/>
          <w:lang w:val="uk-UA"/>
        </w:rPr>
      </w:pPr>
    </w:p>
    <w:p w14:paraId="3398CDC0" w14:textId="77777777" w:rsidR="00437B33" w:rsidRPr="00B92F8F" w:rsidRDefault="00437B33" w:rsidP="00B72B59">
      <w:pPr>
        <w:shd w:val="clear" w:color="auto" w:fill="FFFFFF"/>
        <w:rPr>
          <w:szCs w:val="28"/>
          <w:lang w:val="uk-UA"/>
        </w:rPr>
      </w:pPr>
    </w:p>
    <w:p w14:paraId="081A1452" w14:textId="77777777" w:rsidR="00437B33" w:rsidRPr="00B92F8F" w:rsidRDefault="00437B33" w:rsidP="00B72B59">
      <w:pPr>
        <w:shd w:val="clear" w:color="auto" w:fill="FFFFFF"/>
        <w:rPr>
          <w:szCs w:val="28"/>
          <w:lang w:val="uk-UA"/>
        </w:rPr>
      </w:pPr>
    </w:p>
    <w:p w14:paraId="6B8A51E6" w14:textId="77777777" w:rsidR="00437B33" w:rsidRPr="00B92F8F" w:rsidRDefault="00437B33" w:rsidP="00B72B59">
      <w:pPr>
        <w:shd w:val="clear" w:color="auto" w:fill="FFFFFF"/>
        <w:rPr>
          <w:color w:val="000000"/>
          <w:sz w:val="20"/>
          <w:szCs w:val="20"/>
        </w:rPr>
      </w:pPr>
    </w:p>
    <w:p w14:paraId="3474C2AA" w14:textId="77777777" w:rsidR="00371085" w:rsidRPr="00B92F8F" w:rsidRDefault="00371085" w:rsidP="00B72B59">
      <w:pPr>
        <w:shd w:val="clear" w:color="auto" w:fill="FFFFFF"/>
        <w:rPr>
          <w:color w:val="000000"/>
          <w:sz w:val="28"/>
          <w:szCs w:val="28"/>
          <w:lang w:val="uk-UA"/>
        </w:rPr>
      </w:pPr>
      <w:r w:rsidRPr="00B92F8F">
        <w:rPr>
          <w:color w:val="000000"/>
          <w:sz w:val="28"/>
          <w:szCs w:val="28"/>
          <w:lang w:val="uk-UA"/>
        </w:rPr>
        <w:t> </w:t>
      </w:r>
    </w:p>
    <w:p w14:paraId="7E5CD2FD" w14:textId="1736BA35" w:rsidR="00371085" w:rsidRDefault="00371085" w:rsidP="00B72B59">
      <w:pPr>
        <w:shd w:val="clear" w:color="auto" w:fill="FFFFFF"/>
        <w:jc w:val="center"/>
        <w:rPr>
          <w:color w:val="000000"/>
          <w:sz w:val="28"/>
          <w:szCs w:val="28"/>
        </w:rPr>
      </w:pPr>
      <w:r w:rsidRPr="00B92F8F">
        <w:rPr>
          <w:color w:val="000000"/>
          <w:sz w:val="28"/>
          <w:szCs w:val="28"/>
          <w:lang w:val="uk-UA"/>
        </w:rPr>
        <w:t>Мелітополь,</w:t>
      </w:r>
      <w:r w:rsidRPr="00B92F8F">
        <w:rPr>
          <w:rStyle w:val="apple-converted-space"/>
          <w:color w:val="000000"/>
          <w:sz w:val="28"/>
          <w:szCs w:val="28"/>
          <w:lang w:val="uk-UA"/>
        </w:rPr>
        <w:t> </w:t>
      </w:r>
      <w:r w:rsidR="00D7311D" w:rsidRPr="00B92F8F">
        <w:rPr>
          <w:color w:val="000000"/>
          <w:sz w:val="28"/>
          <w:szCs w:val="28"/>
        </w:rPr>
        <w:t>20</w:t>
      </w:r>
      <w:r w:rsidR="00373B6C">
        <w:rPr>
          <w:color w:val="000000"/>
          <w:sz w:val="28"/>
          <w:szCs w:val="28"/>
          <w:lang w:val="uk-UA"/>
        </w:rPr>
        <w:t>20</w:t>
      </w:r>
    </w:p>
    <w:p w14:paraId="296978F6" w14:textId="4C25A103" w:rsidR="00C94A4C" w:rsidRDefault="00292530" w:rsidP="00292530">
      <w:pPr>
        <w:spacing w:before="240"/>
        <w:ind w:left="360"/>
        <w:rPr>
          <w:noProof/>
          <w:sz w:val="28"/>
          <w:szCs w:val="28"/>
        </w:rPr>
      </w:pPr>
      <w:r w:rsidRPr="00F71A9B">
        <w:rPr>
          <w:noProof/>
          <w:sz w:val="28"/>
          <w:szCs w:val="28"/>
        </w:rPr>
        <w:t xml:space="preserve">Розробник: </w:t>
      </w:r>
    </w:p>
    <w:p w14:paraId="5A9EDA7D" w14:textId="77777777" w:rsidR="00C94A4C" w:rsidRDefault="00C94A4C" w:rsidP="00292530">
      <w:pPr>
        <w:spacing w:before="240"/>
        <w:ind w:left="360"/>
        <w:rPr>
          <w:noProof/>
          <w:sz w:val="28"/>
          <w:szCs w:val="28"/>
        </w:rPr>
      </w:pPr>
    </w:p>
    <w:p w14:paraId="7AA1D90E" w14:textId="06642D2C" w:rsidR="00292530" w:rsidRPr="00F71A9B" w:rsidRDefault="00C94A4C" w:rsidP="00C94A4C">
      <w:pPr>
        <w:ind w:left="360"/>
        <w:jc w:val="both"/>
        <w:rPr>
          <w:sz w:val="28"/>
          <w:szCs w:val="28"/>
        </w:rPr>
      </w:pPr>
      <w:proofErr w:type="spellStart"/>
      <w:r w:rsidRPr="00C94A4C">
        <w:rPr>
          <w:sz w:val="28"/>
          <w:szCs w:val="28"/>
          <w:u w:val="single"/>
          <w:lang w:val="uk-UA"/>
        </w:rPr>
        <w:t>Хромишев</w:t>
      </w:r>
      <w:proofErr w:type="spellEnd"/>
      <w:r w:rsidRPr="00C94A4C">
        <w:rPr>
          <w:sz w:val="28"/>
          <w:szCs w:val="28"/>
          <w:u w:val="single"/>
          <w:lang w:val="uk-UA"/>
        </w:rPr>
        <w:t xml:space="preserve"> В.О., декан хіміко-біологічного факультету, </w:t>
      </w:r>
      <w:proofErr w:type="spellStart"/>
      <w:r w:rsidRPr="00C94A4C">
        <w:rPr>
          <w:sz w:val="28"/>
          <w:szCs w:val="28"/>
          <w:u w:val="single"/>
          <w:lang w:val="uk-UA"/>
        </w:rPr>
        <w:t>канд.тех.наук</w:t>
      </w:r>
      <w:proofErr w:type="spellEnd"/>
      <w:r w:rsidRPr="00C94A4C">
        <w:rPr>
          <w:sz w:val="28"/>
          <w:szCs w:val="28"/>
          <w:u w:val="single"/>
          <w:lang w:val="uk-UA"/>
        </w:rPr>
        <w:t>, доцент</w:t>
      </w:r>
    </w:p>
    <w:p w14:paraId="2E10F9D4" w14:textId="77777777" w:rsidR="00292530" w:rsidRPr="00F71A9B" w:rsidRDefault="00292530" w:rsidP="00292530">
      <w:pPr>
        <w:ind w:left="360"/>
        <w:rPr>
          <w:sz w:val="28"/>
          <w:szCs w:val="28"/>
        </w:rPr>
      </w:pPr>
    </w:p>
    <w:p w14:paraId="5C4D0AB6" w14:textId="77777777" w:rsidR="00292530" w:rsidRPr="00B92F8F" w:rsidRDefault="00292530" w:rsidP="00292530">
      <w:pPr>
        <w:jc w:val="both"/>
      </w:pPr>
    </w:p>
    <w:p w14:paraId="12A0DA03" w14:textId="77777777" w:rsidR="00292530" w:rsidRPr="00B92F8F" w:rsidRDefault="00292530" w:rsidP="00292530">
      <w:pPr>
        <w:pStyle w:val="ae"/>
        <w:jc w:val="both"/>
      </w:pPr>
    </w:p>
    <w:p w14:paraId="3FD85C2A" w14:textId="77777777" w:rsidR="00292530" w:rsidRPr="00292530" w:rsidRDefault="00292530" w:rsidP="00292530">
      <w:pPr>
        <w:pStyle w:val="ae"/>
        <w:rPr>
          <w:lang w:val="uk-UA"/>
        </w:rPr>
      </w:pPr>
    </w:p>
    <w:p w14:paraId="6A547E23" w14:textId="77777777" w:rsidR="00292530" w:rsidRPr="00292530" w:rsidRDefault="00292530" w:rsidP="00292530">
      <w:pPr>
        <w:pStyle w:val="ae"/>
        <w:rPr>
          <w:lang w:val="uk-UA"/>
        </w:rPr>
      </w:pPr>
    </w:p>
    <w:p w14:paraId="4677FE79" w14:textId="77777777" w:rsidR="00292530" w:rsidRPr="00292530" w:rsidRDefault="00292530" w:rsidP="00292530">
      <w:pPr>
        <w:pStyle w:val="ae"/>
        <w:rPr>
          <w:lang w:val="uk-UA"/>
        </w:rPr>
      </w:pPr>
    </w:p>
    <w:p w14:paraId="046A482B" w14:textId="77777777" w:rsidR="00292530" w:rsidRPr="00292530" w:rsidRDefault="00292530" w:rsidP="00292530">
      <w:pPr>
        <w:pStyle w:val="ae"/>
        <w:rPr>
          <w:lang w:val="uk-UA"/>
        </w:rPr>
      </w:pPr>
    </w:p>
    <w:p w14:paraId="7C5F55C9" w14:textId="77777777" w:rsidR="00292530" w:rsidRPr="00292530" w:rsidRDefault="00292530" w:rsidP="00292530">
      <w:pPr>
        <w:pStyle w:val="ae"/>
        <w:rPr>
          <w:lang w:val="uk-UA"/>
        </w:rPr>
      </w:pPr>
    </w:p>
    <w:p w14:paraId="706AFAC0" w14:textId="77777777" w:rsidR="00292530" w:rsidRPr="00292530" w:rsidRDefault="00292530" w:rsidP="00292530">
      <w:pPr>
        <w:ind w:left="360"/>
        <w:rPr>
          <w:lang w:val="uk-UA"/>
        </w:rPr>
      </w:pPr>
    </w:p>
    <w:p w14:paraId="532285F8" w14:textId="77777777" w:rsidR="00292530" w:rsidRPr="00292530" w:rsidRDefault="00292530" w:rsidP="00292530">
      <w:pPr>
        <w:pStyle w:val="ae"/>
        <w:rPr>
          <w:lang w:val="uk-UA"/>
        </w:rPr>
      </w:pPr>
    </w:p>
    <w:p w14:paraId="6E7A5C6C" w14:textId="77777777" w:rsidR="00292530" w:rsidRPr="00292530" w:rsidRDefault="00292530" w:rsidP="00292530">
      <w:pPr>
        <w:pStyle w:val="ae"/>
        <w:rPr>
          <w:lang w:val="uk-UA"/>
        </w:rPr>
      </w:pPr>
    </w:p>
    <w:p w14:paraId="67389990" w14:textId="77777777" w:rsidR="00292530" w:rsidRPr="00292530" w:rsidRDefault="00292530" w:rsidP="00292530">
      <w:pPr>
        <w:pStyle w:val="ae"/>
        <w:rPr>
          <w:lang w:val="uk-UA"/>
        </w:rPr>
      </w:pPr>
    </w:p>
    <w:p w14:paraId="01680CBF" w14:textId="77777777" w:rsidR="00292530" w:rsidRPr="00292530" w:rsidRDefault="00292530" w:rsidP="00292530">
      <w:pPr>
        <w:ind w:left="360"/>
        <w:rPr>
          <w:lang w:val="uk-UA"/>
        </w:rPr>
      </w:pPr>
    </w:p>
    <w:p w14:paraId="0FBDB04A" w14:textId="77777777" w:rsidR="00292530" w:rsidRPr="00292530" w:rsidRDefault="00292530" w:rsidP="00292530">
      <w:pPr>
        <w:pStyle w:val="ae"/>
        <w:rPr>
          <w:lang w:val="uk-UA"/>
        </w:rPr>
      </w:pPr>
    </w:p>
    <w:p w14:paraId="7B20C37F" w14:textId="77777777" w:rsidR="00292530" w:rsidRPr="00292530" w:rsidRDefault="00292530" w:rsidP="00292530">
      <w:pPr>
        <w:pStyle w:val="ae"/>
        <w:rPr>
          <w:lang w:val="uk-UA"/>
        </w:rPr>
      </w:pPr>
    </w:p>
    <w:p w14:paraId="32F8E8D2" w14:textId="77777777" w:rsidR="00292530" w:rsidRPr="00292530" w:rsidRDefault="00292530" w:rsidP="00292530">
      <w:pPr>
        <w:ind w:left="360"/>
        <w:rPr>
          <w:lang w:val="uk-UA"/>
        </w:rPr>
      </w:pPr>
    </w:p>
    <w:p w14:paraId="12087DF5" w14:textId="77777777" w:rsidR="00292530" w:rsidRPr="00292530" w:rsidRDefault="00292530" w:rsidP="00292530">
      <w:pPr>
        <w:ind w:left="360"/>
        <w:rPr>
          <w:lang w:val="uk-UA"/>
        </w:rPr>
      </w:pPr>
    </w:p>
    <w:p w14:paraId="6AD4E649" w14:textId="77777777" w:rsidR="00292530" w:rsidRPr="00292530" w:rsidRDefault="00292530" w:rsidP="00292530">
      <w:pPr>
        <w:ind w:left="360"/>
        <w:rPr>
          <w:lang w:val="uk-UA"/>
        </w:rPr>
      </w:pPr>
    </w:p>
    <w:p w14:paraId="049366E6" w14:textId="77777777" w:rsidR="00292530" w:rsidRPr="00292530" w:rsidRDefault="00292530" w:rsidP="00292530">
      <w:pPr>
        <w:ind w:left="360"/>
        <w:rPr>
          <w:lang w:val="uk-UA"/>
        </w:rPr>
      </w:pPr>
    </w:p>
    <w:p w14:paraId="25DF3A15" w14:textId="77777777" w:rsidR="00292530" w:rsidRPr="00292530" w:rsidRDefault="00292530" w:rsidP="00292530">
      <w:pPr>
        <w:ind w:left="360"/>
        <w:rPr>
          <w:lang w:val="uk-UA"/>
        </w:rPr>
      </w:pPr>
    </w:p>
    <w:p w14:paraId="7FC3F7C4" w14:textId="77777777" w:rsidR="00292530" w:rsidRPr="00292530" w:rsidRDefault="00292530" w:rsidP="00292530">
      <w:pPr>
        <w:rPr>
          <w:lang w:val="uk-UA"/>
        </w:rPr>
      </w:pPr>
    </w:p>
    <w:p w14:paraId="1C0506A0" w14:textId="77777777" w:rsidR="00292530" w:rsidRPr="00292530" w:rsidRDefault="00292530" w:rsidP="00292530">
      <w:pPr>
        <w:ind w:left="360"/>
        <w:rPr>
          <w:lang w:val="uk-UA"/>
        </w:rPr>
      </w:pPr>
    </w:p>
    <w:p w14:paraId="07DBFBAC" w14:textId="77777777" w:rsidR="00292530" w:rsidRPr="00292530" w:rsidRDefault="00292530" w:rsidP="00292530">
      <w:pPr>
        <w:ind w:left="360"/>
        <w:rPr>
          <w:lang w:val="uk-UA"/>
        </w:rPr>
      </w:pPr>
    </w:p>
    <w:p w14:paraId="1D52BD45" w14:textId="77777777" w:rsidR="00292530" w:rsidRPr="00292530" w:rsidRDefault="00292530" w:rsidP="00292530">
      <w:pPr>
        <w:ind w:left="360"/>
        <w:rPr>
          <w:lang w:val="uk-UA"/>
        </w:rPr>
      </w:pPr>
    </w:p>
    <w:p w14:paraId="0A33B3FF" w14:textId="77777777" w:rsidR="00292530" w:rsidRPr="00292530" w:rsidRDefault="00292530" w:rsidP="00292530">
      <w:pPr>
        <w:pStyle w:val="ae"/>
        <w:rPr>
          <w:lang w:val="uk-UA"/>
        </w:rPr>
      </w:pPr>
    </w:p>
    <w:p w14:paraId="7C8CEC63" w14:textId="77777777" w:rsidR="00292530" w:rsidRPr="00292530" w:rsidRDefault="00292530" w:rsidP="00292530">
      <w:pPr>
        <w:pStyle w:val="ae"/>
        <w:jc w:val="both"/>
        <w:rPr>
          <w:lang w:val="uk-UA"/>
        </w:rPr>
      </w:pPr>
      <w:r w:rsidRPr="00292530">
        <w:rPr>
          <w:lang w:val="uk-UA"/>
        </w:rPr>
        <w:t xml:space="preserve">ПОГОДЖЕНО: </w:t>
      </w:r>
    </w:p>
    <w:p w14:paraId="45559F5B" w14:textId="758987BF" w:rsidR="00292530" w:rsidRPr="00F71A9B" w:rsidRDefault="00292530" w:rsidP="00292530">
      <w:pPr>
        <w:ind w:left="360"/>
        <w:jc w:val="both"/>
        <w:rPr>
          <w:sz w:val="28"/>
          <w:szCs w:val="28"/>
          <w:lang w:val="uk-UA"/>
        </w:rPr>
      </w:pPr>
      <w:r w:rsidRPr="00292530">
        <w:rPr>
          <w:lang w:val="uk-UA"/>
        </w:rPr>
        <w:t xml:space="preserve">  </w:t>
      </w:r>
      <w:r w:rsidRPr="00F71A9B">
        <w:rPr>
          <w:sz w:val="28"/>
          <w:szCs w:val="28"/>
          <w:lang w:val="uk-UA"/>
        </w:rPr>
        <w:t xml:space="preserve">Гарант освітньої програми        </w:t>
      </w:r>
      <w:r w:rsidR="00C94A4C">
        <w:rPr>
          <w:sz w:val="28"/>
          <w:szCs w:val="28"/>
          <w:lang w:val="uk-UA"/>
        </w:rPr>
        <w:tab/>
      </w:r>
      <w:r w:rsidR="00C94A4C">
        <w:rPr>
          <w:sz w:val="28"/>
          <w:szCs w:val="28"/>
          <w:lang w:val="uk-UA"/>
        </w:rPr>
        <w:tab/>
      </w:r>
      <w:r w:rsidR="00C94A4C">
        <w:rPr>
          <w:sz w:val="28"/>
          <w:szCs w:val="28"/>
          <w:lang w:val="uk-UA"/>
        </w:rPr>
        <w:tab/>
      </w:r>
      <w:r w:rsidR="00F71A9B" w:rsidRPr="00F71A9B">
        <w:rPr>
          <w:sz w:val="28"/>
          <w:szCs w:val="28"/>
          <w:lang w:val="uk-UA"/>
        </w:rPr>
        <w:t xml:space="preserve">     </w:t>
      </w:r>
      <w:r w:rsidRPr="00F71A9B">
        <w:rPr>
          <w:sz w:val="28"/>
          <w:szCs w:val="28"/>
          <w:lang w:val="uk-UA"/>
        </w:rPr>
        <w:t xml:space="preserve">      </w:t>
      </w:r>
      <w:r w:rsidR="00F71A9B">
        <w:rPr>
          <w:sz w:val="28"/>
          <w:szCs w:val="28"/>
          <w:lang w:val="uk-UA"/>
        </w:rPr>
        <w:t xml:space="preserve"> _</w:t>
      </w:r>
      <w:proofErr w:type="spellStart"/>
      <w:r w:rsidR="00DD1928">
        <w:rPr>
          <w:sz w:val="28"/>
          <w:szCs w:val="28"/>
          <w:lang w:val="uk-UA"/>
        </w:rPr>
        <w:t>Кошелєв</w:t>
      </w:r>
      <w:proofErr w:type="spellEnd"/>
      <w:r w:rsidR="00DD1928">
        <w:rPr>
          <w:sz w:val="28"/>
          <w:szCs w:val="28"/>
          <w:lang w:val="uk-UA"/>
        </w:rPr>
        <w:t xml:space="preserve"> О.І.</w:t>
      </w:r>
      <w:r w:rsidRPr="00F71A9B">
        <w:rPr>
          <w:sz w:val="28"/>
          <w:szCs w:val="28"/>
          <w:lang w:val="uk-UA"/>
        </w:rPr>
        <w:t xml:space="preserve">                                                                               </w:t>
      </w:r>
    </w:p>
    <w:p w14:paraId="00CF369C" w14:textId="77777777" w:rsidR="00292530" w:rsidRPr="00292530" w:rsidRDefault="00292530" w:rsidP="00292530">
      <w:pPr>
        <w:ind w:left="360"/>
        <w:jc w:val="both"/>
        <w:rPr>
          <w:lang w:val="uk-UA"/>
        </w:rPr>
      </w:pPr>
      <w:r w:rsidRPr="00292530">
        <w:rPr>
          <w:lang w:val="uk-UA"/>
        </w:rPr>
        <w:t xml:space="preserve"> </w:t>
      </w:r>
    </w:p>
    <w:p w14:paraId="286EBC44" w14:textId="77777777" w:rsidR="00292530" w:rsidRPr="00292530" w:rsidRDefault="00292530" w:rsidP="00292530">
      <w:pPr>
        <w:ind w:left="360"/>
        <w:jc w:val="both"/>
        <w:rPr>
          <w:lang w:val="uk-UA"/>
        </w:rPr>
      </w:pPr>
      <w:r w:rsidRPr="00292530">
        <w:rPr>
          <w:lang w:val="uk-UA"/>
        </w:rPr>
        <w:t xml:space="preserve"> </w:t>
      </w:r>
    </w:p>
    <w:p w14:paraId="3B393C05" w14:textId="77777777" w:rsidR="00292530" w:rsidRPr="00292530" w:rsidRDefault="00292530" w:rsidP="00292530">
      <w:pPr>
        <w:pStyle w:val="ae"/>
        <w:jc w:val="both"/>
        <w:rPr>
          <w:lang w:val="uk-UA"/>
        </w:rPr>
      </w:pPr>
      <w:r w:rsidRPr="00292530">
        <w:rPr>
          <w:lang w:val="uk-UA"/>
        </w:rPr>
        <w:t xml:space="preserve"> </w:t>
      </w:r>
    </w:p>
    <w:p w14:paraId="1DC05D74" w14:textId="77777777" w:rsidR="00292530" w:rsidRPr="00292530" w:rsidRDefault="00292530" w:rsidP="00292530">
      <w:pPr>
        <w:pStyle w:val="ae"/>
        <w:shd w:val="clear" w:color="auto" w:fill="FFFFFF"/>
        <w:ind w:left="927"/>
        <w:rPr>
          <w:iCs/>
          <w:color w:val="000000"/>
          <w:szCs w:val="28"/>
          <w:lang w:val="uk-UA"/>
        </w:rPr>
      </w:pPr>
    </w:p>
    <w:p w14:paraId="77CDEDD3" w14:textId="77777777" w:rsidR="00292530" w:rsidRDefault="00292530" w:rsidP="00292530">
      <w:pPr>
        <w:pStyle w:val="ae"/>
        <w:shd w:val="clear" w:color="auto" w:fill="FFFFFF"/>
        <w:jc w:val="center"/>
        <w:rPr>
          <w:i/>
          <w:iCs/>
          <w:color w:val="000000"/>
          <w:szCs w:val="28"/>
          <w:u w:val="single"/>
          <w:lang w:val="uk-UA"/>
        </w:rPr>
      </w:pPr>
    </w:p>
    <w:p w14:paraId="3229AAD1" w14:textId="77777777" w:rsidR="00292530" w:rsidRDefault="00292530" w:rsidP="00292530">
      <w:pPr>
        <w:pStyle w:val="ae"/>
        <w:shd w:val="clear" w:color="auto" w:fill="FFFFFF"/>
        <w:jc w:val="center"/>
        <w:rPr>
          <w:i/>
          <w:iCs/>
          <w:color w:val="000000"/>
          <w:szCs w:val="28"/>
          <w:u w:val="single"/>
          <w:lang w:val="uk-UA"/>
        </w:rPr>
      </w:pPr>
    </w:p>
    <w:p w14:paraId="038AF4D0" w14:textId="77777777" w:rsidR="00292530" w:rsidRDefault="00292530" w:rsidP="00292530">
      <w:pPr>
        <w:pStyle w:val="ae"/>
        <w:shd w:val="clear" w:color="auto" w:fill="FFFFFF"/>
        <w:jc w:val="center"/>
        <w:rPr>
          <w:i/>
          <w:iCs/>
          <w:color w:val="000000"/>
          <w:szCs w:val="28"/>
          <w:u w:val="single"/>
          <w:lang w:val="uk-UA"/>
        </w:rPr>
      </w:pPr>
    </w:p>
    <w:p w14:paraId="04DE7DB9" w14:textId="77777777" w:rsidR="00292530" w:rsidRDefault="00292530" w:rsidP="00292530">
      <w:pPr>
        <w:pStyle w:val="ae"/>
        <w:shd w:val="clear" w:color="auto" w:fill="FFFFFF"/>
        <w:jc w:val="center"/>
        <w:rPr>
          <w:i/>
          <w:iCs/>
          <w:color w:val="000000"/>
          <w:szCs w:val="28"/>
          <w:u w:val="single"/>
          <w:lang w:val="uk-UA"/>
        </w:rPr>
      </w:pPr>
    </w:p>
    <w:p w14:paraId="6689D17C" w14:textId="77777777" w:rsidR="00292530" w:rsidRDefault="00292530" w:rsidP="00292530">
      <w:pPr>
        <w:pStyle w:val="ae"/>
        <w:shd w:val="clear" w:color="auto" w:fill="FFFFFF"/>
        <w:jc w:val="center"/>
        <w:rPr>
          <w:i/>
          <w:iCs/>
          <w:color w:val="000000"/>
          <w:szCs w:val="28"/>
          <w:u w:val="single"/>
          <w:lang w:val="uk-UA"/>
        </w:rPr>
      </w:pPr>
    </w:p>
    <w:p w14:paraId="5036737D" w14:textId="77777777" w:rsidR="005A78CC" w:rsidRDefault="005A78CC" w:rsidP="005A78CC">
      <w:pPr>
        <w:shd w:val="clear" w:color="auto" w:fill="FFFFFF"/>
        <w:ind w:left="720"/>
        <w:jc w:val="right"/>
        <w:rPr>
          <w:i/>
          <w:iCs/>
          <w:color w:val="000000"/>
          <w:sz w:val="28"/>
          <w:szCs w:val="28"/>
          <w:u w:val="single"/>
          <w:lang w:val="uk-UA"/>
        </w:rPr>
      </w:pPr>
    </w:p>
    <w:p w14:paraId="53F95C66" w14:textId="77777777" w:rsidR="005A78CC" w:rsidRDefault="005A78CC" w:rsidP="005A78CC">
      <w:pPr>
        <w:shd w:val="clear" w:color="auto" w:fill="FFFFFF"/>
        <w:ind w:left="720"/>
        <w:jc w:val="right"/>
        <w:rPr>
          <w:i/>
          <w:iCs/>
          <w:color w:val="000000"/>
          <w:sz w:val="28"/>
          <w:szCs w:val="28"/>
          <w:u w:val="single"/>
          <w:lang w:val="uk-UA"/>
        </w:rPr>
      </w:pPr>
    </w:p>
    <w:p w14:paraId="63CCBC00" w14:textId="77777777" w:rsidR="006B363F" w:rsidRDefault="006B363F">
      <w:pPr>
        <w:rPr>
          <w:i/>
          <w:iCs/>
          <w:color w:val="000000"/>
          <w:sz w:val="28"/>
          <w:szCs w:val="28"/>
          <w:u w:val="single"/>
          <w:lang w:val="uk-UA"/>
        </w:rPr>
      </w:pPr>
      <w:r>
        <w:rPr>
          <w:i/>
          <w:iCs/>
          <w:color w:val="000000"/>
          <w:sz w:val="28"/>
          <w:szCs w:val="28"/>
          <w:u w:val="single"/>
          <w:lang w:val="uk-UA"/>
        </w:rPr>
        <w:br w:type="page"/>
      </w:r>
    </w:p>
    <w:p w14:paraId="4E060EE8" w14:textId="77777777" w:rsidR="000B6478" w:rsidRPr="00B1532B" w:rsidRDefault="000B6478" w:rsidP="00121C38">
      <w:pPr>
        <w:pStyle w:val="ae"/>
        <w:numPr>
          <w:ilvl w:val="0"/>
          <w:numId w:val="21"/>
        </w:numPr>
        <w:shd w:val="clear" w:color="auto" w:fill="FFFFFF"/>
        <w:jc w:val="center"/>
        <w:rPr>
          <w:b/>
          <w:szCs w:val="28"/>
          <w:lang w:val="uk-UA"/>
        </w:rPr>
      </w:pPr>
      <w:r w:rsidRPr="00B1532B">
        <w:rPr>
          <w:b/>
          <w:szCs w:val="28"/>
          <w:lang w:val="uk-UA"/>
        </w:rPr>
        <w:lastRenderedPageBreak/>
        <w:t>Опис навчальної дисципліни</w:t>
      </w:r>
    </w:p>
    <w:p w14:paraId="38480DB0" w14:textId="77777777" w:rsidR="00121C38" w:rsidRPr="00C40C58" w:rsidRDefault="00121C38" w:rsidP="00121C38">
      <w:pPr>
        <w:pStyle w:val="ae"/>
        <w:shd w:val="clear" w:color="auto" w:fill="FFFFFF"/>
        <w:ind w:left="1080"/>
        <w:jc w:val="right"/>
        <w:rPr>
          <w:iCs/>
          <w:color w:val="000000"/>
          <w:szCs w:val="28"/>
          <w:u w:val="single"/>
          <w:lang w:val="uk-UA"/>
        </w:rPr>
      </w:pPr>
      <w:r w:rsidRPr="00C40C58">
        <w:rPr>
          <w:szCs w:val="28"/>
          <w:lang w:val="uk-UA"/>
        </w:rPr>
        <w:t>Таблиця 1.</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AB063C" w:rsidRPr="00DC193B" w14:paraId="6CD50B4F" w14:textId="77777777" w:rsidTr="00941E32">
        <w:trPr>
          <w:trHeight w:val="803"/>
        </w:trPr>
        <w:tc>
          <w:tcPr>
            <w:tcW w:w="2896" w:type="dxa"/>
            <w:vMerge w:val="restart"/>
            <w:vAlign w:val="center"/>
          </w:tcPr>
          <w:p w14:paraId="5D8A8ACE" w14:textId="77777777" w:rsidR="00AB063C" w:rsidRPr="00DC193B" w:rsidRDefault="00AB063C" w:rsidP="00941E32">
            <w:pPr>
              <w:jc w:val="center"/>
              <w:rPr>
                <w:sz w:val="28"/>
                <w:szCs w:val="28"/>
                <w:lang w:val="uk-UA"/>
              </w:rPr>
            </w:pPr>
            <w:r w:rsidRPr="00DC193B">
              <w:rPr>
                <w:sz w:val="28"/>
                <w:szCs w:val="28"/>
                <w:lang w:val="uk-UA"/>
              </w:rPr>
              <w:t xml:space="preserve">Найменування показників </w:t>
            </w:r>
          </w:p>
        </w:tc>
        <w:tc>
          <w:tcPr>
            <w:tcW w:w="3262" w:type="dxa"/>
            <w:vMerge w:val="restart"/>
            <w:vAlign w:val="center"/>
          </w:tcPr>
          <w:p w14:paraId="26FBD881" w14:textId="77777777" w:rsidR="00AB063C" w:rsidRPr="00DC193B" w:rsidRDefault="00567E25" w:rsidP="00941E32">
            <w:pPr>
              <w:jc w:val="center"/>
              <w:rPr>
                <w:sz w:val="28"/>
                <w:szCs w:val="28"/>
                <w:lang w:val="uk-UA"/>
              </w:rPr>
            </w:pPr>
            <w:r w:rsidRPr="00DC193B">
              <w:rPr>
                <w:sz w:val="28"/>
                <w:szCs w:val="28"/>
                <w:lang w:val="uk-UA"/>
              </w:rPr>
              <w:t>Рівень</w:t>
            </w:r>
            <w:r w:rsidR="00AB063C" w:rsidRPr="00DC193B">
              <w:rPr>
                <w:sz w:val="28"/>
                <w:szCs w:val="28"/>
                <w:lang w:val="uk-UA"/>
              </w:rPr>
              <w:t xml:space="preserve"> вищої освіти</w:t>
            </w:r>
          </w:p>
          <w:p w14:paraId="26AD9446" w14:textId="77777777" w:rsidR="00AB063C" w:rsidRPr="00DC193B" w:rsidRDefault="00AB063C" w:rsidP="00941E32">
            <w:pPr>
              <w:jc w:val="center"/>
              <w:rPr>
                <w:sz w:val="28"/>
                <w:szCs w:val="28"/>
                <w:lang w:val="uk-UA"/>
              </w:rPr>
            </w:pPr>
            <w:r w:rsidRPr="00DC193B">
              <w:rPr>
                <w:sz w:val="28"/>
                <w:szCs w:val="28"/>
                <w:lang w:val="uk-UA"/>
              </w:rPr>
              <w:t xml:space="preserve">галузь знань, спеціальність, спеціалізація </w:t>
            </w:r>
          </w:p>
          <w:p w14:paraId="6C1DF8E0" w14:textId="77777777" w:rsidR="00AB063C" w:rsidRPr="00DC193B" w:rsidRDefault="00AB063C" w:rsidP="00941E32">
            <w:pPr>
              <w:jc w:val="center"/>
              <w:rPr>
                <w:sz w:val="28"/>
                <w:szCs w:val="28"/>
                <w:lang w:val="uk-UA"/>
              </w:rPr>
            </w:pPr>
          </w:p>
        </w:tc>
        <w:tc>
          <w:tcPr>
            <w:tcW w:w="3420" w:type="dxa"/>
            <w:gridSpan w:val="3"/>
            <w:vAlign w:val="center"/>
          </w:tcPr>
          <w:p w14:paraId="54E19319" w14:textId="77777777" w:rsidR="00AB063C" w:rsidRPr="00DC193B" w:rsidRDefault="00AB063C" w:rsidP="00941E32">
            <w:pPr>
              <w:jc w:val="center"/>
              <w:rPr>
                <w:sz w:val="28"/>
                <w:szCs w:val="28"/>
                <w:lang w:val="uk-UA"/>
              </w:rPr>
            </w:pPr>
            <w:r w:rsidRPr="00DC193B">
              <w:rPr>
                <w:sz w:val="28"/>
                <w:szCs w:val="28"/>
                <w:lang w:val="uk-UA"/>
              </w:rPr>
              <w:t>Характеристика навчальної дисципліни</w:t>
            </w:r>
          </w:p>
        </w:tc>
      </w:tr>
      <w:tr w:rsidR="00AB063C" w:rsidRPr="00DC193B" w14:paraId="6C368CAC" w14:textId="77777777" w:rsidTr="00941E32">
        <w:trPr>
          <w:trHeight w:val="549"/>
        </w:trPr>
        <w:tc>
          <w:tcPr>
            <w:tcW w:w="2896" w:type="dxa"/>
            <w:vMerge/>
            <w:vAlign w:val="center"/>
          </w:tcPr>
          <w:p w14:paraId="441FBEC0" w14:textId="77777777" w:rsidR="00AB063C" w:rsidRPr="00DC193B" w:rsidRDefault="00AB063C" w:rsidP="00941E32">
            <w:pPr>
              <w:jc w:val="center"/>
              <w:rPr>
                <w:sz w:val="28"/>
                <w:szCs w:val="28"/>
                <w:lang w:val="uk-UA"/>
              </w:rPr>
            </w:pPr>
          </w:p>
        </w:tc>
        <w:tc>
          <w:tcPr>
            <w:tcW w:w="3262" w:type="dxa"/>
            <w:vMerge/>
            <w:vAlign w:val="center"/>
          </w:tcPr>
          <w:p w14:paraId="10E598B4" w14:textId="77777777" w:rsidR="00AB063C" w:rsidRPr="00DC193B" w:rsidRDefault="00AB063C" w:rsidP="00941E32">
            <w:pPr>
              <w:jc w:val="center"/>
              <w:rPr>
                <w:sz w:val="28"/>
                <w:szCs w:val="28"/>
                <w:lang w:val="uk-UA"/>
              </w:rPr>
            </w:pPr>
          </w:p>
        </w:tc>
        <w:tc>
          <w:tcPr>
            <w:tcW w:w="1620" w:type="dxa"/>
          </w:tcPr>
          <w:p w14:paraId="531FF9C5" w14:textId="77777777" w:rsidR="00AB063C" w:rsidRPr="00DC193B" w:rsidRDefault="00AB063C" w:rsidP="00941E32">
            <w:pPr>
              <w:jc w:val="center"/>
              <w:rPr>
                <w:b/>
                <w:sz w:val="28"/>
                <w:szCs w:val="28"/>
                <w:lang w:val="uk-UA"/>
              </w:rPr>
            </w:pPr>
            <w:r w:rsidRPr="00DC193B">
              <w:rPr>
                <w:b/>
                <w:sz w:val="28"/>
                <w:szCs w:val="28"/>
                <w:lang w:val="uk-UA"/>
              </w:rPr>
              <w:t>денна форма навчання</w:t>
            </w:r>
          </w:p>
        </w:tc>
        <w:tc>
          <w:tcPr>
            <w:tcW w:w="1800" w:type="dxa"/>
            <w:gridSpan w:val="2"/>
          </w:tcPr>
          <w:p w14:paraId="0CBDE63E" w14:textId="77777777" w:rsidR="00AB063C" w:rsidRPr="00DC193B" w:rsidRDefault="00AB063C" w:rsidP="00941E32">
            <w:pPr>
              <w:jc w:val="center"/>
              <w:rPr>
                <w:b/>
                <w:sz w:val="28"/>
                <w:szCs w:val="28"/>
                <w:lang w:val="uk-UA"/>
              </w:rPr>
            </w:pPr>
            <w:r w:rsidRPr="00DC193B">
              <w:rPr>
                <w:b/>
                <w:sz w:val="28"/>
                <w:szCs w:val="28"/>
                <w:lang w:val="uk-UA"/>
              </w:rPr>
              <w:t>заочна форма навчання</w:t>
            </w:r>
          </w:p>
        </w:tc>
      </w:tr>
      <w:tr w:rsidR="00AB063C" w:rsidRPr="00DC193B" w14:paraId="77C34388" w14:textId="77777777" w:rsidTr="00941E32">
        <w:trPr>
          <w:trHeight w:val="828"/>
        </w:trPr>
        <w:tc>
          <w:tcPr>
            <w:tcW w:w="2896" w:type="dxa"/>
            <w:vAlign w:val="center"/>
          </w:tcPr>
          <w:p w14:paraId="03BF8C83" w14:textId="4215F2E1" w:rsidR="00AB063C" w:rsidRPr="00DC193B" w:rsidRDefault="00AB063C" w:rsidP="00941E32">
            <w:pPr>
              <w:rPr>
                <w:sz w:val="28"/>
                <w:szCs w:val="28"/>
                <w:lang w:val="uk-UA"/>
              </w:rPr>
            </w:pPr>
            <w:r w:rsidRPr="00DC193B">
              <w:rPr>
                <w:sz w:val="28"/>
                <w:szCs w:val="28"/>
                <w:lang w:val="uk-UA"/>
              </w:rPr>
              <w:t xml:space="preserve">Кількість кредитів  – </w:t>
            </w:r>
            <w:r w:rsidR="00DC193B">
              <w:rPr>
                <w:sz w:val="28"/>
                <w:szCs w:val="28"/>
                <w:lang w:val="uk-UA"/>
              </w:rPr>
              <w:t>4</w:t>
            </w:r>
          </w:p>
        </w:tc>
        <w:tc>
          <w:tcPr>
            <w:tcW w:w="3262" w:type="dxa"/>
            <w:vMerge w:val="restart"/>
          </w:tcPr>
          <w:p w14:paraId="667E31F6" w14:textId="1E7A1DF2" w:rsidR="00AB063C" w:rsidRPr="00DC193B" w:rsidRDefault="00567E25" w:rsidP="00941E32">
            <w:pPr>
              <w:jc w:val="center"/>
              <w:rPr>
                <w:sz w:val="28"/>
                <w:szCs w:val="28"/>
                <w:lang w:val="uk-UA"/>
              </w:rPr>
            </w:pPr>
            <w:r w:rsidRPr="00DC193B">
              <w:rPr>
                <w:sz w:val="28"/>
                <w:szCs w:val="28"/>
                <w:lang w:val="uk-UA"/>
              </w:rPr>
              <w:t>Рівень</w:t>
            </w:r>
            <w:r w:rsidR="00AB063C" w:rsidRPr="00DC193B">
              <w:rPr>
                <w:sz w:val="28"/>
                <w:szCs w:val="28"/>
                <w:lang w:val="uk-UA"/>
              </w:rPr>
              <w:t xml:space="preserve"> вищої освіти: </w:t>
            </w:r>
            <w:r w:rsidR="00DD1928">
              <w:rPr>
                <w:sz w:val="28"/>
                <w:szCs w:val="28"/>
                <w:lang w:val="uk-UA"/>
              </w:rPr>
              <w:t>третій</w:t>
            </w:r>
            <w:r w:rsidR="00AB063C" w:rsidRPr="00DC193B">
              <w:rPr>
                <w:sz w:val="28"/>
                <w:szCs w:val="28"/>
                <w:lang w:val="uk-UA"/>
              </w:rPr>
              <w:t xml:space="preserve"> (</w:t>
            </w:r>
            <w:proofErr w:type="spellStart"/>
            <w:r w:rsidR="00DD1928">
              <w:rPr>
                <w:sz w:val="28"/>
                <w:szCs w:val="28"/>
                <w:lang w:val="uk-UA"/>
              </w:rPr>
              <w:t>освітньо</w:t>
            </w:r>
            <w:proofErr w:type="spellEnd"/>
            <w:r w:rsidR="00DD1928">
              <w:rPr>
                <w:sz w:val="28"/>
                <w:szCs w:val="28"/>
                <w:lang w:val="uk-UA"/>
              </w:rPr>
              <w:t>-науковий</w:t>
            </w:r>
            <w:r w:rsidR="00AB063C" w:rsidRPr="00DC193B">
              <w:rPr>
                <w:sz w:val="28"/>
                <w:szCs w:val="28"/>
                <w:lang w:val="uk-UA"/>
              </w:rPr>
              <w:t>)</w:t>
            </w:r>
          </w:p>
          <w:p w14:paraId="124FA94C" w14:textId="77777777" w:rsidR="00AB063C" w:rsidRPr="00DC193B" w:rsidRDefault="00AB063C" w:rsidP="00941E32">
            <w:pPr>
              <w:rPr>
                <w:sz w:val="28"/>
                <w:szCs w:val="28"/>
                <w:lang w:val="uk-UA"/>
              </w:rPr>
            </w:pPr>
          </w:p>
          <w:p w14:paraId="151E96EA" w14:textId="77777777" w:rsidR="00AB063C" w:rsidRPr="00DC193B" w:rsidRDefault="00AB063C" w:rsidP="00941E32">
            <w:pPr>
              <w:jc w:val="center"/>
              <w:rPr>
                <w:sz w:val="28"/>
                <w:szCs w:val="28"/>
                <w:lang w:val="uk-UA"/>
              </w:rPr>
            </w:pPr>
          </w:p>
          <w:p w14:paraId="51903B5D" w14:textId="77777777" w:rsidR="00AB063C" w:rsidRPr="00DC193B" w:rsidRDefault="00AB063C" w:rsidP="00941E32">
            <w:pPr>
              <w:jc w:val="center"/>
              <w:rPr>
                <w:sz w:val="28"/>
                <w:szCs w:val="28"/>
                <w:lang w:val="uk-UA"/>
              </w:rPr>
            </w:pPr>
            <w:r w:rsidRPr="00DC193B">
              <w:rPr>
                <w:sz w:val="28"/>
                <w:szCs w:val="28"/>
                <w:lang w:val="uk-UA"/>
              </w:rPr>
              <w:t>Галузь знань</w:t>
            </w:r>
          </w:p>
          <w:p w14:paraId="7B91009E" w14:textId="67BB1AF1" w:rsidR="00AB063C" w:rsidRDefault="00DD1928" w:rsidP="00941E32">
            <w:pPr>
              <w:jc w:val="center"/>
              <w:rPr>
                <w:b/>
                <w:sz w:val="28"/>
                <w:szCs w:val="28"/>
                <w:lang w:val="uk-UA"/>
              </w:rPr>
            </w:pPr>
            <w:r>
              <w:rPr>
                <w:sz w:val="28"/>
                <w:szCs w:val="28"/>
                <w:u w:val="single"/>
                <w:lang w:val="uk-UA"/>
              </w:rPr>
              <w:t>09 Біологія</w:t>
            </w:r>
          </w:p>
          <w:p w14:paraId="266A2655" w14:textId="77777777" w:rsidR="00DC193B" w:rsidRPr="00DC193B" w:rsidRDefault="00DC193B" w:rsidP="00941E32">
            <w:pPr>
              <w:jc w:val="center"/>
              <w:rPr>
                <w:sz w:val="28"/>
                <w:szCs w:val="28"/>
                <w:lang w:val="uk-UA"/>
              </w:rPr>
            </w:pPr>
          </w:p>
          <w:p w14:paraId="74ED6192" w14:textId="1AD81B5C" w:rsidR="00AB063C" w:rsidRDefault="00AB063C" w:rsidP="00941E32">
            <w:pPr>
              <w:jc w:val="center"/>
              <w:rPr>
                <w:sz w:val="28"/>
                <w:szCs w:val="28"/>
                <w:lang w:val="uk-UA"/>
              </w:rPr>
            </w:pPr>
            <w:r w:rsidRPr="00DC193B">
              <w:rPr>
                <w:sz w:val="28"/>
                <w:szCs w:val="28"/>
                <w:lang w:val="uk-UA"/>
              </w:rPr>
              <w:t>Спеціальність</w:t>
            </w:r>
            <w:r w:rsidR="00DD1928">
              <w:rPr>
                <w:sz w:val="28"/>
                <w:szCs w:val="28"/>
                <w:lang w:val="uk-UA"/>
              </w:rPr>
              <w:t xml:space="preserve"> </w:t>
            </w:r>
            <w:r w:rsidR="00DD1928" w:rsidRPr="00DD1928">
              <w:rPr>
                <w:sz w:val="28"/>
                <w:szCs w:val="28"/>
                <w:u w:val="single"/>
                <w:lang w:val="uk-UA"/>
              </w:rPr>
              <w:t>091 Біологія</w:t>
            </w:r>
            <w:r w:rsidR="00DC193B" w:rsidRPr="00DC193B">
              <w:rPr>
                <w:sz w:val="28"/>
                <w:szCs w:val="28"/>
                <w:lang w:val="uk-UA"/>
              </w:rPr>
              <w:t xml:space="preserve"> </w:t>
            </w:r>
          </w:p>
          <w:p w14:paraId="540F8267" w14:textId="77777777" w:rsidR="00DC193B" w:rsidRPr="00DC193B" w:rsidRDefault="00DC193B" w:rsidP="00941E32">
            <w:pPr>
              <w:jc w:val="center"/>
              <w:rPr>
                <w:sz w:val="28"/>
                <w:szCs w:val="28"/>
                <w:lang w:val="uk-UA"/>
              </w:rPr>
            </w:pPr>
          </w:p>
          <w:p w14:paraId="51C50A16" w14:textId="77777777" w:rsidR="00AB063C" w:rsidRPr="00DC193B" w:rsidRDefault="00AB063C" w:rsidP="00941E32">
            <w:pPr>
              <w:jc w:val="center"/>
              <w:rPr>
                <w:sz w:val="28"/>
                <w:szCs w:val="28"/>
                <w:lang w:val="uk-UA"/>
              </w:rPr>
            </w:pPr>
          </w:p>
          <w:p w14:paraId="1920A3BA" w14:textId="77777777" w:rsidR="00AB063C" w:rsidRDefault="00BF47E6" w:rsidP="00941E32">
            <w:pPr>
              <w:jc w:val="center"/>
              <w:rPr>
                <w:sz w:val="28"/>
                <w:szCs w:val="28"/>
                <w:lang w:val="uk-UA"/>
              </w:rPr>
            </w:pPr>
            <w:r w:rsidRPr="00DC193B">
              <w:rPr>
                <w:sz w:val="28"/>
                <w:szCs w:val="28"/>
                <w:lang w:val="uk-UA"/>
              </w:rPr>
              <w:t>Освітня програма</w:t>
            </w:r>
          </w:p>
          <w:p w14:paraId="0F20C523" w14:textId="37925E63" w:rsidR="00DC193B" w:rsidRPr="00DC193B" w:rsidRDefault="00DD1928" w:rsidP="00941E32">
            <w:pPr>
              <w:jc w:val="center"/>
              <w:rPr>
                <w:sz w:val="28"/>
                <w:szCs w:val="28"/>
                <w:lang w:val="uk-UA"/>
              </w:rPr>
            </w:pPr>
            <w:r>
              <w:rPr>
                <w:sz w:val="28"/>
                <w:szCs w:val="28"/>
                <w:u w:val="single"/>
                <w:lang w:val="uk-UA"/>
              </w:rPr>
              <w:t>Біологія</w:t>
            </w:r>
          </w:p>
        </w:tc>
        <w:tc>
          <w:tcPr>
            <w:tcW w:w="3420" w:type="dxa"/>
            <w:gridSpan w:val="3"/>
            <w:vAlign w:val="center"/>
          </w:tcPr>
          <w:p w14:paraId="77378CB4" w14:textId="0679D709" w:rsidR="00AB063C" w:rsidRPr="00DC193B" w:rsidRDefault="00DD1928" w:rsidP="00941E32">
            <w:pPr>
              <w:jc w:val="center"/>
              <w:rPr>
                <w:sz w:val="28"/>
                <w:szCs w:val="28"/>
                <w:lang w:val="uk-UA"/>
              </w:rPr>
            </w:pPr>
            <w:r>
              <w:rPr>
                <w:sz w:val="28"/>
                <w:szCs w:val="28"/>
                <w:lang w:val="uk-UA"/>
              </w:rPr>
              <w:t>Вибіркова</w:t>
            </w:r>
          </w:p>
          <w:p w14:paraId="291DD00D" w14:textId="77777777" w:rsidR="00AB063C" w:rsidRPr="00DC193B" w:rsidRDefault="00AB063C" w:rsidP="00941E32">
            <w:pPr>
              <w:jc w:val="center"/>
              <w:rPr>
                <w:i/>
                <w:sz w:val="28"/>
                <w:szCs w:val="28"/>
                <w:lang w:val="uk-UA"/>
              </w:rPr>
            </w:pPr>
          </w:p>
        </w:tc>
      </w:tr>
      <w:tr w:rsidR="00AB063C" w:rsidRPr="00DC193B" w14:paraId="601398E6" w14:textId="77777777" w:rsidTr="00941E32">
        <w:trPr>
          <w:trHeight w:val="170"/>
        </w:trPr>
        <w:tc>
          <w:tcPr>
            <w:tcW w:w="2896" w:type="dxa"/>
            <w:vAlign w:val="center"/>
          </w:tcPr>
          <w:p w14:paraId="3537D304" w14:textId="4E936DED" w:rsidR="00AB063C" w:rsidRPr="00DC193B" w:rsidRDefault="00403F9C" w:rsidP="00DC193B">
            <w:pPr>
              <w:rPr>
                <w:sz w:val="28"/>
                <w:szCs w:val="28"/>
                <w:lang w:val="uk-UA"/>
              </w:rPr>
            </w:pPr>
            <w:r w:rsidRPr="00DC193B">
              <w:rPr>
                <w:sz w:val="28"/>
                <w:szCs w:val="28"/>
                <w:lang w:val="uk-UA"/>
              </w:rPr>
              <w:t>Блоків</w:t>
            </w:r>
            <w:r w:rsidR="00AB063C" w:rsidRPr="00DC193B">
              <w:rPr>
                <w:sz w:val="28"/>
                <w:szCs w:val="28"/>
                <w:lang w:val="uk-UA"/>
              </w:rPr>
              <w:t xml:space="preserve"> – </w:t>
            </w:r>
            <w:r w:rsidR="00DC193B">
              <w:rPr>
                <w:sz w:val="28"/>
                <w:szCs w:val="28"/>
                <w:lang w:val="uk-UA"/>
              </w:rPr>
              <w:t>2</w:t>
            </w:r>
          </w:p>
        </w:tc>
        <w:tc>
          <w:tcPr>
            <w:tcW w:w="3262" w:type="dxa"/>
            <w:vMerge/>
            <w:vAlign w:val="center"/>
          </w:tcPr>
          <w:p w14:paraId="39A71B91" w14:textId="77777777" w:rsidR="00AB063C" w:rsidRPr="00DC193B" w:rsidRDefault="00AB063C" w:rsidP="00941E32">
            <w:pPr>
              <w:rPr>
                <w:sz w:val="28"/>
                <w:szCs w:val="28"/>
                <w:lang w:val="uk-UA"/>
              </w:rPr>
            </w:pPr>
          </w:p>
        </w:tc>
        <w:tc>
          <w:tcPr>
            <w:tcW w:w="3420" w:type="dxa"/>
            <w:gridSpan w:val="3"/>
            <w:vAlign w:val="center"/>
          </w:tcPr>
          <w:p w14:paraId="5AD95EB8" w14:textId="77777777" w:rsidR="00AB063C" w:rsidRPr="00DC193B" w:rsidRDefault="00AB063C" w:rsidP="00941E32">
            <w:pPr>
              <w:jc w:val="center"/>
              <w:rPr>
                <w:b/>
                <w:sz w:val="28"/>
                <w:szCs w:val="28"/>
                <w:lang w:val="uk-UA"/>
              </w:rPr>
            </w:pPr>
            <w:r w:rsidRPr="00DC193B">
              <w:rPr>
                <w:b/>
                <w:sz w:val="28"/>
                <w:szCs w:val="28"/>
                <w:lang w:val="uk-UA"/>
              </w:rPr>
              <w:t>Рік підготовки:</w:t>
            </w:r>
          </w:p>
        </w:tc>
      </w:tr>
      <w:tr w:rsidR="00AB063C" w:rsidRPr="00DC193B" w14:paraId="4A4CF640" w14:textId="77777777" w:rsidTr="00941E32">
        <w:trPr>
          <w:trHeight w:val="207"/>
        </w:trPr>
        <w:tc>
          <w:tcPr>
            <w:tcW w:w="2896" w:type="dxa"/>
            <w:vMerge w:val="restart"/>
            <w:vAlign w:val="center"/>
          </w:tcPr>
          <w:p w14:paraId="6ADDAA82" w14:textId="77777777" w:rsidR="00AB063C" w:rsidRPr="00DC193B" w:rsidRDefault="00AB063C" w:rsidP="00941E32">
            <w:pPr>
              <w:rPr>
                <w:sz w:val="28"/>
                <w:szCs w:val="28"/>
                <w:lang w:val="uk-UA"/>
              </w:rPr>
            </w:pPr>
          </w:p>
        </w:tc>
        <w:tc>
          <w:tcPr>
            <w:tcW w:w="3262" w:type="dxa"/>
            <w:vMerge/>
            <w:vAlign w:val="center"/>
          </w:tcPr>
          <w:p w14:paraId="54E34033" w14:textId="77777777" w:rsidR="00AB063C" w:rsidRPr="00DC193B" w:rsidRDefault="00AB063C" w:rsidP="00941E32">
            <w:pPr>
              <w:jc w:val="center"/>
              <w:rPr>
                <w:sz w:val="28"/>
                <w:szCs w:val="28"/>
                <w:lang w:val="uk-UA"/>
              </w:rPr>
            </w:pPr>
          </w:p>
        </w:tc>
        <w:tc>
          <w:tcPr>
            <w:tcW w:w="1620" w:type="dxa"/>
            <w:vAlign w:val="center"/>
          </w:tcPr>
          <w:p w14:paraId="2D22D1D9" w14:textId="7C76E45B" w:rsidR="00AB063C" w:rsidRPr="00DC193B" w:rsidRDefault="00DD1928" w:rsidP="00941E32">
            <w:pPr>
              <w:jc w:val="center"/>
              <w:rPr>
                <w:sz w:val="28"/>
                <w:szCs w:val="28"/>
                <w:lang w:val="uk-UA"/>
              </w:rPr>
            </w:pPr>
            <w:r>
              <w:rPr>
                <w:sz w:val="28"/>
                <w:szCs w:val="28"/>
                <w:lang w:val="uk-UA"/>
              </w:rPr>
              <w:t>2</w:t>
            </w:r>
            <w:r w:rsidR="00AB063C" w:rsidRPr="00DC193B">
              <w:rPr>
                <w:sz w:val="28"/>
                <w:szCs w:val="28"/>
                <w:lang w:val="uk-UA"/>
              </w:rPr>
              <w:t>-й</w:t>
            </w:r>
          </w:p>
        </w:tc>
        <w:tc>
          <w:tcPr>
            <w:tcW w:w="1800" w:type="dxa"/>
            <w:gridSpan w:val="2"/>
            <w:vAlign w:val="center"/>
          </w:tcPr>
          <w:p w14:paraId="2BD94C32" w14:textId="002DBEEC" w:rsidR="00AB063C" w:rsidRPr="00DC193B" w:rsidRDefault="00DD1928" w:rsidP="00941E32">
            <w:pPr>
              <w:jc w:val="center"/>
              <w:rPr>
                <w:sz w:val="28"/>
                <w:szCs w:val="28"/>
                <w:lang w:val="uk-UA"/>
              </w:rPr>
            </w:pPr>
            <w:r>
              <w:rPr>
                <w:sz w:val="28"/>
                <w:szCs w:val="28"/>
                <w:lang w:val="uk-UA"/>
              </w:rPr>
              <w:t>2</w:t>
            </w:r>
            <w:r w:rsidR="00AB063C" w:rsidRPr="00DC193B">
              <w:rPr>
                <w:sz w:val="28"/>
                <w:szCs w:val="28"/>
                <w:lang w:val="uk-UA"/>
              </w:rPr>
              <w:t>-й</w:t>
            </w:r>
          </w:p>
        </w:tc>
      </w:tr>
      <w:tr w:rsidR="00AB063C" w:rsidRPr="00DC193B" w14:paraId="1ECD27BC" w14:textId="77777777" w:rsidTr="00941E32">
        <w:trPr>
          <w:trHeight w:val="232"/>
        </w:trPr>
        <w:tc>
          <w:tcPr>
            <w:tcW w:w="2896" w:type="dxa"/>
            <w:vMerge/>
            <w:vAlign w:val="center"/>
          </w:tcPr>
          <w:p w14:paraId="058FD829" w14:textId="77777777" w:rsidR="00AB063C" w:rsidRPr="00DC193B" w:rsidRDefault="00AB063C" w:rsidP="00941E32">
            <w:pPr>
              <w:rPr>
                <w:sz w:val="28"/>
                <w:szCs w:val="28"/>
                <w:lang w:val="uk-UA"/>
              </w:rPr>
            </w:pPr>
          </w:p>
        </w:tc>
        <w:tc>
          <w:tcPr>
            <w:tcW w:w="3262" w:type="dxa"/>
            <w:vMerge/>
            <w:vAlign w:val="center"/>
          </w:tcPr>
          <w:p w14:paraId="7A644760" w14:textId="77777777" w:rsidR="00AB063C" w:rsidRPr="00DC193B" w:rsidRDefault="00AB063C" w:rsidP="00941E32">
            <w:pPr>
              <w:jc w:val="center"/>
              <w:rPr>
                <w:sz w:val="28"/>
                <w:szCs w:val="28"/>
                <w:lang w:val="uk-UA"/>
              </w:rPr>
            </w:pPr>
          </w:p>
        </w:tc>
        <w:tc>
          <w:tcPr>
            <w:tcW w:w="3420" w:type="dxa"/>
            <w:gridSpan w:val="3"/>
            <w:vAlign w:val="center"/>
          </w:tcPr>
          <w:p w14:paraId="74132DB3" w14:textId="77777777" w:rsidR="00AB063C" w:rsidRPr="00DC193B" w:rsidRDefault="00AB063C" w:rsidP="00941E32">
            <w:pPr>
              <w:jc w:val="center"/>
              <w:rPr>
                <w:b/>
                <w:sz w:val="28"/>
                <w:szCs w:val="28"/>
                <w:lang w:val="uk-UA"/>
              </w:rPr>
            </w:pPr>
            <w:r w:rsidRPr="00DC193B">
              <w:rPr>
                <w:b/>
                <w:sz w:val="28"/>
                <w:szCs w:val="28"/>
                <w:lang w:val="uk-UA"/>
              </w:rPr>
              <w:t>Семестр</w:t>
            </w:r>
          </w:p>
        </w:tc>
      </w:tr>
      <w:tr w:rsidR="00AB063C" w:rsidRPr="00DC193B" w14:paraId="278C649C" w14:textId="77777777" w:rsidTr="00941E32">
        <w:trPr>
          <w:trHeight w:val="323"/>
        </w:trPr>
        <w:tc>
          <w:tcPr>
            <w:tcW w:w="2896" w:type="dxa"/>
            <w:vMerge w:val="restart"/>
            <w:vAlign w:val="center"/>
          </w:tcPr>
          <w:p w14:paraId="3F7A2CF1" w14:textId="26B1422A" w:rsidR="00AB063C" w:rsidRPr="00DC193B" w:rsidRDefault="00AB063C" w:rsidP="00941E32">
            <w:pPr>
              <w:rPr>
                <w:sz w:val="28"/>
                <w:szCs w:val="28"/>
                <w:lang w:val="uk-UA"/>
              </w:rPr>
            </w:pPr>
            <w:r w:rsidRPr="00DC193B">
              <w:rPr>
                <w:sz w:val="28"/>
                <w:szCs w:val="28"/>
                <w:lang w:val="uk-UA"/>
              </w:rPr>
              <w:t xml:space="preserve">Загальна кількість годин </w:t>
            </w:r>
            <w:r w:rsidR="00C83108" w:rsidRPr="00DC193B">
              <w:rPr>
                <w:sz w:val="28"/>
                <w:szCs w:val="28"/>
                <w:lang w:val="uk-UA"/>
              </w:rPr>
              <w:t>–</w:t>
            </w:r>
            <w:r w:rsidR="00DC193B" w:rsidRPr="00DC193B">
              <w:rPr>
                <w:sz w:val="28"/>
                <w:szCs w:val="28"/>
                <w:lang w:val="uk-UA"/>
              </w:rPr>
              <w:t xml:space="preserve"> 120</w:t>
            </w:r>
            <w:r w:rsidRPr="00DC193B">
              <w:rPr>
                <w:sz w:val="28"/>
                <w:szCs w:val="28"/>
                <w:lang w:val="uk-UA"/>
              </w:rPr>
              <w:t xml:space="preserve"> </w:t>
            </w:r>
          </w:p>
        </w:tc>
        <w:tc>
          <w:tcPr>
            <w:tcW w:w="3262" w:type="dxa"/>
            <w:vMerge/>
            <w:vAlign w:val="center"/>
          </w:tcPr>
          <w:p w14:paraId="4D1AE4A1" w14:textId="77777777" w:rsidR="00AB063C" w:rsidRPr="00DC193B" w:rsidRDefault="00AB063C" w:rsidP="00941E32">
            <w:pPr>
              <w:jc w:val="center"/>
              <w:rPr>
                <w:sz w:val="28"/>
                <w:szCs w:val="28"/>
                <w:lang w:val="uk-UA"/>
              </w:rPr>
            </w:pPr>
          </w:p>
        </w:tc>
        <w:tc>
          <w:tcPr>
            <w:tcW w:w="1620" w:type="dxa"/>
            <w:vAlign w:val="center"/>
          </w:tcPr>
          <w:p w14:paraId="1BC1CE7B" w14:textId="428E6A09" w:rsidR="00AB063C" w:rsidRPr="00DC193B" w:rsidRDefault="00DD1928" w:rsidP="00941E32">
            <w:pPr>
              <w:jc w:val="center"/>
              <w:rPr>
                <w:sz w:val="28"/>
                <w:szCs w:val="28"/>
                <w:lang w:val="uk-UA"/>
              </w:rPr>
            </w:pPr>
            <w:r>
              <w:rPr>
                <w:sz w:val="28"/>
                <w:szCs w:val="28"/>
                <w:lang w:val="uk-UA"/>
              </w:rPr>
              <w:t>3-4</w:t>
            </w:r>
            <w:r w:rsidR="00AB063C" w:rsidRPr="00DC193B">
              <w:rPr>
                <w:sz w:val="28"/>
                <w:szCs w:val="28"/>
                <w:lang w:val="uk-UA"/>
              </w:rPr>
              <w:t>-й</w:t>
            </w:r>
          </w:p>
        </w:tc>
        <w:tc>
          <w:tcPr>
            <w:tcW w:w="1800" w:type="dxa"/>
            <w:gridSpan w:val="2"/>
            <w:vAlign w:val="center"/>
          </w:tcPr>
          <w:p w14:paraId="751AFDED" w14:textId="586EF6A8" w:rsidR="00AB063C" w:rsidRPr="00DC193B" w:rsidRDefault="00DD1928" w:rsidP="00941E32">
            <w:pPr>
              <w:jc w:val="center"/>
              <w:rPr>
                <w:sz w:val="28"/>
                <w:szCs w:val="28"/>
                <w:lang w:val="uk-UA"/>
              </w:rPr>
            </w:pPr>
            <w:r>
              <w:rPr>
                <w:sz w:val="28"/>
                <w:szCs w:val="28"/>
                <w:lang w:val="uk-UA"/>
              </w:rPr>
              <w:t>3-4</w:t>
            </w:r>
            <w:r w:rsidR="00AB063C" w:rsidRPr="00DC193B">
              <w:rPr>
                <w:sz w:val="28"/>
                <w:szCs w:val="28"/>
                <w:lang w:val="uk-UA"/>
              </w:rPr>
              <w:t>-й</w:t>
            </w:r>
          </w:p>
        </w:tc>
      </w:tr>
      <w:tr w:rsidR="00AB063C" w:rsidRPr="00DC193B" w14:paraId="747E3EF5" w14:textId="77777777" w:rsidTr="00941E32">
        <w:trPr>
          <w:trHeight w:val="322"/>
        </w:trPr>
        <w:tc>
          <w:tcPr>
            <w:tcW w:w="2896" w:type="dxa"/>
            <w:vMerge/>
            <w:vAlign w:val="center"/>
          </w:tcPr>
          <w:p w14:paraId="4FFC83B8" w14:textId="77777777" w:rsidR="00AB063C" w:rsidRPr="00DC193B" w:rsidRDefault="00AB063C" w:rsidP="00941E32">
            <w:pPr>
              <w:rPr>
                <w:sz w:val="28"/>
                <w:szCs w:val="28"/>
                <w:lang w:val="uk-UA"/>
              </w:rPr>
            </w:pPr>
          </w:p>
        </w:tc>
        <w:tc>
          <w:tcPr>
            <w:tcW w:w="3262" w:type="dxa"/>
            <w:vMerge/>
            <w:vAlign w:val="center"/>
          </w:tcPr>
          <w:p w14:paraId="25561BE3" w14:textId="77777777" w:rsidR="00AB063C" w:rsidRPr="00DC193B" w:rsidRDefault="00AB063C" w:rsidP="00941E32">
            <w:pPr>
              <w:jc w:val="center"/>
              <w:rPr>
                <w:sz w:val="28"/>
                <w:szCs w:val="28"/>
                <w:lang w:val="uk-UA"/>
              </w:rPr>
            </w:pPr>
          </w:p>
        </w:tc>
        <w:tc>
          <w:tcPr>
            <w:tcW w:w="3420" w:type="dxa"/>
            <w:gridSpan w:val="3"/>
            <w:vAlign w:val="center"/>
          </w:tcPr>
          <w:p w14:paraId="73789879" w14:textId="77777777" w:rsidR="00AB063C" w:rsidRPr="00DC193B" w:rsidRDefault="00AB063C" w:rsidP="00941E32">
            <w:pPr>
              <w:jc w:val="center"/>
              <w:rPr>
                <w:b/>
                <w:sz w:val="28"/>
                <w:szCs w:val="28"/>
                <w:lang w:val="uk-UA"/>
              </w:rPr>
            </w:pPr>
            <w:r w:rsidRPr="00DC193B">
              <w:rPr>
                <w:b/>
                <w:sz w:val="28"/>
                <w:szCs w:val="28"/>
                <w:lang w:val="uk-UA"/>
              </w:rPr>
              <w:t>Лекції</w:t>
            </w:r>
          </w:p>
        </w:tc>
      </w:tr>
      <w:tr w:rsidR="00AB063C" w:rsidRPr="00DC193B" w14:paraId="0BB4FA21" w14:textId="77777777" w:rsidTr="00941E32">
        <w:trPr>
          <w:trHeight w:val="320"/>
        </w:trPr>
        <w:tc>
          <w:tcPr>
            <w:tcW w:w="2896" w:type="dxa"/>
            <w:vMerge w:val="restart"/>
            <w:vAlign w:val="center"/>
          </w:tcPr>
          <w:p w14:paraId="2785F44D" w14:textId="77777777" w:rsidR="00AB063C" w:rsidRDefault="00AB063C" w:rsidP="00941E32">
            <w:pPr>
              <w:rPr>
                <w:sz w:val="28"/>
                <w:szCs w:val="28"/>
                <w:lang w:val="uk-UA"/>
              </w:rPr>
            </w:pPr>
            <w:r w:rsidRPr="00DC193B">
              <w:rPr>
                <w:sz w:val="28"/>
                <w:szCs w:val="28"/>
                <w:lang w:val="uk-UA"/>
              </w:rPr>
              <w:t>Тижневих годин</w:t>
            </w:r>
            <w:r w:rsidR="00DC193B">
              <w:rPr>
                <w:sz w:val="28"/>
                <w:szCs w:val="28"/>
                <w:lang w:val="uk-UA"/>
              </w:rPr>
              <w:t xml:space="preserve"> </w:t>
            </w:r>
            <w:r w:rsidR="00DD1928">
              <w:rPr>
                <w:sz w:val="28"/>
                <w:szCs w:val="28"/>
                <w:lang w:val="uk-UA"/>
              </w:rPr>
              <w:t>–</w:t>
            </w:r>
            <w:r w:rsidRPr="00DC193B">
              <w:rPr>
                <w:sz w:val="28"/>
                <w:szCs w:val="28"/>
                <w:lang w:val="uk-UA"/>
              </w:rPr>
              <w:t xml:space="preserve"> </w:t>
            </w:r>
            <w:r w:rsidR="00DD1928">
              <w:rPr>
                <w:sz w:val="28"/>
                <w:szCs w:val="28"/>
                <w:lang w:val="uk-UA"/>
              </w:rPr>
              <w:t>ІІІ семестр – 5 годин;</w:t>
            </w:r>
          </w:p>
          <w:p w14:paraId="2A423783" w14:textId="0B6F70BC" w:rsidR="00DD1928" w:rsidRPr="00DD1928" w:rsidRDefault="00DD1928" w:rsidP="00941E32">
            <w:pPr>
              <w:rPr>
                <w:sz w:val="28"/>
                <w:szCs w:val="28"/>
                <w:lang w:val="uk-UA"/>
              </w:rPr>
            </w:pPr>
            <w:r>
              <w:rPr>
                <w:sz w:val="28"/>
                <w:szCs w:val="28"/>
                <w:lang w:val="en-US"/>
              </w:rPr>
              <w:t>IV</w:t>
            </w:r>
            <w:r>
              <w:rPr>
                <w:sz w:val="28"/>
                <w:szCs w:val="28"/>
                <w:lang w:val="uk-UA"/>
              </w:rPr>
              <w:t xml:space="preserve"> семестр – 6 годин</w:t>
            </w:r>
          </w:p>
        </w:tc>
        <w:tc>
          <w:tcPr>
            <w:tcW w:w="3262" w:type="dxa"/>
            <w:vMerge/>
            <w:vAlign w:val="center"/>
          </w:tcPr>
          <w:p w14:paraId="495875D4" w14:textId="77777777" w:rsidR="00AB063C" w:rsidRPr="00DC193B" w:rsidRDefault="00AB063C" w:rsidP="00941E32">
            <w:pPr>
              <w:jc w:val="center"/>
              <w:rPr>
                <w:sz w:val="28"/>
                <w:szCs w:val="28"/>
                <w:lang w:val="uk-UA"/>
              </w:rPr>
            </w:pPr>
          </w:p>
        </w:tc>
        <w:tc>
          <w:tcPr>
            <w:tcW w:w="1620" w:type="dxa"/>
            <w:vAlign w:val="center"/>
          </w:tcPr>
          <w:p w14:paraId="61AD2CAA" w14:textId="6B00D748" w:rsidR="00AB063C" w:rsidRPr="00DC193B" w:rsidRDefault="00DC193B" w:rsidP="00941E32">
            <w:pPr>
              <w:jc w:val="center"/>
              <w:rPr>
                <w:sz w:val="28"/>
                <w:szCs w:val="28"/>
                <w:lang w:val="uk-UA"/>
              </w:rPr>
            </w:pPr>
            <w:r>
              <w:rPr>
                <w:sz w:val="28"/>
                <w:szCs w:val="28"/>
                <w:lang w:val="uk-UA"/>
              </w:rPr>
              <w:t xml:space="preserve"> </w:t>
            </w:r>
            <w:r w:rsidR="00DD1928">
              <w:rPr>
                <w:sz w:val="28"/>
                <w:szCs w:val="28"/>
                <w:lang w:val="uk-UA"/>
              </w:rPr>
              <w:t>20</w:t>
            </w:r>
            <w:r>
              <w:rPr>
                <w:sz w:val="28"/>
                <w:szCs w:val="28"/>
                <w:lang w:val="uk-UA"/>
              </w:rPr>
              <w:t xml:space="preserve"> </w:t>
            </w:r>
            <w:r w:rsidR="00AB063C" w:rsidRPr="00DC193B">
              <w:rPr>
                <w:sz w:val="28"/>
                <w:szCs w:val="28"/>
                <w:lang w:val="uk-UA"/>
              </w:rPr>
              <w:t>год.</w:t>
            </w:r>
          </w:p>
        </w:tc>
        <w:tc>
          <w:tcPr>
            <w:tcW w:w="1800" w:type="dxa"/>
            <w:gridSpan w:val="2"/>
            <w:vAlign w:val="center"/>
          </w:tcPr>
          <w:p w14:paraId="4B97701E" w14:textId="37CB269D" w:rsidR="00AB063C" w:rsidRPr="00DC193B" w:rsidRDefault="00DD1928" w:rsidP="00941E32">
            <w:pPr>
              <w:jc w:val="center"/>
              <w:rPr>
                <w:sz w:val="28"/>
                <w:szCs w:val="28"/>
                <w:lang w:val="uk-UA"/>
              </w:rPr>
            </w:pPr>
            <w:r>
              <w:rPr>
                <w:sz w:val="28"/>
                <w:szCs w:val="28"/>
                <w:lang w:val="uk-UA"/>
              </w:rPr>
              <w:t>20</w:t>
            </w:r>
            <w:r w:rsidR="00AB063C" w:rsidRPr="00DC193B">
              <w:rPr>
                <w:sz w:val="28"/>
                <w:szCs w:val="28"/>
                <w:lang w:val="uk-UA"/>
              </w:rPr>
              <w:t xml:space="preserve">  год.</w:t>
            </w:r>
          </w:p>
        </w:tc>
      </w:tr>
      <w:tr w:rsidR="00AB063C" w:rsidRPr="00DC193B" w14:paraId="27406F0C" w14:textId="77777777" w:rsidTr="00941E32">
        <w:trPr>
          <w:trHeight w:val="320"/>
        </w:trPr>
        <w:tc>
          <w:tcPr>
            <w:tcW w:w="2896" w:type="dxa"/>
            <w:vMerge/>
            <w:vAlign w:val="center"/>
          </w:tcPr>
          <w:p w14:paraId="38EC858D" w14:textId="77777777" w:rsidR="00AB063C" w:rsidRPr="00DC193B" w:rsidRDefault="00AB063C" w:rsidP="00941E32">
            <w:pPr>
              <w:rPr>
                <w:sz w:val="28"/>
                <w:szCs w:val="28"/>
                <w:lang w:val="uk-UA"/>
              </w:rPr>
            </w:pPr>
          </w:p>
        </w:tc>
        <w:tc>
          <w:tcPr>
            <w:tcW w:w="3262" w:type="dxa"/>
            <w:vMerge/>
            <w:vAlign w:val="center"/>
          </w:tcPr>
          <w:p w14:paraId="64CC4996" w14:textId="77777777" w:rsidR="00AB063C" w:rsidRPr="00DC193B" w:rsidRDefault="00AB063C" w:rsidP="00941E32">
            <w:pPr>
              <w:jc w:val="center"/>
              <w:rPr>
                <w:sz w:val="28"/>
                <w:szCs w:val="28"/>
                <w:lang w:val="uk-UA"/>
              </w:rPr>
            </w:pPr>
          </w:p>
        </w:tc>
        <w:tc>
          <w:tcPr>
            <w:tcW w:w="3420" w:type="dxa"/>
            <w:gridSpan w:val="3"/>
            <w:vAlign w:val="center"/>
          </w:tcPr>
          <w:p w14:paraId="0C2FF7C1" w14:textId="77777777" w:rsidR="00AB063C" w:rsidRPr="00DC193B" w:rsidRDefault="00AB063C" w:rsidP="00941E32">
            <w:pPr>
              <w:jc w:val="center"/>
              <w:rPr>
                <w:b/>
                <w:sz w:val="28"/>
                <w:szCs w:val="28"/>
                <w:lang w:val="uk-UA"/>
              </w:rPr>
            </w:pPr>
            <w:r w:rsidRPr="00DC193B">
              <w:rPr>
                <w:b/>
                <w:sz w:val="28"/>
                <w:szCs w:val="28"/>
                <w:lang w:val="uk-UA"/>
              </w:rPr>
              <w:t>Практичні, семінарські</w:t>
            </w:r>
          </w:p>
        </w:tc>
      </w:tr>
      <w:tr w:rsidR="00AB063C" w:rsidRPr="00DC193B" w14:paraId="71B2E409" w14:textId="77777777" w:rsidTr="00941E32">
        <w:trPr>
          <w:trHeight w:val="320"/>
        </w:trPr>
        <w:tc>
          <w:tcPr>
            <w:tcW w:w="2896" w:type="dxa"/>
            <w:vMerge/>
            <w:vAlign w:val="center"/>
          </w:tcPr>
          <w:p w14:paraId="6DF0E138" w14:textId="77777777" w:rsidR="00AB063C" w:rsidRPr="00DC193B" w:rsidRDefault="00AB063C" w:rsidP="00941E32">
            <w:pPr>
              <w:rPr>
                <w:sz w:val="28"/>
                <w:szCs w:val="28"/>
                <w:lang w:val="uk-UA"/>
              </w:rPr>
            </w:pPr>
          </w:p>
        </w:tc>
        <w:tc>
          <w:tcPr>
            <w:tcW w:w="3262" w:type="dxa"/>
            <w:vMerge/>
            <w:vAlign w:val="center"/>
          </w:tcPr>
          <w:p w14:paraId="4CFD1495" w14:textId="77777777" w:rsidR="00AB063C" w:rsidRPr="00DC193B" w:rsidRDefault="00AB063C" w:rsidP="00941E32">
            <w:pPr>
              <w:jc w:val="center"/>
              <w:rPr>
                <w:sz w:val="28"/>
                <w:szCs w:val="28"/>
                <w:lang w:val="uk-UA"/>
              </w:rPr>
            </w:pPr>
          </w:p>
        </w:tc>
        <w:tc>
          <w:tcPr>
            <w:tcW w:w="1620" w:type="dxa"/>
            <w:vAlign w:val="center"/>
          </w:tcPr>
          <w:p w14:paraId="240B800E" w14:textId="07F159C2" w:rsidR="00AB063C" w:rsidRPr="00DC193B" w:rsidRDefault="00DC193B" w:rsidP="00941E32">
            <w:pPr>
              <w:jc w:val="center"/>
              <w:rPr>
                <w:i/>
                <w:sz w:val="28"/>
                <w:szCs w:val="28"/>
                <w:lang w:val="uk-UA"/>
              </w:rPr>
            </w:pPr>
            <w:r>
              <w:rPr>
                <w:sz w:val="28"/>
                <w:szCs w:val="28"/>
                <w:lang w:val="uk-UA"/>
              </w:rPr>
              <w:t>2</w:t>
            </w:r>
            <w:r w:rsidR="00DD1928">
              <w:rPr>
                <w:sz w:val="28"/>
                <w:szCs w:val="28"/>
                <w:lang w:val="uk-UA"/>
              </w:rPr>
              <w:t>0</w:t>
            </w:r>
            <w:r w:rsidR="00AB063C" w:rsidRPr="00DC193B">
              <w:rPr>
                <w:sz w:val="28"/>
                <w:szCs w:val="28"/>
                <w:lang w:val="uk-UA"/>
              </w:rPr>
              <w:t xml:space="preserve"> год.</w:t>
            </w:r>
          </w:p>
        </w:tc>
        <w:tc>
          <w:tcPr>
            <w:tcW w:w="1800" w:type="dxa"/>
            <w:gridSpan w:val="2"/>
            <w:vAlign w:val="center"/>
          </w:tcPr>
          <w:p w14:paraId="683C7073" w14:textId="424A6894" w:rsidR="00AB063C" w:rsidRPr="00DC193B" w:rsidRDefault="00DC193B" w:rsidP="00941E32">
            <w:pPr>
              <w:jc w:val="center"/>
              <w:rPr>
                <w:sz w:val="28"/>
                <w:szCs w:val="28"/>
                <w:lang w:val="uk-UA"/>
              </w:rPr>
            </w:pPr>
            <w:r>
              <w:rPr>
                <w:sz w:val="28"/>
                <w:szCs w:val="28"/>
                <w:lang w:val="uk-UA"/>
              </w:rPr>
              <w:t>2</w:t>
            </w:r>
            <w:r w:rsidR="00DD1928">
              <w:rPr>
                <w:sz w:val="28"/>
                <w:szCs w:val="28"/>
                <w:lang w:val="uk-UA"/>
              </w:rPr>
              <w:t>0</w:t>
            </w:r>
            <w:r w:rsidR="00AB063C" w:rsidRPr="00DC193B">
              <w:rPr>
                <w:sz w:val="28"/>
                <w:szCs w:val="28"/>
                <w:lang w:val="uk-UA"/>
              </w:rPr>
              <w:t xml:space="preserve"> год.</w:t>
            </w:r>
          </w:p>
        </w:tc>
      </w:tr>
      <w:tr w:rsidR="00DC193B" w:rsidRPr="00DC193B" w14:paraId="36A2A660" w14:textId="77777777" w:rsidTr="00DC193B">
        <w:trPr>
          <w:trHeight w:val="559"/>
        </w:trPr>
        <w:tc>
          <w:tcPr>
            <w:tcW w:w="2896" w:type="dxa"/>
            <w:vMerge/>
            <w:vAlign w:val="center"/>
          </w:tcPr>
          <w:p w14:paraId="76E31B90" w14:textId="77777777" w:rsidR="00DC193B" w:rsidRPr="00DC193B" w:rsidRDefault="00DC193B" w:rsidP="00941E32">
            <w:pPr>
              <w:jc w:val="center"/>
              <w:rPr>
                <w:sz w:val="28"/>
                <w:szCs w:val="28"/>
                <w:lang w:val="uk-UA"/>
              </w:rPr>
            </w:pPr>
          </w:p>
        </w:tc>
        <w:tc>
          <w:tcPr>
            <w:tcW w:w="3262" w:type="dxa"/>
            <w:vMerge/>
            <w:vAlign w:val="center"/>
          </w:tcPr>
          <w:p w14:paraId="01A54B8B" w14:textId="77777777" w:rsidR="00DC193B" w:rsidRPr="00DC193B" w:rsidRDefault="00DC193B" w:rsidP="00941E32">
            <w:pPr>
              <w:jc w:val="center"/>
              <w:rPr>
                <w:sz w:val="28"/>
                <w:szCs w:val="28"/>
                <w:lang w:val="uk-UA"/>
              </w:rPr>
            </w:pPr>
          </w:p>
        </w:tc>
        <w:tc>
          <w:tcPr>
            <w:tcW w:w="3420" w:type="dxa"/>
            <w:gridSpan w:val="3"/>
            <w:vAlign w:val="center"/>
          </w:tcPr>
          <w:p w14:paraId="3D4FBA16" w14:textId="2E5072B2" w:rsidR="00DC193B" w:rsidRPr="00DC193B" w:rsidRDefault="00DC193B" w:rsidP="00941E32">
            <w:pPr>
              <w:jc w:val="center"/>
              <w:rPr>
                <w:b/>
                <w:sz w:val="28"/>
                <w:szCs w:val="28"/>
                <w:lang w:val="uk-UA"/>
              </w:rPr>
            </w:pPr>
            <w:r w:rsidRPr="00DC193B">
              <w:rPr>
                <w:b/>
                <w:sz w:val="28"/>
                <w:szCs w:val="28"/>
                <w:lang w:val="uk-UA"/>
              </w:rPr>
              <w:t>Самостійна робота</w:t>
            </w:r>
          </w:p>
        </w:tc>
      </w:tr>
      <w:tr w:rsidR="00AB063C" w:rsidRPr="00DC193B" w14:paraId="73FDA79C" w14:textId="77777777" w:rsidTr="00941E32">
        <w:trPr>
          <w:trHeight w:val="151"/>
        </w:trPr>
        <w:tc>
          <w:tcPr>
            <w:tcW w:w="2896" w:type="dxa"/>
            <w:vMerge/>
            <w:vAlign w:val="center"/>
          </w:tcPr>
          <w:p w14:paraId="0026AF4C" w14:textId="77777777" w:rsidR="00AB063C" w:rsidRPr="00DC193B" w:rsidRDefault="00AB063C" w:rsidP="00941E32">
            <w:pPr>
              <w:jc w:val="center"/>
              <w:rPr>
                <w:sz w:val="28"/>
                <w:szCs w:val="28"/>
                <w:lang w:val="uk-UA"/>
              </w:rPr>
            </w:pPr>
          </w:p>
        </w:tc>
        <w:tc>
          <w:tcPr>
            <w:tcW w:w="3262" w:type="dxa"/>
            <w:vMerge/>
            <w:vAlign w:val="center"/>
          </w:tcPr>
          <w:p w14:paraId="671FA510" w14:textId="77777777" w:rsidR="00AB063C" w:rsidRPr="00DC193B" w:rsidRDefault="00AB063C" w:rsidP="00941E32">
            <w:pPr>
              <w:jc w:val="center"/>
              <w:rPr>
                <w:sz w:val="28"/>
                <w:szCs w:val="28"/>
                <w:lang w:val="uk-UA"/>
              </w:rPr>
            </w:pPr>
          </w:p>
        </w:tc>
        <w:tc>
          <w:tcPr>
            <w:tcW w:w="1710" w:type="dxa"/>
            <w:gridSpan w:val="2"/>
            <w:vAlign w:val="center"/>
          </w:tcPr>
          <w:p w14:paraId="440C4855" w14:textId="2C274430" w:rsidR="00AB063C" w:rsidRPr="00DC193B" w:rsidRDefault="00DD1928" w:rsidP="00941E32">
            <w:pPr>
              <w:jc w:val="center"/>
              <w:rPr>
                <w:i/>
                <w:sz w:val="28"/>
                <w:szCs w:val="28"/>
                <w:lang w:val="uk-UA"/>
              </w:rPr>
            </w:pPr>
            <w:r>
              <w:rPr>
                <w:sz w:val="28"/>
                <w:szCs w:val="28"/>
                <w:lang w:val="uk-UA"/>
              </w:rPr>
              <w:t>80</w:t>
            </w:r>
            <w:r w:rsidR="00DC193B">
              <w:rPr>
                <w:sz w:val="28"/>
                <w:szCs w:val="28"/>
                <w:lang w:val="uk-UA"/>
              </w:rPr>
              <w:t xml:space="preserve"> </w:t>
            </w:r>
            <w:r w:rsidR="00AB063C" w:rsidRPr="00DC193B">
              <w:rPr>
                <w:sz w:val="28"/>
                <w:szCs w:val="28"/>
                <w:lang w:val="uk-UA"/>
              </w:rPr>
              <w:t>год.</w:t>
            </w:r>
          </w:p>
        </w:tc>
        <w:tc>
          <w:tcPr>
            <w:tcW w:w="1710" w:type="dxa"/>
            <w:vAlign w:val="center"/>
          </w:tcPr>
          <w:p w14:paraId="263FADDC" w14:textId="2322C521" w:rsidR="00AB063C" w:rsidRPr="00DC193B" w:rsidRDefault="00DD1928" w:rsidP="00941E32">
            <w:pPr>
              <w:jc w:val="center"/>
              <w:rPr>
                <w:sz w:val="28"/>
                <w:szCs w:val="28"/>
                <w:lang w:val="uk-UA"/>
              </w:rPr>
            </w:pPr>
            <w:r>
              <w:rPr>
                <w:sz w:val="28"/>
                <w:szCs w:val="28"/>
                <w:lang w:val="uk-UA"/>
              </w:rPr>
              <w:t>80</w:t>
            </w:r>
            <w:r w:rsidR="00DC193B">
              <w:rPr>
                <w:sz w:val="28"/>
                <w:szCs w:val="28"/>
                <w:lang w:val="uk-UA"/>
              </w:rPr>
              <w:t xml:space="preserve"> </w:t>
            </w:r>
            <w:r w:rsidR="00AB063C" w:rsidRPr="00DC193B">
              <w:rPr>
                <w:sz w:val="28"/>
                <w:szCs w:val="28"/>
                <w:lang w:val="uk-UA"/>
              </w:rPr>
              <w:t>год.</w:t>
            </w:r>
          </w:p>
        </w:tc>
      </w:tr>
      <w:tr w:rsidR="00AB063C" w:rsidRPr="00DC193B" w14:paraId="3B5D4576" w14:textId="77777777" w:rsidTr="00941E32">
        <w:trPr>
          <w:trHeight w:val="838"/>
        </w:trPr>
        <w:tc>
          <w:tcPr>
            <w:tcW w:w="2896" w:type="dxa"/>
            <w:vMerge/>
            <w:vAlign w:val="center"/>
          </w:tcPr>
          <w:p w14:paraId="651411F1" w14:textId="77777777" w:rsidR="00AB063C" w:rsidRPr="00DC193B" w:rsidRDefault="00AB063C" w:rsidP="00941E32">
            <w:pPr>
              <w:jc w:val="center"/>
              <w:rPr>
                <w:sz w:val="28"/>
                <w:szCs w:val="28"/>
                <w:lang w:val="uk-UA"/>
              </w:rPr>
            </w:pPr>
          </w:p>
        </w:tc>
        <w:tc>
          <w:tcPr>
            <w:tcW w:w="3262" w:type="dxa"/>
            <w:vMerge/>
            <w:vAlign w:val="center"/>
          </w:tcPr>
          <w:p w14:paraId="4E013792" w14:textId="77777777" w:rsidR="00AB063C" w:rsidRPr="00DC193B" w:rsidRDefault="00AB063C" w:rsidP="00941E32">
            <w:pPr>
              <w:jc w:val="center"/>
              <w:rPr>
                <w:sz w:val="28"/>
                <w:szCs w:val="28"/>
                <w:lang w:val="uk-UA"/>
              </w:rPr>
            </w:pPr>
          </w:p>
        </w:tc>
        <w:tc>
          <w:tcPr>
            <w:tcW w:w="3420" w:type="dxa"/>
            <w:gridSpan w:val="3"/>
            <w:vAlign w:val="center"/>
          </w:tcPr>
          <w:p w14:paraId="1FBDC0E5" w14:textId="77777777" w:rsidR="00AB063C" w:rsidRPr="00DC193B" w:rsidRDefault="00AB063C" w:rsidP="00941E32">
            <w:pPr>
              <w:jc w:val="center"/>
              <w:rPr>
                <w:b/>
                <w:sz w:val="28"/>
                <w:szCs w:val="28"/>
                <w:lang w:val="uk-UA"/>
              </w:rPr>
            </w:pPr>
            <w:r w:rsidRPr="00DC193B">
              <w:rPr>
                <w:b/>
                <w:sz w:val="28"/>
                <w:szCs w:val="28"/>
                <w:lang w:val="uk-UA"/>
              </w:rPr>
              <w:t>Вид контролю</w:t>
            </w:r>
          </w:p>
          <w:p w14:paraId="4D9DD766" w14:textId="2BD215CD" w:rsidR="00AB063C" w:rsidRPr="00DC193B" w:rsidRDefault="00AB063C" w:rsidP="00941E32">
            <w:pPr>
              <w:suppressAutoHyphens/>
              <w:jc w:val="center"/>
              <w:rPr>
                <w:b/>
                <w:sz w:val="28"/>
                <w:szCs w:val="28"/>
                <w:lang w:val="uk-UA"/>
              </w:rPr>
            </w:pPr>
            <w:r w:rsidRPr="00DC193B">
              <w:rPr>
                <w:sz w:val="28"/>
                <w:szCs w:val="28"/>
                <w:lang w:val="uk-UA"/>
              </w:rPr>
              <w:t>(залік)</w:t>
            </w:r>
          </w:p>
        </w:tc>
      </w:tr>
    </w:tbl>
    <w:p w14:paraId="6434FD8D" w14:textId="011CD579" w:rsidR="00AB063C" w:rsidRDefault="00AB063C" w:rsidP="00AB063C">
      <w:pPr>
        <w:pStyle w:val="ae"/>
        <w:shd w:val="clear" w:color="auto" w:fill="FFFFFF"/>
        <w:jc w:val="center"/>
        <w:rPr>
          <w:color w:val="000000"/>
          <w:sz w:val="20"/>
          <w:szCs w:val="20"/>
          <w:lang w:val="uk-UA"/>
        </w:rPr>
      </w:pPr>
    </w:p>
    <w:p w14:paraId="4A363FE0" w14:textId="77777777" w:rsidR="00BE392A" w:rsidRPr="00B92F8F" w:rsidRDefault="00BE392A" w:rsidP="00AB063C">
      <w:pPr>
        <w:pStyle w:val="ae"/>
        <w:shd w:val="clear" w:color="auto" w:fill="FFFFFF"/>
        <w:jc w:val="center"/>
        <w:rPr>
          <w:color w:val="000000"/>
          <w:sz w:val="20"/>
          <w:szCs w:val="20"/>
          <w:lang w:val="uk-UA"/>
        </w:rPr>
      </w:pPr>
    </w:p>
    <w:p w14:paraId="5FEFF1FF" w14:textId="77777777" w:rsidR="00437B33" w:rsidRPr="00B92F8F" w:rsidRDefault="006C7AF4" w:rsidP="00DC193B">
      <w:pPr>
        <w:pStyle w:val="Default"/>
        <w:numPr>
          <w:ilvl w:val="0"/>
          <w:numId w:val="19"/>
        </w:numPr>
        <w:tabs>
          <w:tab w:val="left" w:pos="1134"/>
        </w:tabs>
        <w:ind w:left="0" w:firstLine="709"/>
        <w:jc w:val="center"/>
        <w:rPr>
          <w:b/>
          <w:sz w:val="28"/>
          <w:szCs w:val="28"/>
        </w:rPr>
      </w:pPr>
      <w:r w:rsidRPr="00B92F8F">
        <w:rPr>
          <w:b/>
          <w:sz w:val="28"/>
          <w:szCs w:val="28"/>
        </w:rPr>
        <w:t>Мета навчальної дисципліни</w:t>
      </w:r>
    </w:p>
    <w:p w14:paraId="15F2B002" w14:textId="77777777" w:rsidR="00BE392A" w:rsidRPr="00BE392A" w:rsidRDefault="00BE392A" w:rsidP="00BE392A">
      <w:pPr>
        <w:pStyle w:val="Default"/>
        <w:ind w:firstLine="567"/>
        <w:jc w:val="both"/>
        <w:rPr>
          <w:sz w:val="28"/>
          <w:szCs w:val="28"/>
        </w:rPr>
      </w:pPr>
      <w:r w:rsidRPr="00955E95">
        <w:rPr>
          <w:sz w:val="28"/>
          <w:szCs w:val="28"/>
        </w:rPr>
        <w:t xml:space="preserve">Мета навчального курсу – сформувати в аспірантів розуміння сучасних уявлень про будову, процес синтезу біологічно активних </w:t>
      </w:r>
      <w:proofErr w:type="spellStart"/>
      <w:r w:rsidRPr="00955E95">
        <w:rPr>
          <w:sz w:val="28"/>
          <w:szCs w:val="28"/>
        </w:rPr>
        <w:t>сполук</w:t>
      </w:r>
      <w:proofErr w:type="spellEnd"/>
      <w:r w:rsidRPr="00955E95">
        <w:rPr>
          <w:sz w:val="28"/>
          <w:szCs w:val="28"/>
        </w:rPr>
        <w:t xml:space="preserve">, їх перетворення та молекулярні механізми дії, функції біологічно активних речовин у нерозривному зв’язку їх між собою та умовами середовища, вплив на фізіологічні процеси з точки зору фундаментальних біологічних та фізичних </w:t>
      </w:r>
      <w:r w:rsidRPr="00BE392A">
        <w:rPr>
          <w:sz w:val="28"/>
          <w:szCs w:val="28"/>
        </w:rPr>
        <w:t xml:space="preserve">законів. </w:t>
      </w:r>
    </w:p>
    <w:p w14:paraId="544BA05D" w14:textId="64CCB6A0" w:rsidR="00DC193B" w:rsidRDefault="00BE392A" w:rsidP="00BE392A">
      <w:pPr>
        <w:autoSpaceDE w:val="0"/>
        <w:autoSpaceDN w:val="0"/>
        <w:adjustRightInd w:val="0"/>
        <w:ind w:firstLine="567"/>
        <w:jc w:val="both"/>
        <w:rPr>
          <w:sz w:val="28"/>
          <w:szCs w:val="28"/>
          <w:lang w:val="uk-UA"/>
        </w:rPr>
      </w:pPr>
      <w:r w:rsidRPr="00BE392A">
        <w:rPr>
          <w:sz w:val="28"/>
          <w:szCs w:val="28"/>
          <w:lang w:val="uk-UA"/>
        </w:rPr>
        <w:t xml:space="preserve">Завдання дисципліни є опанування основних класів БАР, вивчення теоретичних основ отримання біологічно активних </w:t>
      </w:r>
      <w:proofErr w:type="spellStart"/>
      <w:r w:rsidRPr="00BE392A">
        <w:rPr>
          <w:sz w:val="28"/>
          <w:szCs w:val="28"/>
          <w:lang w:val="uk-UA"/>
        </w:rPr>
        <w:t>сполук</w:t>
      </w:r>
      <w:proofErr w:type="spellEnd"/>
      <w:r w:rsidRPr="00BE392A">
        <w:rPr>
          <w:sz w:val="28"/>
          <w:szCs w:val="28"/>
          <w:lang w:val="uk-UA"/>
        </w:rPr>
        <w:t xml:space="preserve">; вивчення класичних способів синтезу, виділення та видалення, властивостей різних біологічно активних </w:t>
      </w:r>
      <w:proofErr w:type="spellStart"/>
      <w:r w:rsidRPr="00BE392A">
        <w:rPr>
          <w:sz w:val="28"/>
          <w:szCs w:val="28"/>
          <w:lang w:val="uk-UA"/>
        </w:rPr>
        <w:t>сполук</w:t>
      </w:r>
      <w:proofErr w:type="spellEnd"/>
      <w:r w:rsidRPr="00BE392A">
        <w:rPr>
          <w:sz w:val="28"/>
          <w:szCs w:val="28"/>
          <w:lang w:val="uk-UA"/>
        </w:rPr>
        <w:t>; встановлення взаємозв'язку між будовою, реакційною здатністю і властивостями БАР в тому об'ємі, який необхідний для подальшого вивчення і розуміння основних біологічних процесів, які відбуваються на молекулярному рівні, їх впливу на природу, рослини, тваринні організми, людину і навколишнє середовище.</w:t>
      </w:r>
    </w:p>
    <w:p w14:paraId="1C86F976" w14:textId="1F001CAC" w:rsidR="00BE392A" w:rsidRDefault="00BE392A" w:rsidP="00BE392A">
      <w:pPr>
        <w:autoSpaceDE w:val="0"/>
        <w:autoSpaceDN w:val="0"/>
        <w:adjustRightInd w:val="0"/>
        <w:ind w:firstLine="567"/>
        <w:jc w:val="both"/>
        <w:rPr>
          <w:b/>
          <w:sz w:val="28"/>
          <w:szCs w:val="28"/>
          <w:lang w:val="uk-UA"/>
        </w:rPr>
      </w:pPr>
    </w:p>
    <w:p w14:paraId="6258A330" w14:textId="7D7944D2" w:rsidR="00A6249F" w:rsidRDefault="00A6249F" w:rsidP="00BE392A">
      <w:pPr>
        <w:autoSpaceDE w:val="0"/>
        <w:autoSpaceDN w:val="0"/>
        <w:adjustRightInd w:val="0"/>
        <w:ind w:firstLine="567"/>
        <w:jc w:val="both"/>
        <w:rPr>
          <w:b/>
          <w:sz w:val="28"/>
          <w:szCs w:val="28"/>
          <w:lang w:val="uk-UA"/>
        </w:rPr>
      </w:pPr>
    </w:p>
    <w:p w14:paraId="30522B12" w14:textId="77777777" w:rsidR="00A6249F" w:rsidRPr="00BE392A" w:rsidRDefault="00A6249F" w:rsidP="00BE392A">
      <w:pPr>
        <w:autoSpaceDE w:val="0"/>
        <w:autoSpaceDN w:val="0"/>
        <w:adjustRightInd w:val="0"/>
        <w:ind w:firstLine="567"/>
        <w:jc w:val="both"/>
        <w:rPr>
          <w:b/>
          <w:sz w:val="28"/>
          <w:szCs w:val="28"/>
          <w:lang w:val="uk-UA"/>
        </w:rPr>
      </w:pPr>
    </w:p>
    <w:p w14:paraId="52CC6A65" w14:textId="77777777" w:rsidR="006C7AF4" w:rsidRPr="00423B34" w:rsidRDefault="006C7AF4" w:rsidP="00DC193B">
      <w:pPr>
        <w:pStyle w:val="ae"/>
        <w:numPr>
          <w:ilvl w:val="0"/>
          <w:numId w:val="19"/>
        </w:numPr>
        <w:tabs>
          <w:tab w:val="left" w:pos="1134"/>
        </w:tabs>
        <w:autoSpaceDE w:val="0"/>
        <w:autoSpaceDN w:val="0"/>
        <w:adjustRightInd w:val="0"/>
        <w:ind w:left="0" w:firstLine="709"/>
        <w:jc w:val="center"/>
        <w:rPr>
          <w:b/>
          <w:iCs/>
          <w:lang w:val="uk-UA"/>
        </w:rPr>
      </w:pPr>
      <w:r w:rsidRPr="00423B34">
        <w:rPr>
          <w:b/>
          <w:iCs/>
          <w:lang w:val="uk-UA"/>
        </w:rPr>
        <w:lastRenderedPageBreak/>
        <w:t>Перелік к</w:t>
      </w:r>
      <w:proofErr w:type="spellStart"/>
      <w:r w:rsidRPr="00423B34">
        <w:rPr>
          <w:b/>
          <w:iCs/>
        </w:rPr>
        <w:t>омпетентност</w:t>
      </w:r>
      <w:proofErr w:type="spellEnd"/>
      <w:r w:rsidRPr="00423B34">
        <w:rPr>
          <w:b/>
          <w:iCs/>
          <w:lang w:val="uk-UA"/>
        </w:rPr>
        <w:t>ей, які набуваються під час опанування дисципліною:</w:t>
      </w:r>
    </w:p>
    <w:p w14:paraId="10FCE6D5" w14:textId="77777777" w:rsidR="00BE392A" w:rsidRPr="00955E95" w:rsidRDefault="00BE392A" w:rsidP="00BE392A">
      <w:pPr>
        <w:numPr>
          <w:ilvl w:val="0"/>
          <w:numId w:val="31"/>
        </w:numPr>
        <w:tabs>
          <w:tab w:val="left" w:pos="851"/>
        </w:tabs>
        <w:suppressAutoHyphens/>
        <w:autoSpaceDE w:val="0"/>
        <w:autoSpaceDN w:val="0"/>
        <w:adjustRightInd w:val="0"/>
        <w:ind w:left="0" w:firstLine="567"/>
        <w:jc w:val="both"/>
        <w:rPr>
          <w:sz w:val="28"/>
          <w:szCs w:val="28"/>
          <w:lang w:val="uk-UA"/>
        </w:rPr>
      </w:pPr>
      <w:r w:rsidRPr="00955E95">
        <w:rPr>
          <w:sz w:val="28"/>
          <w:szCs w:val="28"/>
          <w:lang w:val="uk-UA"/>
        </w:rPr>
        <w:t>Інтегральна компетентність:</w:t>
      </w:r>
    </w:p>
    <w:p w14:paraId="513033D2" w14:textId="77777777" w:rsidR="00BE392A" w:rsidRPr="00955E95" w:rsidRDefault="00BE392A" w:rsidP="00BE392A">
      <w:pPr>
        <w:ind w:firstLine="567"/>
        <w:jc w:val="both"/>
        <w:rPr>
          <w:sz w:val="28"/>
          <w:szCs w:val="28"/>
          <w:lang w:val="uk-UA"/>
        </w:rPr>
      </w:pPr>
      <w:r w:rsidRPr="00955E95">
        <w:rPr>
          <w:sz w:val="28"/>
          <w:szCs w:val="28"/>
          <w:lang w:val="uk-UA"/>
        </w:rPr>
        <w:t>Здатність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14:paraId="4140F334" w14:textId="77777777" w:rsidR="00BE392A" w:rsidRPr="00955E95" w:rsidRDefault="00BE392A" w:rsidP="00BE392A">
      <w:pPr>
        <w:numPr>
          <w:ilvl w:val="0"/>
          <w:numId w:val="31"/>
        </w:numPr>
        <w:tabs>
          <w:tab w:val="left" w:pos="851"/>
        </w:tabs>
        <w:autoSpaceDE w:val="0"/>
        <w:autoSpaceDN w:val="0"/>
        <w:adjustRightInd w:val="0"/>
        <w:ind w:left="0" w:firstLine="567"/>
        <w:jc w:val="both"/>
        <w:rPr>
          <w:sz w:val="28"/>
          <w:szCs w:val="28"/>
          <w:lang w:val="uk-UA"/>
        </w:rPr>
      </w:pPr>
      <w:r w:rsidRPr="00955E95">
        <w:rPr>
          <w:sz w:val="28"/>
          <w:szCs w:val="28"/>
          <w:lang w:val="uk-UA"/>
        </w:rPr>
        <w:t>Загальні компетентності:</w:t>
      </w:r>
    </w:p>
    <w:p w14:paraId="73BEEBA7" w14:textId="77777777" w:rsidR="00BE392A" w:rsidRPr="00955E95" w:rsidRDefault="00BE392A" w:rsidP="00BE392A">
      <w:pPr>
        <w:pStyle w:val="ae"/>
        <w:numPr>
          <w:ilvl w:val="0"/>
          <w:numId w:val="32"/>
        </w:numPr>
        <w:jc w:val="both"/>
        <w:rPr>
          <w:szCs w:val="28"/>
          <w:lang w:val="uk-UA"/>
        </w:rPr>
      </w:pPr>
      <w:r w:rsidRPr="00955E95">
        <w:rPr>
          <w:b/>
          <w:szCs w:val="28"/>
          <w:lang w:val="uk-UA"/>
        </w:rPr>
        <w:t>ЗК.01</w:t>
      </w:r>
      <w:r w:rsidRPr="00955E95">
        <w:rPr>
          <w:szCs w:val="28"/>
          <w:lang w:val="uk-UA"/>
        </w:rPr>
        <w:t>. Здатність до абстрактного мислення, аналізу та синтезу;</w:t>
      </w:r>
    </w:p>
    <w:p w14:paraId="7E6356BB" w14:textId="77777777" w:rsidR="00BE392A" w:rsidRPr="00955E95" w:rsidRDefault="00BE392A" w:rsidP="00BE392A">
      <w:pPr>
        <w:pStyle w:val="ae"/>
        <w:numPr>
          <w:ilvl w:val="0"/>
          <w:numId w:val="32"/>
        </w:numPr>
        <w:jc w:val="both"/>
        <w:rPr>
          <w:szCs w:val="28"/>
          <w:lang w:val="uk-UA"/>
        </w:rPr>
      </w:pPr>
      <w:r w:rsidRPr="00955E95">
        <w:rPr>
          <w:b/>
          <w:szCs w:val="28"/>
          <w:lang w:val="uk-UA"/>
        </w:rPr>
        <w:t xml:space="preserve">ЗК.08. </w:t>
      </w:r>
      <w:r w:rsidRPr="00955E95">
        <w:rPr>
          <w:szCs w:val="28"/>
          <w:lang w:val="uk-UA"/>
        </w:rPr>
        <w:t xml:space="preserve">Здатність  </w:t>
      </w:r>
      <w:proofErr w:type="spellStart"/>
      <w:r w:rsidRPr="00955E95">
        <w:rPr>
          <w:szCs w:val="28"/>
          <w:lang w:val="uk-UA"/>
        </w:rPr>
        <w:t>саморозвиватися</w:t>
      </w:r>
      <w:proofErr w:type="spellEnd"/>
      <w:r w:rsidRPr="00955E95">
        <w:rPr>
          <w:szCs w:val="28"/>
          <w:lang w:val="uk-UA"/>
        </w:rPr>
        <w:t>,  вчитися  і  бути сучасно навченим.</w:t>
      </w:r>
    </w:p>
    <w:p w14:paraId="440347E2" w14:textId="77777777" w:rsidR="00BE392A" w:rsidRPr="00955E95" w:rsidRDefault="00BE392A" w:rsidP="00BE392A">
      <w:pPr>
        <w:numPr>
          <w:ilvl w:val="0"/>
          <w:numId w:val="31"/>
        </w:numPr>
        <w:tabs>
          <w:tab w:val="left" w:pos="993"/>
        </w:tabs>
        <w:autoSpaceDE w:val="0"/>
        <w:autoSpaceDN w:val="0"/>
        <w:adjustRightInd w:val="0"/>
        <w:ind w:hanging="153"/>
        <w:jc w:val="both"/>
        <w:rPr>
          <w:sz w:val="28"/>
          <w:szCs w:val="28"/>
          <w:lang w:val="uk-UA"/>
        </w:rPr>
      </w:pPr>
      <w:r w:rsidRPr="00955E95">
        <w:rPr>
          <w:sz w:val="28"/>
          <w:szCs w:val="28"/>
          <w:lang w:val="uk-UA"/>
        </w:rPr>
        <w:t>Фахові компетентності:</w:t>
      </w:r>
    </w:p>
    <w:p w14:paraId="4CE97DFF" w14:textId="77777777" w:rsidR="00BE392A" w:rsidRPr="00955E95" w:rsidRDefault="00BE392A" w:rsidP="00BE392A">
      <w:pPr>
        <w:pStyle w:val="ae"/>
        <w:numPr>
          <w:ilvl w:val="0"/>
          <w:numId w:val="33"/>
        </w:numPr>
        <w:jc w:val="both"/>
        <w:rPr>
          <w:szCs w:val="28"/>
          <w:lang w:val="uk-UA"/>
        </w:rPr>
      </w:pPr>
      <w:r w:rsidRPr="00955E95">
        <w:rPr>
          <w:b/>
          <w:szCs w:val="28"/>
          <w:lang w:val="uk-UA"/>
        </w:rPr>
        <w:t>ФК.01.</w:t>
      </w:r>
      <w:r w:rsidRPr="00955E95">
        <w:rPr>
          <w:szCs w:val="28"/>
          <w:lang w:val="uk-UA"/>
        </w:rPr>
        <w:t xml:space="preserve"> Здатність застосовувати отримані знання та розуміння для вирішення проблем сучасної біології;</w:t>
      </w:r>
    </w:p>
    <w:p w14:paraId="349371C2" w14:textId="77777777" w:rsidR="00BE392A" w:rsidRPr="00955E95" w:rsidRDefault="00BE392A" w:rsidP="00BE392A">
      <w:pPr>
        <w:pStyle w:val="ae"/>
        <w:numPr>
          <w:ilvl w:val="0"/>
          <w:numId w:val="33"/>
        </w:numPr>
        <w:jc w:val="both"/>
        <w:rPr>
          <w:szCs w:val="28"/>
          <w:lang w:val="uk-UA"/>
        </w:rPr>
      </w:pPr>
      <w:r w:rsidRPr="00955E95">
        <w:rPr>
          <w:b/>
          <w:szCs w:val="28"/>
          <w:lang w:val="uk-UA"/>
        </w:rPr>
        <w:t>ФК.06.</w:t>
      </w:r>
      <w:r w:rsidRPr="00955E95">
        <w:rPr>
          <w:szCs w:val="28"/>
          <w:lang w:val="uk-UA"/>
        </w:rPr>
        <w:t xml:space="preserve"> Поглиблене знання за широким колом питань сучасної біології.</w:t>
      </w:r>
    </w:p>
    <w:p w14:paraId="177FFC51" w14:textId="77777777" w:rsidR="00BE392A" w:rsidRPr="00955E95" w:rsidRDefault="00BE392A" w:rsidP="00BE392A">
      <w:pPr>
        <w:autoSpaceDE w:val="0"/>
        <w:autoSpaceDN w:val="0"/>
        <w:adjustRightInd w:val="0"/>
        <w:jc w:val="both"/>
        <w:rPr>
          <w:sz w:val="28"/>
          <w:szCs w:val="28"/>
          <w:lang w:val="uk-UA"/>
        </w:rPr>
      </w:pPr>
    </w:p>
    <w:p w14:paraId="6162766A" w14:textId="77777777" w:rsidR="00371085" w:rsidRPr="00B92F8F" w:rsidRDefault="00AB063C" w:rsidP="00DC193B">
      <w:pPr>
        <w:pStyle w:val="ae"/>
        <w:numPr>
          <w:ilvl w:val="0"/>
          <w:numId w:val="19"/>
        </w:numPr>
        <w:tabs>
          <w:tab w:val="left" w:pos="1134"/>
        </w:tabs>
        <w:ind w:left="0" w:right="-6" w:firstLine="709"/>
        <w:jc w:val="center"/>
        <w:rPr>
          <w:b/>
          <w:szCs w:val="28"/>
          <w:lang w:val="uk-UA"/>
        </w:rPr>
      </w:pPr>
      <w:r w:rsidRPr="00B92F8F">
        <w:rPr>
          <w:b/>
          <w:szCs w:val="28"/>
          <w:lang w:val="uk-UA"/>
        </w:rPr>
        <w:t>Р</w:t>
      </w:r>
      <w:r w:rsidR="00941E32" w:rsidRPr="00B92F8F">
        <w:rPr>
          <w:b/>
          <w:szCs w:val="28"/>
          <w:lang w:val="uk-UA"/>
        </w:rPr>
        <w:t>езультати навчання</w:t>
      </w:r>
    </w:p>
    <w:p w14:paraId="56AD5091" w14:textId="77777777" w:rsidR="00BE392A" w:rsidRPr="00955E95" w:rsidRDefault="00BE392A" w:rsidP="00BE392A">
      <w:pPr>
        <w:pStyle w:val="ae"/>
        <w:numPr>
          <w:ilvl w:val="0"/>
          <w:numId w:val="37"/>
        </w:numPr>
        <w:tabs>
          <w:tab w:val="left" w:pos="851"/>
        </w:tabs>
        <w:ind w:left="-142" w:firstLine="709"/>
        <w:jc w:val="both"/>
        <w:rPr>
          <w:szCs w:val="28"/>
          <w:lang w:val="uk-UA"/>
        </w:rPr>
      </w:pPr>
      <w:r w:rsidRPr="00955E95">
        <w:rPr>
          <w:b/>
          <w:szCs w:val="28"/>
          <w:lang w:val="uk-UA"/>
        </w:rPr>
        <w:t>ПР.01.</w:t>
      </w:r>
      <w:r w:rsidRPr="00955E95">
        <w:rPr>
          <w:szCs w:val="28"/>
          <w:lang w:val="uk-UA"/>
        </w:rPr>
        <w:t xml:space="preserve"> Демонструвати  глибоке  знання  передових</w:t>
      </w:r>
      <w:r w:rsidRPr="00955E95">
        <w:rPr>
          <w:b/>
          <w:szCs w:val="28"/>
          <w:lang w:val="uk-UA"/>
        </w:rPr>
        <w:t xml:space="preserve"> </w:t>
      </w:r>
      <w:r w:rsidRPr="00955E95">
        <w:rPr>
          <w:szCs w:val="28"/>
          <w:lang w:val="uk-UA"/>
        </w:rPr>
        <w:t xml:space="preserve">сучасних концептуальних та методологічних знань галузі науково-дослідницької та/або професійної діяльності й на межі предметних галузей знань; </w:t>
      </w:r>
    </w:p>
    <w:p w14:paraId="51F8BB38" w14:textId="77777777" w:rsidR="00BE392A" w:rsidRPr="00955E95" w:rsidRDefault="00BE392A" w:rsidP="00BE392A">
      <w:pPr>
        <w:pStyle w:val="ae"/>
        <w:numPr>
          <w:ilvl w:val="0"/>
          <w:numId w:val="37"/>
        </w:numPr>
        <w:tabs>
          <w:tab w:val="left" w:pos="851"/>
        </w:tabs>
        <w:ind w:left="-142" w:firstLine="709"/>
        <w:jc w:val="both"/>
        <w:rPr>
          <w:szCs w:val="28"/>
          <w:lang w:val="uk-UA"/>
        </w:rPr>
      </w:pPr>
      <w:r w:rsidRPr="00955E95">
        <w:rPr>
          <w:b/>
          <w:szCs w:val="28"/>
          <w:lang w:val="uk-UA"/>
        </w:rPr>
        <w:t>ПР.02.</w:t>
      </w:r>
      <w:r w:rsidRPr="00955E95">
        <w:rPr>
          <w:szCs w:val="28"/>
          <w:lang w:val="uk-UA"/>
        </w:rPr>
        <w:t xml:space="preserve"> Демонструвати знання в предметній області та науково-практичних потребах професії; </w:t>
      </w:r>
    </w:p>
    <w:p w14:paraId="4E332670" w14:textId="77777777" w:rsidR="00BE392A" w:rsidRPr="00955E95" w:rsidRDefault="00BE392A" w:rsidP="00BE392A">
      <w:pPr>
        <w:pStyle w:val="ae"/>
        <w:numPr>
          <w:ilvl w:val="0"/>
          <w:numId w:val="37"/>
        </w:numPr>
        <w:tabs>
          <w:tab w:val="left" w:pos="851"/>
        </w:tabs>
        <w:ind w:left="-142" w:firstLine="709"/>
        <w:jc w:val="both"/>
        <w:rPr>
          <w:szCs w:val="28"/>
          <w:lang w:val="uk-UA"/>
        </w:rPr>
      </w:pPr>
      <w:r w:rsidRPr="00955E95">
        <w:rPr>
          <w:b/>
          <w:szCs w:val="28"/>
          <w:lang w:val="uk-UA"/>
        </w:rPr>
        <w:t>ПР.07.</w:t>
      </w:r>
      <w:r w:rsidRPr="00955E95">
        <w:rPr>
          <w:szCs w:val="28"/>
          <w:lang w:val="uk-UA"/>
        </w:rPr>
        <w:t xml:space="preserve"> Аналізувати, оцінювати і синтезувати нові та складні ідеї; </w:t>
      </w:r>
    </w:p>
    <w:p w14:paraId="1B568163" w14:textId="77777777" w:rsidR="00BE392A" w:rsidRPr="00955E95" w:rsidRDefault="00BE392A" w:rsidP="00BE392A">
      <w:pPr>
        <w:pStyle w:val="ae"/>
        <w:numPr>
          <w:ilvl w:val="0"/>
          <w:numId w:val="37"/>
        </w:numPr>
        <w:tabs>
          <w:tab w:val="left" w:pos="851"/>
        </w:tabs>
        <w:ind w:left="-142" w:firstLine="709"/>
        <w:jc w:val="both"/>
        <w:rPr>
          <w:sz w:val="24"/>
          <w:lang w:val="uk-UA"/>
        </w:rPr>
      </w:pPr>
      <w:r w:rsidRPr="00955E95">
        <w:rPr>
          <w:b/>
          <w:szCs w:val="28"/>
          <w:lang w:val="uk-UA"/>
        </w:rPr>
        <w:t>ПР.12</w:t>
      </w:r>
      <w:r w:rsidRPr="00955E95">
        <w:rPr>
          <w:szCs w:val="28"/>
          <w:lang w:val="uk-UA"/>
        </w:rPr>
        <w:t>. Застосовувати міждисциплінарні підходи для вирішення сучасних теоретичних і прикладних задач біології</w:t>
      </w:r>
      <w:r w:rsidRPr="00955E95">
        <w:rPr>
          <w:sz w:val="24"/>
          <w:lang w:val="uk-UA"/>
        </w:rPr>
        <w:t>.</w:t>
      </w:r>
    </w:p>
    <w:p w14:paraId="213C44EA" w14:textId="5609F29D" w:rsidR="00503CFB" w:rsidRPr="00503CFB" w:rsidRDefault="00503CFB" w:rsidP="00503CFB">
      <w:pPr>
        <w:tabs>
          <w:tab w:val="left" w:pos="851"/>
          <w:tab w:val="left" w:pos="993"/>
        </w:tabs>
        <w:ind w:firstLine="567"/>
        <w:jc w:val="both"/>
        <w:rPr>
          <w:sz w:val="28"/>
          <w:szCs w:val="28"/>
          <w:lang w:val="uk-UA"/>
        </w:rPr>
      </w:pPr>
      <w:r w:rsidRPr="00503CFB">
        <w:rPr>
          <w:sz w:val="28"/>
          <w:szCs w:val="28"/>
          <w:lang w:val="uk-UA"/>
        </w:rPr>
        <w:t>.</w:t>
      </w:r>
    </w:p>
    <w:p w14:paraId="12E735D1" w14:textId="77777777" w:rsidR="00371085" w:rsidRPr="00B92F8F" w:rsidRDefault="00371085" w:rsidP="004E48FA">
      <w:pPr>
        <w:pStyle w:val="ae"/>
        <w:numPr>
          <w:ilvl w:val="0"/>
          <w:numId w:val="19"/>
        </w:numPr>
        <w:tabs>
          <w:tab w:val="left" w:pos="1134"/>
        </w:tabs>
        <w:autoSpaceDE w:val="0"/>
        <w:autoSpaceDN w:val="0"/>
        <w:adjustRightInd w:val="0"/>
        <w:ind w:left="0" w:firstLine="709"/>
        <w:jc w:val="center"/>
        <w:rPr>
          <w:b/>
          <w:bCs/>
          <w:lang w:val="uk-UA"/>
        </w:rPr>
      </w:pPr>
      <w:r w:rsidRPr="00B92F8F">
        <w:rPr>
          <w:b/>
          <w:bCs/>
          <w:lang w:val="uk-UA"/>
        </w:rPr>
        <w:t>Програма навчальної дисципліни</w:t>
      </w:r>
    </w:p>
    <w:p w14:paraId="45C1909E" w14:textId="2E146850" w:rsidR="00B366AC" w:rsidRPr="00B366AC" w:rsidRDefault="00B366AC" w:rsidP="00DC6766">
      <w:pPr>
        <w:ind w:firstLine="567"/>
        <w:jc w:val="both"/>
        <w:rPr>
          <w:sz w:val="28"/>
          <w:szCs w:val="28"/>
          <w:lang w:val="uk-UA"/>
        </w:rPr>
      </w:pPr>
      <w:r w:rsidRPr="00B366AC">
        <w:rPr>
          <w:b/>
          <w:bCs/>
          <w:sz w:val="28"/>
          <w:szCs w:val="28"/>
          <w:lang w:val="uk-UA"/>
        </w:rPr>
        <w:t>БЛОК І</w:t>
      </w:r>
    </w:p>
    <w:p w14:paraId="72906B2B" w14:textId="38B30895" w:rsidR="00C83108" w:rsidRPr="00C83108" w:rsidRDefault="00C83108" w:rsidP="00C83108">
      <w:pPr>
        <w:ind w:firstLine="567"/>
        <w:jc w:val="both"/>
        <w:rPr>
          <w:b/>
          <w:bCs/>
          <w:color w:val="000000" w:themeColor="text1"/>
          <w:sz w:val="28"/>
          <w:szCs w:val="28"/>
          <w:lang w:val="uk-UA"/>
        </w:rPr>
      </w:pPr>
      <w:r w:rsidRPr="00C83108">
        <w:rPr>
          <w:b/>
          <w:bCs/>
          <w:color w:val="000000" w:themeColor="text1"/>
          <w:sz w:val="28"/>
          <w:szCs w:val="28"/>
          <w:lang w:val="uk-UA"/>
        </w:rPr>
        <w:t xml:space="preserve">Тема 1. </w:t>
      </w:r>
      <w:r w:rsidRPr="00C83108">
        <w:rPr>
          <w:b/>
          <w:bCs/>
          <w:color w:val="000000" w:themeColor="text1"/>
          <w:sz w:val="28"/>
          <w:szCs w:val="28"/>
          <w:lang w:val="uk-UA"/>
        </w:rPr>
        <w:t xml:space="preserve">Загальна характеристика біологічно активних </w:t>
      </w:r>
      <w:proofErr w:type="spellStart"/>
      <w:r w:rsidRPr="00C83108">
        <w:rPr>
          <w:b/>
          <w:bCs/>
          <w:color w:val="000000" w:themeColor="text1"/>
          <w:sz w:val="28"/>
          <w:szCs w:val="28"/>
          <w:lang w:val="uk-UA"/>
        </w:rPr>
        <w:t>сполук</w:t>
      </w:r>
      <w:proofErr w:type="spellEnd"/>
    </w:p>
    <w:p w14:paraId="51D45CA1" w14:textId="79A77213" w:rsidR="00C83108" w:rsidRPr="00C40C58" w:rsidRDefault="00C83108" w:rsidP="00C83108">
      <w:pPr>
        <w:pStyle w:val="af1"/>
        <w:spacing w:before="0" w:beforeAutospacing="0" w:after="0" w:afterAutospacing="0"/>
        <w:ind w:firstLine="567"/>
        <w:jc w:val="both"/>
        <w:rPr>
          <w:sz w:val="28"/>
          <w:szCs w:val="28"/>
          <w:lang w:val="uk-UA"/>
        </w:rPr>
      </w:pPr>
      <w:r w:rsidRPr="00955E95">
        <w:rPr>
          <w:bCs/>
          <w:color w:val="000000" w:themeColor="text1"/>
          <w:sz w:val="28"/>
          <w:szCs w:val="28"/>
          <w:lang w:val="uk-UA"/>
        </w:rPr>
        <w:t xml:space="preserve">Значення біологічно активних </w:t>
      </w:r>
      <w:proofErr w:type="spellStart"/>
      <w:r w:rsidRPr="00955E95">
        <w:rPr>
          <w:bCs/>
          <w:color w:val="000000" w:themeColor="text1"/>
          <w:sz w:val="28"/>
          <w:szCs w:val="28"/>
          <w:lang w:val="uk-UA"/>
        </w:rPr>
        <w:t>сполук</w:t>
      </w:r>
      <w:proofErr w:type="spellEnd"/>
      <w:r w:rsidRPr="00955E95">
        <w:rPr>
          <w:bCs/>
          <w:color w:val="000000" w:themeColor="text1"/>
          <w:sz w:val="28"/>
          <w:szCs w:val="28"/>
          <w:lang w:val="uk-UA"/>
        </w:rPr>
        <w:t xml:space="preserve"> (БАР).</w:t>
      </w:r>
      <w:r>
        <w:rPr>
          <w:bCs/>
          <w:color w:val="000000" w:themeColor="text1"/>
          <w:sz w:val="28"/>
          <w:szCs w:val="28"/>
          <w:lang w:val="uk-UA"/>
        </w:rPr>
        <w:t xml:space="preserve"> </w:t>
      </w:r>
      <w:r w:rsidRPr="00955E95">
        <w:rPr>
          <w:bCs/>
          <w:color w:val="000000" w:themeColor="text1"/>
          <w:sz w:val="28"/>
          <w:szCs w:val="28"/>
          <w:lang w:val="uk-UA"/>
        </w:rPr>
        <w:t>Класифікація БАР.</w:t>
      </w:r>
      <w:r>
        <w:rPr>
          <w:bCs/>
          <w:color w:val="000000" w:themeColor="text1"/>
          <w:sz w:val="28"/>
          <w:szCs w:val="28"/>
          <w:lang w:val="uk-UA"/>
        </w:rPr>
        <w:t xml:space="preserve"> </w:t>
      </w:r>
      <w:r w:rsidRPr="00955E95">
        <w:rPr>
          <w:bCs/>
          <w:color w:val="000000" w:themeColor="text1"/>
          <w:sz w:val="28"/>
          <w:szCs w:val="28"/>
          <w:lang w:val="uk-UA"/>
        </w:rPr>
        <w:t xml:space="preserve"> Загальна характеристика БАР.</w:t>
      </w:r>
    </w:p>
    <w:p w14:paraId="5AF2643A" w14:textId="261B2F8F" w:rsidR="00C83108" w:rsidRPr="00C83108" w:rsidRDefault="00C83108" w:rsidP="00C83108">
      <w:pPr>
        <w:overflowPunct w:val="0"/>
        <w:autoSpaceDE w:val="0"/>
        <w:autoSpaceDN w:val="0"/>
        <w:adjustRightInd w:val="0"/>
        <w:ind w:firstLine="567"/>
        <w:jc w:val="both"/>
        <w:textAlignment w:val="baseline"/>
        <w:rPr>
          <w:b/>
          <w:sz w:val="28"/>
          <w:szCs w:val="28"/>
        </w:rPr>
      </w:pPr>
      <w:r w:rsidRPr="00C83108">
        <w:rPr>
          <w:b/>
          <w:sz w:val="28"/>
          <w:szCs w:val="28"/>
          <w:lang w:val="uk-UA"/>
        </w:rPr>
        <w:t xml:space="preserve">Тема 2. </w:t>
      </w:r>
      <w:proofErr w:type="spellStart"/>
      <w:r w:rsidRPr="00C83108">
        <w:rPr>
          <w:b/>
          <w:sz w:val="28"/>
          <w:szCs w:val="28"/>
        </w:rPr>
        <w:t>Біологічно</w:t>
      </w:r>
      <w:proofErr w:type="spellEnd"/>
      <w:r w:rsidRPr="00C83108">
        <w:rPr>
          <w:b/>
          <w:sz w:val="28"/>
          <w:szCs w:val="28"/>
        </w:rPr>
        <w:t xml:space="preserve"> </w:t>
      </w:r>
      <w:proofErr w:type="spellStart"/>
      <w:r w:rsidRPr="00C83108">
        <w:rPr>
          <w:b/>
          <w:sz w:val="28"/>
          <w:szCs w:val="28"/>
        </w:rPr>
        <w:t>активні</w:t>
      </w:r>
      <w:proofErr w:type="spellEnd"/>
      <w:r w:rsidRPr="00C83108">
        <w:rPr>
          <w:b/>
          <w:sz w:val="28"/>
          <w:szCs w:val="28"/>
        </w:rPr>
        <w:t xml:space="preserve"> </w:t>
      </w:r>
      <w:proofErr w:type="spellStart"/>
      <w:r w:rsidRPr="00C83108">
        <w:rPr>
          <w:b/>
          <w:sz w:val="28"/>
          <w:szCs w:val="28"/>
        </w:rPr>
        <w:t>сполуки</w:t>
      </w:r>
      <w:proofErr w:type="spellEnd"/>
      <w:r w:rsidRPr="00C83108">
        <w:rPr>
          <w:b/>
          <w:sz w:val="28"/>
          <w:szCs w:val="28"/>
        </w:rPr>
        <w:t xml:space="preserve"> на </w:t>
      </w:r>
      <w:proofErr w:type="spellStart"/>
      <w:r w:rsidRPr="00C83108">
        <w:rPr>
          <w:b/>
          <w:sz w:val="28"/>
          <w:szCs w:val="28"/>
        </w:rPr>
        <w:t>основі</w:t>
      </w:r>
      <w:proofErr w:type="spellEnd"/>
      <w:r w:rsidRPr="00C83108">
        <w:rPr>
          <w:b/>
          <w:sz w:val="28"/>
          <w:szCs w:val="28"/>
        </w:rPr>
        <w:t xml:space="preserve"> </w:t>
      </w:r>
      <w:proofErr w:type="spellStart"/>
      <w:r w:rsidRPr="00C83108">
        <w:rPr>
          <w:b/>
          <w:sz w:val="28"/>
          <w:szCs w:val="28"/>
        </w:rPr>
        <w:t>аліфатичних</w:t>
      </w:r>
      <w:proofErr w:type="spellEnd"/>
      <w:r w:rsidRPr="00C83108">
        <w:rPr>
          <w:b/>
          <w:sz w:val="28"/>
          <w:szCs w:val="28"/>
        </w:rPr>
        <w:t xml:space="preserve"> та </w:t>
      </w:r>
      <w:proofErr w:type="spellStart"/>
      <w:r w:rsidRPr="00C83108">
        <w:rPr>
          <w:b/>
          <w:sz w:val="28"/>
          <w:szCs w:val="28"/>
        </w:rPr>
        <w:t>ароматичних</w:t>
      </w:r>
      <w:proofErr w:type="spellEnd"/>
      <w:r w:rsidRPr="00C83108">
        <w:rPr>
          <w:b/>
          <w:sz w:val="28"/>
          <w:szCs w:val="28"/>
        </w:rPr>
        <w:t xml:space="preserve"> </w:t>
      </w:r>
      <w:proofErr w:type="spellStart"/>
      <w:r w:rsidRPr="00C83108">
        <w:rPr>
          <w:b/>
          <w:sz w:val="28"/>
          <w:szCs w:val="28"/>
        </w:rPr>
        <w:t>сполук</w:t>
      </w:r>
      <w:proofErr w:type="spellEnd"/>
      <w:r w:rsidRPr="00C83108">
        <w:rPr>
          <w:b/>
          <w:sz w:val="28"/>
          <w:szCs w:val="28"/>
        </w:rPr>
        <w:t xml:space="preserve">. </w:t>
      </w:r>
      <w:proofErr w:type="spellStart"/>
      <w:r w:rsidRPr="00C83108">
        <w:rPr>
          <w:b/>
          <w:sz w:val="28"/>
          <w:szCs w:val="28"/>
        </w:rPr>
        <w:t>Терпени</w:t>
      </w:r>
      <w:proofErr w:type="spellEnd"/>
      <w:r w:rsidRPr="00C83108">
        <w:rPr>
          <w:b/>
          <w:sz w:val="28"/>
          <w:szCs w:val="28"/>
        </w:rPr>
        <w:t xml:space="preserve">. </w:t>
      </w:r>
      <w:proofErr w:type="spellStart"/>
      <w:r w:rsidRPr="00C83108">
        <w:rPr>
          <w:b/>
          <w:sz w:val="28"/>
          <w:szCs w:val="28"/>
        </w:rPr>
        <w:t>Арени</w:t>
      </w:r>
      <w:proofErr w:type="spellEnd"/>
      <w:r w:rsidRPr="00C83108">
        <w:rPr>
          <w:b/>
          <w:sz w:val="28"/>
          <w:szCs w:val="28"/>
        </w:rPr>
        <w:t xml:space="preserve"> </w:t>
      </w:r>
    </w:p>
    <w:p w14:paraId="08D30F65" w14:textId="31773288" w:rsidR="00C83108" w:rsidRPr="00C40C58" w:rsidRDefault="00C83108" w:rsidP="00C83108">
      <w:pPr>
        <w:pStyle w:val="af1"/>
        <w:tabs>
          <w:tab w:val="left" w:pos="481"/>
        </w:tabs>
        <w:spacing w:before="0" w:beforeAutospacing="0" w:after="0" w:afterAutospacing="0"/>
        <w:ind w:firstLine="567"/>
        <w:jc w:val="both"/>
        <w:rPr>
          <w:sz w:val="28"/>
          <w:szCs w:val="28"/>
          <w:lang w:val="uk-UA"/>
        </w:rPr>
      </w:pPr>
      <w:r w:rsidRPr="00955E95">
        <w:rPr>
          <w:sz w:val="28"/>
          <w:szCs w:val="28"/>
          <w:lang w:val="uk-UA"/>
        </w:rPr>
        <w:t xml:space="preserve">БАР на основі аліфатичних </w:t>
      </w:r>
      <w:proofErr w:type="spellStart"/>
      <w:r w:rsidRPr="00955E95">
        <w:rPr>
          <w:sz w:val="28"/>
          <w:szCs w:val="28"/>
          <w:lang w:val="uk-UA"/>
        </w:rPr>
        <w:t>сполук</w:t>
      </w:r>
      <w:proofErr w:type="spellEnd"/>
      <w:r w:rsidRPr="00955E95">
        <w:rPr>
          <w:sz w:val="28"/>
          <w:szCs w:val="28"/>
          <w:lang w:val="uk-UA"/>
        </w:rPr>
        <w:t xml:space="preserve">. </w:t>
      </w:r>
      <w:r>
        <w:rPr>
          <w:sz w:val="28"/>
          <w:szCs w:val="28"/>
          <w:lang w:val="uk-UA"/>
        </w:rPr>
        <w:t xml:space="preserve"> </w:t>
      </w:r>
      <w:r w:rsidRPr="00955E95">
        <w:rPr>
          <w:sz w:val="28"/>
          <w:szCs w:val="28"/>
          <w:lang w:val="uk-UA"/>
        </w:rPr>
        <w:t xml:space="preserve">Арени як БАР. </w:t>
      </w:r>
      <w:r>
        <w:rPr>
          <w:sz w:val="28"/>
          <w:szCs w:val="28"/>
          <w:lang w:val="uk-UA"/>
        </w:rPr>
        <w:t xml:space="preserve"> </w:t>
      </w:r>
      <w:r w:rsidRPr="00955E95">
        <w:rPr>
          <w:sz w:val="28"/>
          <w:szCs w:val="28"/>
          <w:lang w:val="uk-UA"/>
        </w:rPr>
        <w:t>Класифікація. Методи їх синтезу, видалення та виділення.</w:t>
      </w:r>
      <w:r>
        <w:rPr>
          <w:sz w:val="28"/>
          <w:szCs w:val="28"/>
          <w:lang w:val="uk-UA"/>
        </w:rPr>
        <w:t xml:space="preserve"> </w:t>
      </w:r>
      <w:r w:rsidRPr="00955E95">
        <w:rPr>
          <w:sz w:val="28"/>
          <w:szCs w:val="28"/>
          <w:lang w:val="uk-UA"/>
        </w:rPr>
        <w:t>Ідентифікація та кількісний аналіз. Біологічна значимість.</w:t>
      </w:r>
      <w:r>
        <w:rPr>
          <w:sz w:val="28"/>
          <w:szCs w:val="28"/>
          <w:lang w:val="uk-UA"/>
        </w:rPr>
        <w:t xml:space="preserve"> </w:t>
      </w:r>
      <w:r w:rsidRPr="00955E95">
        <w:rPr>
          <w:sz w:val="28"/>
          <w:szCs w:val="28"/>
          <w:lang w:val="uk-UA"/>
        </w:rPr>
        <w:t>Окремі предста</w:t>
      </w:r>
      <w:r>
        <w:rPr>
          <w:sz w:val="28"/>
          <w:szCs w:val="28"/>
          <w:lang w:val="uk-UA"/>
        </w:rPr>
        <w:t>вники.</w:t>
      </w:r>
    </w:p>
    <w:p w14:paraId="24024221" w14:textId="0B97660B" w:rsidR="00C83108" w:rsidRPr="00C83108" w:rsidRDefault="00C83108" w:rsidP="00C83108">
      <w:pPr>
        <w:overflowPunct w:val="0"/>
        <w:autoSpaceDE w:val="0"/>
        <w:autoSpaceDN w:val="0"/>
        <w:adjustRightInd w:val="0"/>
        <w:ind w:firstLine="567"/>
        <w:jc w:val="both"/>
        <w:textAlignment w:val="baseline"/>
        <w:rPr>
          <w:b/>
          <w:sz w:val="28"/>
          <w:szCs w:val="28"/>
          <w:lang w:val="uk-UA"/>
        </w:rPr>
      </w:pPr>
      <w:r w:rsidRPr="00C83108">
        <w:rPr>
          <w:b/>
          <w:sz w:val="28"/>
          <w:szCs w:val="28"/>
          <w:lang w:val="uk-UA"/>
        </w:rPr>
        <w:t xml:space="preserve">Тема 3. </w:t>
      </w:r>
      <w:r w:rsidRPr="00C83108">
        <w:rPr>
          <w:b/>
          <w:sz w:val="28"/>
          <w:szCs w:val="28"/>
          <w:lang w:val="uk-UA"/>
        </w:rPr>
        <w:t>Органічні кислоти аліфатичного та ароматичного ряду</w:t>
      </w:r>
    </w:p>
    <w:p w14:paraId="1D5C4BB2" w14:textId="6F45B020" w:rsidR="00C83108" w:rsidRPr="00C40C58" w:rsidRDefault="00C83108" w:rsidP="00C83108">
      <w:pPr>
        <w:pStyle w:val="af1"/>
        <w:spacing w:before="0" w:beforeAutospacing="0" w:after="0" w:afterAutospacing="0"/>
        <w:ind w:firstLine="567"/>
        <w:jc w:val="both"/>
        <w:rPr>
          <w:sz w:val="28"/>
          <w:szCs w:val="28"/>
          <w:lang w:val="uk-UA"/>
        </w:rPr>
      </w:pPr>
      <w:r w:rsidRPr="00955E95">
        <w:rPr>
          <w:sz w:val="28"/>
          <w:szCs w:val="28"/>
          <w:lang w:val="uk-UA"/>
        </w:rPr>
        <w:t xml:space="preserve">БАР на основі похідних </w:t>
      </w:r>
      <w:proofErr w:type="spellStart"/>
      <w:r w:rsidRPr="00955E95">
        <w:rPr>
          <w:sz w:val="28"/>
          <w:szCs w:val="28"/>
          <w:lang w:val="uk-UA"/>
        </w:rPr>
        <w:t>монокарбонових</w:t>
      </w:r>
      <w:proofErr w:type="spellEnd"/>
      <w:r w:rsidRPr="00955E95">
        <w:rPr>
          <w:sz w:val="28"/>
          <w:szCs w:val="28"/>
          <w:lang w:val="uk-UA"/>
        </w:rPr>
        <w:t xml:space="preserve"> кислот. Методи їх синтезу, видалення та виділення. Ідентифікація та кількісний аналіз. </w:t>
      </w:r>
      <w:proofErr w:type="spellStart"/>
      <w:r w:rsidRPr="00955E95">
        <w:rPr>
          <w:sz w:val="28"/>
          <w:szCs w:val="28"/>
          <w:lang w:val="uk-UA"/>
        </w:rPr>
        <w:t>Дикарбонові</w:t>
      </w:r>
      <w:proofErr w:type="spellEnd"/>
      <w:r w:rsidRPr="00955E95">
        <w:rPr>
          <w:sz w:val="28"/>
          <w:szCs w:val="28"/>
          <w:lang w:val="uk-UA"/>
        </w:rPr>
        <w:t xml:space="preserve"> кислоти. </w:t>
      </w:r>
      <w:proofErr w:type="spellStart"/>
      <w:r w:rsidRPr="00955E95">
        <w:rPr>
          <w:sz w:val="28"/>
          <w:szCs w:val="28"/>
          <w:lang w:val="uk-UA"/>
        </w:rPr>
        <w:t>Гідроксикислоти</w:t>
      </w:r>
      <w:proofErr w:type="spellEnd"/>
      <w:r w:rsidRPr="00955E95">
        <w:rPr>
          <w:sz w:val="28"/>
          <w:szCs w:val="28"/>
          <w:lang w:val="uk-UA"/>
        </w:rPr>
        <w:t xml:space="preserve"> як БАР. БАР в циклі Кребса. </w:t>
      </w:r>
      <w:proofErr w:type="spellStart"/>
      <w:r w:rsidRPr="00955E95">
        <w:rPr>
          <w:sz w:val="28"/>
          <w:szCs w:val="28"/>
          <w:lang w:val="uk-UA"/>
        </w:rPr>
        <w:t>Фенолокислоти</w:t>
      </w:r>
      <w:proofErr w:type="spellEnd"/>
      <w:r w:rsidRPr="00955E95">
        <w:rPr>
          <w:sz w:val="28"/>
          <w:szCs w:val="28"/>
          <w:lang w:val="uk-UA"/>
        </w:rPr>
        <w:t>. Біологічна значимість. Окремі представники.</w:t>
      </w:r>
    </w:p>
    <w:p w14:paraId="78D0AF9F" w14:textId="528070B8" w:rsidR="00C83108" w:rsidRPr="00C83108" w:rsidRDefault="00C83108" w:rsidP="00C83108">
      <w:pPr>
        <w:overflowPunct w:val="0"/>
        <w:autoSpaceDE w:val="0"/>
        <w:autoSpaceDN w:val="0"/>
        <w:adjustRightInd w:val="0"/>
        <w:ind w:firstLine="567"/>
        <w:jc w:val="both"/>
        <w:textAlignment w:val="baseline"/>
        <w:rPr>
          <w:b/>
          <w:bCs/>
          <w:color w:val="000000" w:themeColor="text1"/>
          <w:sz w:val="28"/>
          <w:szCs w:val="28"/>
          <w:lang w:val="uk-UA"/>
        </w:rPr>
      </w:pPr>
      <w:r w:rsidRPr="00C83108">
        <w:rPr>
          <w:b/>
          <w:bCs/>
          <w:color w:val="000000" w:themeColor="text1"/>
          <w:sz w:val="28"/>
          <w:szCs w:val="28"/>
          <w:lang w:val="uk-UA"/>
        </w:rPr>
        <w:t xml:space="preserve">Тема 4. </w:t>
      </w:r>
      <w:r w:rsidRPr="00C83108">
        <w:rPr>
          <w:b/>
          <w:bCs/>
          <w:color w:val="000000" w:themeColor="text1"/>
          <w:sz w:val="28"/>
          <w:szCs w:val="28"/>
          <w:lang w:val="uk-UA"/>
        </w:rPr>
        <w:t xml:space="preserve">Дубильні речовини </w:t>
      </w:r>
    </w:p>
    <w:p w14:paraId="1BDD5D93" w14:textId="74553FBF" w:rsidR="00C83108" w:rsidRPr="00C40C58" w:rsidRDefault="00C83108" w:rsidP="00C83108">
      <w:pPr>
        <w:ind w:firstLine="567"/>
        <w:jc w:val="both"/>
        <w:rPr>
          <w:sz w:val="28"/>
          <w:szCs w:val="28"/>
          <w:lang w:val="uk-UA"/>
        </w:rPr>
      </w:pPr>
      <w:r w:rsidRPr="00955E95">
        <w:rPr>
          <w:sz w:val="28"/>
          <w:szCs w:val="28"/>
          <w:lang w:val="uk-UA"/>
        </w:rPr>
        <w:t>Історія вивчення</w:t>
      </w:r>
      <w:r>
        <w:rPr>
          <w:sz w:val="28"/>
          <w:szCs w:val="28"/>
          <w:lang w:val="uk-UA"/>
        </w:rPr>
        <w:t>.</w:t>
      </w:r>
      <w:r>
        <w:rPr>
          <w:sz w:val="28"/>
          <w:szCs w:val="28"/>
          <w:lang w:val="uk-UA"/>
        </w:rPr>
        <w:t xml:space="preserve"> </w:t>
      </w:r>
      <w:r w:rsidRPr="00955E95">
        <w:rPr>
          <w:sz w:val="28"/>
          <w:szCs w:val="28"/>
          <w:lang w:val="uk-UA"/>
        </w:rPr>
        <w:t>Поняття «Рослинні дубильні речовини»</w:t>
      </w:r>
      <w:r>
        <w:rPr>
          <w:sz w:val="28"/>
          <w:szCs w:val="28"/>
          <w:lang w:val="uk-UA"/>
        </w:rPr>
        <w:t>.</w:t>
      </w:r>
      <w:r>
        <w:rPr>
          <w:sz w:val="28"/>
          <w:szCs w:val="28"/>
          <w:lang w:val="uk-UA"/>
        </w:rPr>
        <w:t xml:space="preserve"> </w:t>
      </w:r>
      <w:r w:rsidRPr="00955E95">
        <w:rPr>
          <w:sz w:val="28"/>
          <w:szCs w:val="28"/>
          <w:lang w:val="uk-UA"/>
        </w:rPr>
        <w:t xml:space="preserve"> Класифікація дубильних речовин</w:t>
      </w:r>
      <w:r>
        <w:rPr>
          <w:sz w:val="28"/>
          <w:szCs w:val="28"/>
          <w:lang w:val="uk-UA"/>
        </w:rPr>
        <w:t>.</w:t>
      </w:r>
      <w:r>
        <w:rPr>
          <w:sz w:val="28"/>
          <w:szCs w:val="28"/>
          <w:lang w:val="uk-UA"/>
        </w:rPr>
        <w:t xml:space="preserve"> </w:t>
      </w:r>
      <w:r w:rsidRPr="00955E95">
        <w:rPr>
          <w:sz w:val="28"/>
          <w:szCs w:val="28"/>
          <w:lang w:val="uk-UA"/>
        </w:rPr>
        <w:t xml:space="preserve"> Хімія рослинних дубильних речовин</w:t>
      </w:r>
      <w:r>
        <w:rPr>
          <w:sz w:val="28"/>
          <w:szCs w:val="28"/>
          <w:lang w:val="uk-UA"/>
        </w:rPr>
        <w:t>.</w:t>
      </w:r>
      <w:r>
        <w:rPr>
          <w:sz w:val="28"/>
          <w:szCs w:val="28"/>
          <w:lang w:val="uk-UA"/>
        </w:rPr>
        <w:t xml:space="preserve"> </w:t>
      </w:r>
      <w:r w:rsidRPr="00955E95">
        <w:rPr>
          <w:sz w:val="28"/>
          <w:szCs w:val="28"/>
          <w:lang w:val="uk-UA"/>
        </w:rPr>
        <w:t>Рослинні джерела дубильних речовин</w:t>
      </w:r>
      <w:r>
        <w:rPr>
          <w:sz w:val="28"/>
          <w:szCs w:val="28"/>
          <w:lang w:val="uk-UA"/>
        </w:rPr>
        <w:t>.</w:t>
      </w:r>
      <w:r>
        <w:rPr>
          <w:sz w:val="28"/>
          <w:szCs w:val="28"/>
          <w:lang w:val="uk-UA"/>
        </w:rPr>
        <w:t xml:space="preserve"> </w:t>
      </w:r>
      <w:r w:rsidRPr="00955E95">
        <w:rPr>
          <w:sz w:val="28"/>
          <w:szCs w:val="28"/>
          <w:lang w:val="uk-UA"/>
        </w:rPr>
        <w:t>Окремі представники</w:t>
      </w:r>
      <w:r>
        <w:rPr>
          <w:sz w:val="28"/>
          <w:szCs w:val="28"/>
          <w:lang w:val="uk-UA"/>
        </w:rPr>
        <w:t>.</w:t>
      </w:r>
    </w:p>
    <w:p w14:paraId="165B9FD4" w14:textId="540F0961" w:rsidR="00C83108" w:rsidRPr="00C83108" w:rsidRDefault="00C83108" w:rsidP="00C83108">
      <w:pPr>
        <w:overflowPunct w:val="0"/>
        <w:autoSpaceDE w:val="0"/>
        <w:autoSpaceDN w:val="0"/>
        <w:adjustRightInd w:val="0"/>
        <w:ind w:firstLine="567"/>
        <w:jc w:val="both"/>
        <w:textAlignment w:val="baseline"/>
        <w:rPr>
          <w:b/>
          <w:iCs/>
          <w:sz w:val="28"/>
          <w:szCs w:val="28"/>
          <w:lang w:val="uk-UA"/>
        </w:rPr>
      </w:pPr>
      <w:r w:rsidRPr="00C83108">
        <w:rPr>
          <w:b/>
          <w:iCs/>
          <w:sz w:val="28"/>
          <w:szCs w:val="28"/>
          <w:lang w:val="uk-UA"/>
        </w:rPr>
        <w:t xml:space="preserve">Тема 5. </w:t>
      </w:r>
      <w:r w:rsidRPr="00C83108">
        <w:rPr>
          <w:b/>
          <w:iCs/>
          <w:sz w:val="28"/>
          <w:szCs w:val="28"/>
          <w:lang w:val="uk-UA"/>
        </w:rPr>
        <w:t>Біологічно активні похідні вуглеводів</w:t>
      </w:r>
    </w:p>
    <w:p w14:paraId="05DBC469" w14:textId="2FADA9A9" w:rsidR="00C83108" w:rsidRPr="00C40C58" w:rsidRDefault="00C83108" w:rsidP="00C83108">
      <w:pPr>
        <w:ind w:firstLine="567"/>
        <w:jc w:val="both"/>
        <w:rPr>
          <w:sz w:val="28"/>
          <w:szCs w:val="28"/>
          <w:lang w:val="uk-UA"/>
        </w:rPr>
      </w:pPr>
      <w:r w:rsidRPr="00955E95">
        <w:rPr>
          <w:sz w:val="28"/>
          <w:szCs w:val="28"/>
          <w:lang w:val="uk-UA"/>
        </w:rPr>
        <w:lastRenderedPageBreak/>
        <w:t>Цукри як БАР.  Класифікація. Знаходження в природі. Методи їх синтезу, видалення та виділення. Ідентифікація та кількісний аналіз. Глікозиди</w:t>
      </w:r>
    </w:p>
    <w:p w14:paraId="35333031" w14:textId="77777777" w:rsidR="00C83108" w:rsidRPr="00B366AC" w:rsidRDefault="00C83108" w:rsidP="00C83108">
      <w:pPr>
        <w:ind w:firstLine="567"/>
        <w:jc w:val="both"/>
        <w:rPr>
          <w:sz w:val="28"/>
          <w:szCs w:val="28"/>
          <w:lang w:val="uk-UA"/>
        </w:rPr>
      </w:pPr>
      <w:r w:rsidRPr="00B366AC">
        <w:rPr>
          <w:b/>
          <w:bCs/>
          <w:sz w:val="28"/>
          <w:szCs w:val="28"/>
          <w:lang w:val="uk-UA"/>
        </w:rPr>
        <w:t xml:space="preserve">БЛОК ІІ. </w:t>
      </w:r>
    </w:p>
    <w:p w14:paraId="5B0AB2D4" w14:textId="52160A47" w:rsidR="00C83108" w:rsidRPr="00E7139E" w:rsidRDefault="00E7139E" w:rsidP="00C83108">
      <w:pPr>
        <w:overflowPunct w:val="0"/>
        <w:autoSpaceDE w:val="0"/>
        <w:autoSpaceDN w:val="0"/>
        <w:adjustRightInd w:val="0"/>
        <w:ind w:firstLine="567"/>
        <w:jc w:val="both"/>
        <w:textAlignment w:val="baseline"/>
        <w:rPr>
          <w:b/>
          <w:bCs/>
          <w:color w:val="000000" w:themeColor="text1"/>
          <w:sz w:val="28"/>
          <w:szCs w:val="28"/>
          <w:lang w:val="uk-UA"/>
        </w:rPr>
      </w:pPr>
      <w:r w:rsidRPr="00E7139E">
        <w:rPr>
          <w:b/>
          <w:bCs/>
          <w:color w:val="000000" w:themeColor="text1"/>
          <w:sz w:val="28"/>
          <w:szCs w:val="28"/>
          <w:lang w:val="uk-UA"/>
        </w:rPr>
        <w:t xml:space="preserve">Тема 6. </w:t>
      </w:r>
      <w:r w:rsidR="00C83108" w:rsidRPr="00E7139E">
        <w:rPr>
          <w:b/>
          <w:bCs/>
          <w:color w:val="000000" w:themeColor="text1"/>
          <w:sz w:val="28"/>
          <w:szCs w:val="28"/>
          <w:lang w:val="uk-UA"/>
        </w:rPr>
        <w:t>Ферменти</w:t>
      </w:r>
    </w:p>
    <w:p w14:paraId="28C3A46A" w14:textId="7551840D" w:rsidR="00C83108" w:rsidRPr="00C40C58" w:rsidRDefault="00C83108" w:rsidP="00E7139E">
      <w:pPr>
        <w:ind w:firstLine="567"/>
        <w:jc w:val="both"/>
        <w:rPr>
          <w:sz w:val="28"/>
          <w:szCs w:val="28"/>
          <w:lang w:val="uk-UA"/>
        </w:rPr>
      </w:pPr>
      <w:r w:rsidRPr="00955E95">
        <w:rPr>
          <w:sz w:val="28"/>
          <w:szCs w:val="28"/>
          <w:lang w:val="uk-UA"/>
        </w:rPr>
        <w:t>Поняття про ферменти. Особливості ферментів. Класифікація ферментів.  Окремі представники</w:t>
      </w:r>
    </w:p>
    <w:p w14:paraId="74874135" w14:textId="4B11D36B" w:rsidR="00C83108" w:rsidRPr="00C83108" w:rsidRDefault="00C83108" w:rsidP="00C83108">
      <w:pPr>
        <w:pStyle w:val="af1"/>
        <w:spacing w:before="0" w:beforeAutospacing="0" w:after="0" w:afterAutospacing="0"/>
        <w:ind w:firstLine="567"/>
        <w:jc w:val="both"/>
        <w:rPr>
          <w:b/>
          <w:sz w:val="28"/>
          <w:szCs w:val="28"/>
          <w:lang w:val="uk-UA"/>
        </w:rPr>
      </w:pPr>
      <w:r w:rsidRPr="00C83108">
        <w:rPr>
          <w:b/>
          <w:sz w:val="28"/>
          <w:szCs w:val="28"/>
          <w:lang w:val="uk-UA"/>
        </w:rPr>
        <w:t xml:space="preserve">Тема 7. </w:t>
      </w:r>
      <w:r w:rsidRPr="00C83108">
        <w:rPr>
          <w:b/>
          <w:sz w:val="28"/>
          <w:szCs w:val="28"/>
          <w:lang w:val="uk-UA"/>
        </w:rPr>
        <w:t>Вітаміни</w:t>
      </w:r>
    </w:p>
    <w:p w14:paraId="08D6C5D3" w14:textId="6933D55D" w:rsidR="00C83108" w:rsidRPr="00C40C58" w:rsidRDefault="00C83108" w:rsidP="00C83108">
      <w:pPr>
        <w:pStyle w:val="af1"/>
        <w:spacing w:before="0" w:beforeAutospacing="0" w:after="0" w:afterAutospacing="0"/>
        <w:ind w:firstLine="567"/>
        <w:jc w:val="both"/>
        <w:rPr>
          <w:sz w:val="28"/>
          <w:szCs w:val="28"/>
          <w:lang w:val="uk-UA"/>
        </w:rPr>
      </w:pPr>
      <w:r w:rsidRPr="00955E95">
        <w:rPr>
          <w:sz w:val="28"/>
          <w:szCs w:val="28"/>
          <w:lang w:val="uk-UA"/>
        </w:rPr>
        <w:t>Загальна характеристика</w:t>
      </w:r>
      <w:r>
        <w:rPr>
          <w:sz w:val="28"/>
          <w:szCs w:val="28"/>
          <w:lang w:val="uk-UA"/>
        </w:rPr>
        <w:t xml:space="preserve">. </w:t>
      </w:r>
      <w:r w:rsidRPr="00955E95">
        <w:rPr>
          <w:sz w:val="28"/>
          <w:szCs w:val="28"/>
          <w:lang w:val="uk-UA"/>
        </w:rPr>
        <w:t>Класифікація, номенклатура</w:t>
      </w:r>
      <w:r>
        <w:rPr>
          <w:sz w:val="28"/>
          <w:szCs w:val="28"/>
          <w:lang w:val="uk-UA"/>
        </w:rPr>
        <w:t xml:space="preserve">. </w:t>
      </w:r>
      <w:r w:rsidRPr="00955E95">
        <w:rPr>
          <w:sz w:val="28"/>
          <w:szCs w:val="28"/>
          <w:lang w:val="uk-UA"/>
        </w:rPr>
        <w:t>Жиророзчинні вітаміни: будова, властивості, функції, біологічна роль, харчові джерела</w:t>
      </w:r>
      <w:r>
        <w:rPr>
          <w:sz w:val="28"/>
          <w:szCs w:val="28"/>
          <w:lang w:val="uk-UA"/>
        </w:rPr>
        <w:t xml:space="preserve">. </w:t>
      </w:r>
      <w:r w:rsidRPr="00955E95">
        <w:rPr>
          <w:sz w:val="28"/>
          <w:szCs w:val="28"/>
          <w:lang w:val="uk-UA"/>
        </w:rPr>
        <w:t xml:space="preserve"> Водорозчинні вітаміни: будова, властивості, функції, біологічна роль, харчові джерела</w:t>
      </w:r>
      <w:r>
        <w:rPr>
          <w:sz w:val="28"/>
          <w:szCs w:val="28"/>
          <w:lang w:val="uk-UA"/>
        </w:rPr>
        <w:t>.</w:t>
      </w:r>
    </w:p>
    <w:p w14:paraId="326FE84D" w14:textId="4B4C47AB" w:rsidR="00C83108" w:rsidRPr="00C83108" w:rsidRDefault="00C83108" w:rsidP="00C83108">
      <w:pPr>
        <w:overflowPunct w:val="0"/>
        <w:autoSpaceDE w:val="0"/>
        <w:autoSpaceDN w:val="0"/>
        <w:adjustRightInd w:val="0"/>
        <w:ind w:firstLine="567"/>
        <w:jc w:val="both"/>
        <w:textAlignment w:val="baseline"/>
        <w:rPr>
          <w:b/>
          <w:color w:val="000000" w:themeColor="text1"/>
          <w:sz w:val="28"/>
          <w:szCs w:val="28"/>
          <w:lang w:val="uk-UA"/>
        </w:rPr>
      </w:pPr>
      <w:r w:rsidRPr="00C83108">
        <w:rPr>
          <w:b/>
          <w:color w:val="000000" w:themeColor="text1"/>
          <w:sz w:val="28"/>
          <w:szCs w:val="28"/>
          <w:lang w:val="uk-UA"/>
        </w:rPr>
        <w:t xml:space="preserve">Тема 8. </w:t>
      </w:r>
      <w:r w:rsidRPr="00C83108">
        <w:rPr>
          <w:b/>
          <w:color w:val="000000" w:themeColor="text1"/>
          <w:sz w:val="28"/>
          <w:szCs w:val="28"/>
          <w:lang w:val="uk-UA"/>
        </w:rPr>
        <w:t>Алкалоїди</w:t>
      </w:r>
    </w:p>
    <w:p w14:paraId="7A07D11F" w14:textId="7CA0E79A" w:rsidR="00C83108" w:rsidRPr="00C40C58" w:rsidRDefault="00C83108" w:rsidP="00C83108">
      <w:pPr>
        <w:pStyle w:val="af1"/>
        <w:spacing w:before="0" w:beforeAutospacing="0" w:after="0" w:afterAutospacing="0"/>
        <w:ind w:firstLine="567"/>
        <w:jc w:val="both"/>
        <w:rPr>
          <w:sz w:val="28"/>
          <w:szCs w:val="28"/>
          <w:lang w:val="uk-UA"/>
        </w:rPr>
      </w:pPr>
      <w:r w:rsidRPr="00955E95">
        <w:rPr>
          <w:color w:val="000000"/>
          <w:spacing w:val="2"/>
          <w:sz w:val="28"/>
          <w:szCs w:val="28"/>
          <w:lang w:val="uk-UA"/>
        </w:rPr>
        <w:t xml:space="preserve">Алкалоїди як БАР. Загальна характеристика. Коротка історія </w:t>
      </w:r>
      <w:r w:rsidRPr="00955E95">
        <w:rPr>
          <w:color w:val="000000"/>
          <w:spacing w:val="1"/>
          <w:sz w:val="28"/>
          <w:szCs w:val="28"/>
          <w:lang w:val="uk-UA"/>
        </w:rPr>
        <w:t xml:space="preserve">розвитку хімії алкалоїдів. Класифікація алкалоїдів. </w:t>
      </w:r>
      <w:r w:rsidRPr="00955E95">
        <w:rPr>
          <w:bCs/>
          <w:color w:val="000000"/>
          <w:spacing w:val="1"/>
          <w:sz w:val="28"/>
          <w:szCs w:val="28"/>
          <w:lang w:val="uk-UA"/>
        </w:rPr>
        <w:t>Загальні</w:t>
      </w:r>
      <w:r w:rsidRPr="00955E95">
        <w:rPr>
          <w:b/>
          <w:bCs/>
          <w:color w:val="000000"/>
          <w:spacing w:val="1"/>
          <w:sz w:val="28"/>
          <w:szCs w:val="28"/>
          <w:lang w:val="uk-UA"/>
        </w:rPr>
        <w:t xml:space="preserve"> </w:t>
      </w:r>
      <w:r w:rsidRPr="00955E95">
        <w:rPr>
          <w:color w:val="000000"/>
          <w:spacing w:val="1"/>
          <w:sz w:val="28"/>
          <w:szCs w:val="28"/>
          <w:lang w:val="uk-UA"/>
        </w:rPr>
        <w:t xml:space="preserve">методи якісного та </w:t>
      </w:r>
      <w:r w:rsidRPr="00955E95">
        <w:rPr>
          <w:color w:val="000000"/>
          <w:spacing w:val="3"/>
          <w:sz w:val="28"/>
          <w:szCs w:val="28"/>
          <w:lang w:val="uk-UA"/>
        </w:rPr>
        <w:t>кількісного визначення алкалоїдів.</w:t>
      </w:r>
      <w:r w:rsidRPr="00955E95">
        <w:rPr>
          <w:sz w:val="28"/>
          <w:szCs w:val="28"/>
          <w:lang w:val="uk-UA"/>
        </w:rPr>
        <w:t xml:space="preserve"> Окремі представники.</w:t>
      </w:r>
    </w:p>
    <w:p w14:paraId="18EE99F6" w14:textId="4EDC534F" w:rsidR="00C83108" w:rsidRPr="00C83108" w:rsidRDefault="00C83108" w:rsidP="00C83108">
      <w:pPr>
        <w:overflowPunct w:val="0"/>
        <w:autoSpaceDE w:val="0"/>
        <w:autoSpaceDN w:val="0"/>
        <w:adjustRightInd w:val="0"/>
        <w:ind w:firstLine="567"/>
        <w:jc w:val="both"/>
        <w:textAlignment w:val="baseline"/>
        <w:rPr>
          <w:b/>
          <w:bCs/>
          <w:color w:val="000000" w:themeColor="text1"/>
          <w:sz w:val="28"/>
          <w:szCs w:val="28"/>
          <w:lang w:val="uk-UA"/>
        </w:rPr>
      </w:pPr>
      <w:r w:rsidRPr="00C83108">
        <w:rPr>
          <w:b/>
          <w:bCs/>
          <w:color w:val="000000" w:themeColor="text1"/>
          <w:sz w:val="28"/>
          <w:szCs w:val="28"/>
          <w:lang w:val="uk-UA"/>
        </w:rPr>
        <w:t xml:space="preserve">Тема 9. </w:t>
      </w:r>
      <w:r w:rsidRPr="00C83108">
        <w:rPr>
          <w:b/>
          <w:bCs/>
          <w:color w:val="000000" w:themeColor="text1"/>
          <w:sz w:val="28"/>
          <w:szCs w:val="28"/>
          <w:lang w:val="uk-UA"/>
        </w:rPr>
        <w:t>Антибіотики</w:t>
      </w:r>
    </w:p>
    <w:p w14:paraId="3894A43F" w14:textId="0CAFA227" w:rsidR="00C83108" w:rsidRPr="00955E95" w:rsidRDefault="00C83108" w:rsidP="00C83108">
      <w:pPr>
        <w:shd w:val="clear" w:color="auto" w:fill="FFFFFF"/>
        <w:ind w:firstLine="567"/>
        <w:jc w:val="both"/>
        <w:rPr>
          <w:sz w:val="28"/>
          <w:szCs w:val="28"/>
          <w:lang w:val="uk-UA"/>
        </w:rPr>
      </w:pPr>
      <w:r w:rsidRPr="00955E95">
        <w:rPr>
          <w:color w:val="000000"/>
          <w:spacing w:val="4"/>
          <w:sz w:val="28"/>
          <w:szCs w:val="28"/>
          <w:lang w:val="uk-UA"/>
        </w:rPr>
        <w:t>Антибіотики-</w:t>
      </w:r>
      <w:proofErr w:type="spellStart"/>
      <w:r w:rsidRPr="00955E95">
        <w:rPr>
          <w:color w:val="000000"/>
          <w:spacing w:val="4"/>
          <w:sz w:val="28"/>
          <w:szCs w:val="28"/>
          <w:lang w:val="uk-UA"/>
        </w:rPr>
        <w:t>аміноглікозиди</w:t>
      </w:r>
      <w:proofErr w:type="spellEnd"/>
      <w:r w:rsidRPr="00955E95">
        <w:rPr>
          <w:color w:val="000000"/>
          <w:spacing w:val="4"/>
          <w:sz w:val="28"/>
          <w:szCs w:val="28"/>
          <w:lang w:val="uk-UA"/>
        </w:rPr>
        <w:t xml:space="preserve">. Стрептоміцину </w:t>
      </w:r>
      <w:r w:rsidRPr="00955E95">
        <w:rPr>
          <w:bCs/>
          <w:color w:val="000000"/>
          <w:spacing w:val="4"/>
          <w:sz w:val="28"/>
          <w:szCs w:val="28"/>
          <w:lang w:val="uk-UA"/>
        </w:rPr>
        <w:t xml:space="preserve">сульфат, </w:t>
      </w:r>
      <w:proofErr w:type="spellStart"/>
      <w:r w:rsidRPr="00955E95">
        <w:rPr>
          <w:color w:val="000000"/>
          <w:spacing w:val="4"/>
          <w:sz w:val="28"/>
          <w:szCs w:val="28"/>
          <w:lang w:val="uk-UA"/>
        </w:rPr>
        <w:t>канаміцину</w:t>
      </w:r>
      <w:proofErr w:type="spellEnd"/>
      <w:r w:rsidRPr="00955E95">
        <w:rPr>
          <w:color w:val="000000"/>
          <w:spacing w:val="4"/>
          <w:sz w:val="28"/>
          <w:szCs w:val="28"/>
          <w:lang w:val="uk-UA"/>
        </w:rPr>
        <w:t xml:space="preserve"> сульфат, </w:t>
      </w:r>
      <w:proofErr w:type="spellStart"/>
      <w:r w:rsidRPr="00955E95">
        <w:rPr>
          <w:bCs/>
          <w:color w:val="000000"/>
          <w:spacing w:val="3"/>
          <w:sz w:val="28"/>
          <w:szCs w:val="28"/>
          <w:lang w:val="uk-UA"/>
        </w:rPr>
        <w:t>гентаміцину</w:t>
      </w:r>
      <w:proofErr w:type="spellEnd"/>
      <w:r w:rsidRPr="00955E95">
        <w:rPr>
          <w:bCs/>
          <w:color w:val="000000"/>
          <w:spacing w:val="3"/>
          <w:sz w:val="28"/>
          <w:szCs w:val="28"/>
          <w:lang w:val="uk-UA"/>
        </w:rPr>
        <w:t xml:space="preserve"> сульфат. </w:t>
      </w:r>
      <w:r w:rsidRPr="00955E95">
        <w:rPr>
          <w:color w:val="000000"/>
          <w:spacing w:val="3"/>
          <w:sz w:val="28"/>
          <w:szCs w:val="28"/>
          <w:lang w:val="uk-UA"/>
        </w:rPr>
        <w:t xml:space="preserve">Отримання напівсинтетичних похідних </w:t>
      </w:r>
      <w:r w:rsidRPr="00955E95">
        <w:rPr>
          <w:bCs/>
          <w:color w:val="000000"/>
          <w:spacing w:val="3"/>
          <w:sz w:val="28"/>
          <w:szCs w:val="28"/>
          <w:lang w:val="uk-UA"/>
        </w:rPr>
        <w:t>(</w:t>
      </w:r>
      <w:proofErr w:type="spellStart"/>
      <w:r w:rsidRPr="00955E95">
        <w:rPr>
          <w:bCs/>
          <w:color w:val="000000"/>
          <w:spacing w:val="3"/>
          <w:sz w:val="28"/>
          <w:szCs w:val="28"/>
          <w:lang w:val="uk-UA"/>
        </w:rPr>
        <w:t>амікацин</w:t>
      </w:r>
      <w:proofErr w:type="spellEnd"/>
      <w:r w:rsidRPr="00955E95">
        <w:rPr>
          <w:bCs/>
          <w:color w:val="000000"/>
          <w:spacing w:val="3"/>
          <w:sz w:val="28"/>
          <w:szCs w:val="28"/>
          <w:lang w:val="uk-UA"/>
        </w:rPr>
        <w:t xml:space="preserve">). </w:t>
      </w:r>
      <w:r w:rsidRPr="00955E95">
        <w:rPr>
          <w:bCs/>
          <w:color w:val="000000"/>
          <w:spacing w:val="1"/>
          <w:sz w:val="28"/>
          <w:szCs w:val="28"/>
          <w:lang w:val="uk-UA"/>
        </w:rPr>
        <w:t xml:space="preserve">Загальні </w:t>
      </w:r>
      <w:r w:rsidRPr="00955E95">
        <w:rPr>
          <w:color w:val="000000"/>
          <w:spacing w:val="1"/>
          <w:sz w:val="28"/>
          <w:szCs w:val="28"/>
          <w:lang w:val="uk-UA"/>
        </w:rPr>
        <w:t>вимоги до якості та методи аналізу.</w:t>
      </w:r>
    </w:p>
    <w:p w14:paraId="396DCE18" w14:textId="268A295C" w:rsidR="00C83108" w:rsidRPr="00955E95" w:rsidRDefault="00C83108" w:rsidP="00C83108">
      <w:pPr>
        <w:shd w:val="clear" w:color="auto" w:fill="FFFFFF"/>
        <w:ind w:firstLine="567"/>
        <w:jc w:val="both"/>
        <w:rPr>
          <w:bCs/>
          <w:color w:val="000000"/>
          <w:spacing w:val="-2"/>
          <w:sz w:val="28"/>
          <w:szCs w:val="28"/>
          <w:lang w:val="uk-UA"/>
        </w:rPr>
      </w:pPr>
      <w:r w:rsidRPr="00955E95">
        <w:rPr>
          <w:bCs/>
          <w:color w:val="000000"/>
          <w:spacing w:val="-2"/>
          <w:sz w:val="28"/>
          <w:szCs w:val="28"/>
          <w:lang w:val="uk-UA"/>
        </w:rPr>
        <w:t>Антибіотики-</w:t>
      </w:r>
      <w:proofErr w:type="spellStart"/>
      <w:r w:rsidRPr="00955E95">
        <w:rPr>
          <w:bCs/>
          <w:color w:val="000000"/>
          <w:spacing w:val="-2"/>
          <w:sz w:val="28"/>
          <w:szCs w:val="28"/>
          <w:lang w:val="uk-UA"/>
        </w:rPr>
        <w:t>макроліди</w:t>
      </w:r>
      <w:proofErr w:type="spellEnd"/>
      <w:r w:rsidRPr="00955E95">
        <w:rPr>
          <w:bCs/>
          <w:color w:val="000000"/>
          <w:spacing w:val="-2"/>
          <w:sz w:val="28"/>
          <w:szCs w:val="28"/>
          <w:lang w:val="uk-UA"/>
        </w:rPr>
        <w:t xml:space="preserve">. Еритроміцин. </w:t>
      </w:r>
    </w:p>
    <w:p w14:paraId="448833F4" w14:textId="52C7DFF8" w:rsidR="00C83108" w:rsidRPr="00955E95" w:rsidRDefault="00C83108" w:rsidP="00C83108">
      <w:pPr>
        <w:shd w:val="clear" w:color="auto" w:fill="FFFFFF"/>
        <w:ind w:firstLine="567"/>
        <w:jc w:val="both"/>
        <w:rPr>
          <w:sz w:val="28"/>
          <w:szCs w:val="28"/>
          <w:lang w:val="uk-UA"/>
        </w:rPr>
      </w:pPr>
      <w:proofErr w:type="spellStart"/>
      <w:r w:rsidRPr="00955E95">
        <w:rPr>
          <w:color w:val="000000"/>
          <w:spacing w:val="2"/>
          <w:sz w:val="28"/>
          <w:szCs w:val="28"/>
          <w:lang w:val="uk-UA"/>
        </w:rPr>
        <w:t>Полієнові</w:t>
      </w:r>
      <w:proofErr w:type="spellEnd"/>
      <w:r w:rsidRPr="00955E95">
        <w:rPr>
          <w:color w:val="000000"/>
          <w:spacing w:val="2"/>
          <w:sz w:val="28"/>
          <w:szCs w:val="28"/>
          <w:lang w:val="uk-UA"/>
        </w:rPr>
        <w:t xml:space="preserve"> антибіотики. Ністатин. </w:t>
      </w:r>
      <w:r w:rsidRPr="00955E95">
        <w:rPr>
          <w:bCs/>
          <w:color w:val="000000"/>
          <w:spacing w:val="2"/>
          <w:sz w:val="28"/>
          <w:szCs w:val="28"/>
          <w:lang w:val="uk-UA"/>
        </w:rPr>
        <w:t>Леворин.</w:t>
      </w:r>
    </w:p>
    <w:p w14:paraId="3A745838" w14:textId="67C1F307" w:rsidR="00C83108" w:rsidRPr="00C40C58" w:rsidRDefault="00C83108" w:rsidP="00C83108">
      <w:pPr>
        <w:pStyle w:val="af1"/>
        <w:suppressAutoHyphens/>
        <w:spacing w:before="0" w:beforeAutospacing="0" w:after="0" w:afterAutospacing="0"/>
        <w:ind w:firstLine="567"/>
        <w:jc w:val="both"/>
        <w:rPr>
          <w:sz w:val="28"/>
          <w:szCs w:val="28"/>
          <w:lang w:val="uk-UA"/>
        </w:rPr>
      </w:pPr>
      <w:r w:rsidRPr="00955E95">
        <w:rPr>
          <w:color w:val="000000"/>
          <w:spacing w:val="4"/>
          <w:sz w:val="28"/>
          <w:szCs w:val="28"/>
          <w:lang w:val="uk-UA"/>
        </w:rPr>
        <w:t xml:space="preserve">Антибіотики поліпептиди. </w:t>
      </w:r>
      <w:proofErr w:type="spellStart"/>
      <w:r w:rsidRPr="00955E95">
        <w:rPr>
          <w:color w:val="000000"/>
          <w:spacing w:val="4"/>
          <w:sz w:val="28"/>
          <w:szCs w:val="28"/>
          <w:lang w:val="uk-UA"/>
        </w:rPr>
        <w:t>Граміцидин</w:t>
      </w:r>
      <w:proofErr w:type="spellEnd"/>
      <w:r w:rsidRPr="00955E95">
        <w:rPr>
          <w:color w:val="000000"/>
          <w:spacing w:val="4"/>
          <w:sz w:val="28"/>
          <w:szCs w:val="28"/>
          <w:lang w:val="uk-UA"/>
        </w:rPr>
        <w:t xml:space="preserve">, </w:t>
      </w:r>
      <w:proofErr w:type="spellStart"/>
      <w:r w:rsidRPr="00955E95">
        <w:rPr>
          <w:color w:val="000000"/>
          <w:spacing w:val="4"/>
          <w:sz w:val="28"/>
          <w:szCs w:val="28"/>
          <w:lang w:val="uk-UA"/>
        </w:rPr>
        <w:t>поліміксини</w:t>
      </w:r>
      <w:proofErr w:type="spellEnd"/>
      <w:r w:rsidRPr="00955E95">
        <w:rPr>
          <w:color w:val="000000"/>
          <w:spacing w:val="4"/>
          <w:sz w:val="28"/>
          <w:szCs w:val="28"/>
          <w:lang w:val="uk-UA"/>
        </w:rPr>
        <w:t xml:space="preserve">. </w:t>
      </w:r>
      <w:r w:rsidRPr="00955E95">
        <w:rPr>
          <w:color w:val="000000"/>
          <w:sz w:val="28"/>
          <w:szCs w:val="28"/>
          <w:lang w:val="uk-UA"/>
        </w:rPr>
        <w:t xml:space="preserve">Протипухлинні антибіотики. </w:t>
      </w:r>
      <w:r w:rsidRPr="00955E95">
        <w:rPr>
          <w:bCs/>
          <w:color w:val="000000"/>
          <w:sz w:val="28"/>
          <w:szCs w:val="28"/>
          <w:lang w:val="uk-UA"/>
        </w:rPr>
        <w:t xml:space="preserve">Олівоміцин, </w:t>
      </w:r>
      <w:proofErr w:type="spellStart"/>
      <w:r w:rsidRPr="00955E95">
        <w:rPr>
          <w:bCs/>
          <w:color w:val="000000"/>
          <w:sz w:val="28"/>
          <w:szCs w:val="28"/>
          <w:lang w:val="uk-UA"/>
        </w:rPr>
        <w:t>Карміноміцин</w:t>
      </w:r>
      <w:proofErr w:type="spellEnd"/>
    </w:p>
    <w:p w14:paraId="1C6936A3" w14:textId="6F222C30" w:rsidR="00C83108" w:rsidRPr="00C83108" w:rsidRDefault="00C83108" w:rsidP="00C83108">
      <w:pPr>
        <w:overflowPunct w:val="0"/>
        <w:autoSpaceDE w:val="0"/>
        <w:autoSpaceDN w:val="0"/>
        <w:adjustRightInd w:val="0"/>
        <w:ind w:firstLine="567"/>
        <w:jc w:val="both"/>
        <w:textAlignment w:val="baseline"/>
        <w:rPr>
          <w:b/>
          <w:bCs/>
          <w:color w:val="000000" w:themeColor="text1"/>
          <w:sz w:val="28"/>
          <w:szCs w:val="28"/>
          <w:lang w:val="uk-UA"/>
        </w:rPr>
      </w:pPr>
      <w:r w:rsidRPr="00C83108">
        <w:rPr>
          <w:b/>
          <w:bCs/>
          <w:color w:val="000000" w:themeColor="text1"/>
          <w:sz w:val="28"/>
          <w:szCs w:val="28"/>
          <w:lang w:val="uk-UA"/>
        </w:rPr>
        <w:t xml:space="preserve">Тема 10. </w:t>
      </w:r>
      <w:r w:rsidRPr="00C83108">
        <w:rPr>
          <w:b/>
          <w:bCs/>
          <w:color w:val="000000" w:themeColor="text1"/>
          <w:sz w:val="28"/>
          <w:szCs w:val="28"/>
          <w:lang w:val="uk-UA"/>
        </w:rPr>
        <w:t xml:space="preserve">Гормони та </w:t>
      </w:r>
      <w:proofErr w:type="spellStart"/>
      <w:r w:rsidRPr="00C83108">
        <w:rPr>
          <w:b/>
          <w:bCs/>
          <w:color w:val="000000" w:themeColor="text1"/>
          <w:sz w:val="28"/>
          <w:szCs w:val="28"/>
          <w:lang w:val="uk-UA"/>
        </w:rPr>
        <w:t>гормоноподібні</w:t>
      </w:r>
      <w:proofErr w:type="spellEnd"/>
      <w:r w:rsidRPr="00C83108">
        <w:rPr>
          <w:b/>
          <w:bCs/>
          <w:color w:val="000000" w:themeColor="text1"/>
          <w:sz w:val="28"/>
          <w:szCs w:val="28"/>
          <w:lang w:val="uk-UA"/>
        </w:rPr>
        <w:t xml:space="preserve"> речовини</w:t>
      </w:r>
    </w:p>
    <w:p w14:paraId="6B0703C3" w14:textId="368AF670" w:rsidR="00C83108" w:rsidRPr="00535985" w:rsidRDefault="00C83108" w:rsidP="00C83108">
      <w:pPr>
        <w:pStyle w:val="af1"/>
        <w:suppressAutoHyphens/>
        <w:spacing w:before="0" w:beforeAutospacing="0" w:after="0" w:afterAutospacing="0"/>
        <w:ind w:firstLine="567"/>
        <w:jc w:val="both"/>
        <w:rPr>
          <w:bCs/>
          <w:color w:val="000000" w:themeColor="text1"/>
          <w:sz w:val="28"/>
          <w:szCs w:val="28"/>
          <w:lang w:val="uk-UA"/>
        </w:rPr>
      </w:pPr>
      <w:r w:rsidRPr="00955E95">
        <w:rPr>
          <w:sz w:val="28"/>
          <w:szCs w:val="28"/>
          <w:lang w:val="uk-UA"/>
        </w:rPr>
        <w:t>Загальна характеристика гормонів. Гормони гіпоталамуса. Гормони гіпофіза. Гормони щитовидної залози. Гормони підшлункової залози.  Гормони наднирників.</w:t>
      </w:r>
    </w:p>
    <w:p w14:paraId="334ECFC7" w14:textId="77777777" w:rsidR="00C83108" w:rsidRDefault="00C83108" w:rsidP="00DC6766">
      <w:pPr>
        <w:ind w:firstLine="567"/>
        <w:jc w:val="both"/>
        <w:rPr>
          <w:b/>
          <w:bCs/>
          <w:sz w:val="28"/>
          <w:szCs w:val="28"/>
          <w:lang w:val="uk-UA"/>
        </w:rPr>
      </w:pPr>
    </w:p>
    <w:p w14:paraId="0FD25DF5" w14:textId="77777777" w:rsidR="00371085" w:rsidRDefault="00371085" w:rsidP="0082168B">
      <w:pPr>
        <w:pStyle w:val="ae"/>
        <w:numPr>
          <w:ilvl w:val="0"/>
          <w:numId w:val="19"/>
        </w:numPr>
        <w:tabs>
          <w:tab w:val="left" w:pos="1134"/>
        </w:tabs>
        <w:ind w:left="0" w:firstLine="709"/>
        <w:jc w:val="center"/>
        <w:rPr>
          <w:b/>
          <w:bCs/>
          <w:szCs w:val="28"/>
          <w:lang w:val="uk-UA"/>
        </w:rPr>
      </w:pPr>
      <w:r w:rsidRPr="00B92F8F">
        <w:rPr>
          <w:b/>
          <w:bCs/>
          <w:szCs w:val="28"/>
          <w:lang w:val="uk-UA"/>
        </w:rPr>
        <w:t>Структура навчальної дисципліни</w:t>
      </w:r>
    </w:p>
    <w:p w14:paraId="0FB5C1BF" w14:textId="77777777" w:rsidR="00371085" w:rsidRPr="0082168B" w:rsidRDefault="00371085" w:rsidP="00383A4B">
      <w:pPr>
        <w:ind w:firstLine="567"/>
        <w:jc w:val="right"/>
        <w:rPr>
          <w:b/>
          <w:bCs/>
          <w:color w:val="FF0000"/>
          <w:sz w:val="28"/>
          <w:szCs w:val="28"/>
          <w:lang w:val="uk-UA"/>
        </w:rPr>
      </w:pPr>
      <w:r w:rsidRPr="0082168B">
        <w:rPr>
          <w:sz w:val="28"/>
          <w:szCs w:val="28"/>
          <w:lang w:val="uk-UA"/>
        </w:rPr>
        <w:t xml:space="preserve">Таблиця </w:t>
      </w:r>
      <w:r w:rsidR="00121C38" w:rsidRPr="0082168B">
        <w:rPr>
          <w:sz w:val="28"/>
          <w:szCs w:val="28"/>
          <w:lang w:val="uk-UA"/>
        </w:rPr>
        <w:t>2</w:t>
      </w:r>
      <w:r w:rsidR="00C812C1" w:rsidRPr="0082168B">
        <w:rPr>
          <w:sz w:val="28"/>
          <w:szCs w:val="28"/>
          <w:lang w:val="uk-UA"/>
        </w:rPr>
        <w:t>.</w:t>
      </w:r>
    </w:p>
    <w:tbl>
      <w:tblPr>
        <w:tblW w:w="487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961"/>
        <w:gridCol w:w="481"/>
        <w:gridCol w:w="481"/>
        <w:gridCol w:w="601"/>
        <w:gridCol w:w="567"/>
        <w:gridCol w:w="599"/>
        <w:gridCol w:w="961"/>
        <w:gridCol w:w="481"/>
        <w:gridCol w:w="481"/>
        <w:gridCol w:w="601"/>
        <w:gridCol w:w="567"/>
        <w:gridCol w:w="599"/>
      </w:tblGrid>
      <w:tr w:rsidR="00371085" w:rsidRPr="0082168B" w14:paraId="226F4681" w14:textId="77777777" w:rsidTr="002D0DF1">
        <w:trPr>
          <w:cantSplit/>
        </w:trPr>
        <w:tc>
          <w:tcPr>
            <w:tcW w:w="1056" w:type="pct"/>
            <w:vMerge w:val="restart"/>
          </w:tcPr>
          <w:p w14:paraId="229C36C9" w14:textId="77777777" w:rsidR="00371085" w:rsidRPr="0082168B" w:rsidRDefault="00371085" w:rsidP="00775428">
            <w:pPr>
              <w:jc w:val="center"/>
              <w:rPr>
                <w:sz w:val="28"/>
                <w:szCs w:val="28"/>
                <w:lang w:val="uk-UA"/>
              </w:rPr>
            </w:pPr>
            <w:r w:rsidRPr="0082168B">
              <w:rPr>
                <w:sz w:val="28"/>
                <w:szCs w:val="28"/>
                <w:lang w:val="uk-UA"/>
              </w:rPr>
              <w:t>Назви змістових модулів і тем</w:t>
            </w:r>
            <w:r w:rsidRPr="0082168B">
              <w:rPr>
                <w:b/>
                <w:sz w:val="28"/>
                <w:szCs w:val="28"/>
                <w:vertAlign w:val="superscript"/>
                <w:lang w:val="uk-UA"/>
              </w:rPr>
              <w:t>*</w:t>
            </w:r>
          </w:p>
        </w:tc>
        <w:tc>
          <w:tcPr>
            <w:tcW w:w="3944" w:type="pct"/>
            <w:gridSpan w:val="12"/>
          </w:tcPr>
          <w:p w14:paraId="5DEE84F3" w14:textId="77777777" w:rsidR="00371085" w:rsidRPr="0082168B" w:rsidRDefault="00371085" w:rsidP="008969D1">
            <w:pPr>
              <w:jc w:val="center"/>
              <w:rPr>
                <w:sz w:val="28"/>
                <w:szCs w:val="28"/>
                <w:lang w:val="uk-UA"/>
              </w:rPr>
            </w:pPr>
            <w:r w:rsidRPr="0082168B">
              <w:rPr>
                <w:sz w:val="28"/>
                <w:szCs w:val="28"/>
                <w:lang w:val="uk-UA"/>
              </w:rPr>
              <w:t>Кількість годин</w:t>
            </w:r>
          </w:p>
        </w:tc>
      </w:tr>
      <w:tr w:rsidR="00371085" w:rsidRPr="0082168B" w14:paraId="5816B809" w14:textId="77777777" w:rsidTr="002D0DF1">
        <w:trPr>
          <w:cantSplit/>
        </w:trPr>
        <w:tc>
          <w:tcPr>
            <w:tcW w:w="1056" w:type="pct"/>
            <w:vMerge/>
          </w:tcPr>
          <w:p w14:paraId="21F08FBE" w14:textId="77777777" w:rsidR="00371085" w:rsidRPr="0082168B" w:rsidRDefault="00371085" w:rsidP="008969D1">
            <w:pPr>
              <w:jc w:val="center"/>
              <w:rPr>
                <w:sz w:val="28"/>
                <w:szCs w:val="28"/>
                <w:lang w:val="uk-UA"/>
              </w:rPr>
            </w:pPr>
          </w:p>
        </w:tc>
        <w:tc>
          <w:tcPr>
            <w:tcW w:w="1972" w:type="pct"/>
            <w:gridSpan w:val="6"/>
          </w:tcPr>
          <w:p w14:paraId="24C72D70" w14:textId="77777777" w:rsidR="00371085" w:rsidRPr="0082168B" w:rsidRDefault="00371085" w:rsidP="008969D1">
            <w:pPr>
              <w:jc w:val="center"/>
              <w:rPr>
                <w:sz w:val="28"/>
                <w:szCs w:val="28"/>
                <w:lang w:val="uk-UA"/>
              </w:rPr>
            </w:pPr>
            <w:r w:rsidRPr="0082168B">
              <w:rPr>
                <w:sz w:val="28"/>
                <w:szCs w:val="28"/>
                <w:lang w:val="uk-UA"/>
              </w:rPr>
              <w:t>денна форма</w:t>
            </w:r>
          </w:p>
        </w:tc>
        <w:tc>
          <w:tcPr>
            <w:tcW w:w="1972" w:type="pct"/>
            <w:gridSpan w:val="6"/>
          </w:tcPr>
          <w:p w14:paraId="0826EB1F" w14:textId="77777777" w:rsidR="00371085" w:rsidRPr="0082168B" w:rsidRDefault="00371085" w:rsidP="008969D1">
            <w:pPr>
              <w:jc w:val="center"/>
              <w:rPr>
                <w:sz w:val="28"/>
                <w:szCs w:val="28"/>
                <w:lang w:val="uk-UA"/>
              </w:rPr>
            </w:pPr>
            <w:r w:rsidRPr="0082168B">
              <w:rPr>
                <w:sz w:val="28"/>
                <w:szCs w:val="28"/>
                <w:lang w:val="uk-UA"/>
              </w:rPr>
              <w:t>Заочна форма</w:t>
            </w:r>
          </w:p>
        </w:tc>
      </w:tr>
      <w:tr w:rsidR="002549AD" w:rsidRPr="0082168B" w14:paraId="3C24DA86" w14:textId="77777777" w:rsidTr="002D0DF1">
        <w:trPr>
          <w:cantSplit/>
        </w:trPr>
        <w:tc>
          <w:tcPr>
            <w:tcW w:w="1056" w:type="pct"/>
            <w:vMerge/>
          </w:tcPr>
          <w:p w14:paraId="7A9F1ED0" w14:textId="77777777" w:rsidR="00371085" w:rsidRPr="0082168B" w:rsidRDefault="00371085" w:rsidP="008969D1">
            <w:pPr>
              <w:jc w:val="center"/>
              <w:rPr>
                <w:sz w:val="28"/>
                <w:szCs w:val="28"/>
                <w:lang w:val="uk-UA"/>
              </w:rPr>
            </w:pPr>
          </w:p>
        </w:tc>
        <w:tc>
          <w:tcPr>
            <w:tcW w:w="513" w:type="pct"/>
            <w:vMerge w:val="restart"/>
          </w:tcPr>
          <w:p w14:paraId="456E00D5" w14:textId="77777777" w:rsidR="00371085" w:rsidRPr="0082168B" w:rsidRDefault="00371085" w:rsidP="008969D1">
            <w:pPr>
              <w:jc w:val="center"/>
              <w:rPr>
                <w:sz w:val="28"/>
                <w:szCs w:val="28"/>
                <w:lang w:val="uk-UA"/>
              </w:rPr>
            </w:pPr>
            <w:r w:rsidRPr="0082168B">
              <w:rPr>
                <w:sz w:val="28"/>
                <w:szCs w:val="28"/>
                <w:lang w:val="uk-UA"/>
              </w:rPr>
              <w:t xml:space="preserve">усього </w:t>
            </w:r>
          </w:p>
        </w:tc>
        <w:tc>
          <w:tcPr>
            <w:tcW w:w="1459" w:type="pct"/>
            <w:gridSpan w:val="5"/>
          </w:tcPr>
          <w:p w14:paraId="2822BB2E" w14:textId="77777777" w:rsidR="00371085" w:rsidRPr="0082168B" w:rsidRDefault="00371085" w:rsidP="008969D1">
            <w:pPr>
              <w:jc w:val="center"/>
              <w:rPr>
                <w:sz w:val="28"/>
                <w:szCs w:val="28"/>
                <w:lang w:val="uk-UA"/>
              </w:rPr>
            </w:pPr>
            <w:r w:rsidRPr="0082168B">
              <w:rPr>
                <w:sz w:val="28"/>
                <w:szCs w:val="28"/>
                <w:lang w:val="uk-UA"/>
              </w:rPr>
              <w:t>у тому числі</w:t>
            </w:r>
          </w:p>
        </w:tc>
        <w:tc>
          <w:tcPr>
            <w:tcW w:w="513" w:type="pct"/>
            <w:vMerge w:val="restart"/>
          </w:tcPr>
          <w:p w14:paraId="57739858" w14:textId="77777777" w:rsidR="00371085" w:rsidRPr="0082168B" w:rsidRDefault="00371085" w:rsidP="008969D1">
            <w:pPr>
              <w:jc w:val="center"/>
              <w:rPr>
                <w:sz w:val="28"/>
                <w:szCs w:val="28"/>
                <w:lang w:val="uk-UA"/>
              </w:rPr>
            </w:pPr>
            <w:r w:rsidRPr="0082168B">
              <w:rPr>
                <w:sz w:val="28"/>
                <w:szCs w:val="28"/>
                <w:lang w:val="uk-UA"/>
              </w:rPr>
              <w:t xml:space="preserve">усього </w:t>
            </w:r>
          </w:p>
        </w:tc>
        <w:tc>
          <w:tcPr>
            <w:tcW w:w="1459" w:type="pct"/>
            <w:gridSpan w:val="5"/>
          </w:tcPr>
          <w:p w14:paraId="08A8507F" w14:textId="77777777" w:rsidR="00371085" w:rsidRPr="0082168B" w:rsidRDefault="00371085" w:rsidP="008969D1">
            <w:pPr>
              <w:jc w:val="center"/>
              <w:rPr>
                <w:sz w:val="28"/>
                <w:szCs w:val="28"/>
                <w:lang w:val="uk-UA"/>
              </w:rPr>
            </w:pPr>
            <w:r w:rsidRPr="0082168B">
              <w:rPr>
                <w:sz w:val="28"/>
                <w:szCs w:val="28"/>
                <w:lang w:val="uk-UA"/>
              </w:rPr>
              <w:t>у тому числі</w:t>
            </w:r>
          </w:p>
        </w:tc>
      </w:tr>
      <w:tr w:rsidR="002D0DF1" w:rsidRPr="0082168B" w14:paraId="6FB85DB3" w14:textId="77777777" w:rsidTr="002D0DF1">
        <w:trPr>
          <w:cantSplit/>
        </w:trPr>
        <w:tc>
          <w:tcPr>
            <w:tcW w:w="1056" w:type="pct"/>
            <w:vMerge/>
          </w:tcPr>
          <w:p w14:paraId="6CE01DF8" w14:textId="77777777" w:rsidR="00371085" w:rsidRPr="0082168B" w:rsidRDefault="00371085" w:rsidP="008969D1">
            <w:pPr>
              <w:jc w:val="center"/>
              <w:rPr>
                <w:sz w:val="28"/>
                <w:szCs w:val="28"/>
                <w:lang w:val="uk-UA"/>
              </w:rPr>
            </w:pPr>
          </w:p>
        </w:tc>
        <w:tc>
          <w:tcPr>
            <w:tcW w:w="513" w:type="pct"/>
            <w:vMerge/>
          </w:tcPr>
          <w:p w14:paraId="6CEAA462" w14:textId="77777777" w:rsidR="00371085" w:rsidRPr="0082168B" w:rsidRDefault="00371085" w:rsidP="008969D1">
            <w:pPr>
              <w:jc w:val="center"/>
              <w:rPr>
                <w:sz w:val="28"/>
                <w:szCs w:val="28"/>
                <w:lang w:val="uk-UA"/>
              </w:rPr>
            </w:pPr>
          </w:p>
        </w:tc>
        <w:tc>
          <w:tcPr>
            <w:tcW w:w="257" w:type="pct"/>
          </w:tcPr>
          <w:p w14:paraId="00B13605" w14:textId="77777777" w:rsidR="00371085" w:rsidRPr="0082168B" w:rsidRDefault="00371085" w:rsidP="008969D1">
            <w:pPr>
              <w:jc w:val="center"/>
              <w:rPr>
                <w:sz w:val="28"/>
                <w:szCs w:val="28"/>
                <w:lang w:val="uk-UA"/>
              </w:rPr>
            </w:pPr>
            <w:r w:rsidRPr="0082168B">
              <w:rPr>
                <w:sz w:val="28"/>
                <w:szCs w:val="28"/>
                <w:lang w:val="uk-UA"/>
              </w:rPr>
              <w:t>л</w:t>
            </w:r>
          </w:p>
        </w:tc>
        <w:tc>
          <w:tcPr>
            <w:tcW w:w="257" w:type="pct"/>
          </w:tcPr>
          <w:p w14:paraId="29721F61" w14:textId="77777777" w:rsidR="00371085" w:rsidRPr="0082168B" w:rsidRDefault="00371085" w:rsidP="008969D1">
            <w:pPr>
              <w:jc w:val="center"/>
              <w:rPr>
                <w:sz w:val="28"/>
                <w:szCs w:val="28"/>
                <w:lang w:val="uk-UA"/>
              </w:rPr>
            </w:pPr>
            <w:r w:rsidRPr="0082168B">
              <w:rPr>
                <w:sz w:val="28"/>
                <w:szCs w:val="28"/>
                <w:lang w:val="uk-UA"/>
              </w:rPr>
              <w:t>п</w:t>
            </w:r>
          </w:p>
        </w:tc>
        <w:tc>
          <w:tcPr>
            <w:tcW w:w="321" w:type="pct"/>
          </w:tcPr>
          <w:p w14:paraId="1A2AA39C" w14:textId="77777777" w:rsidR="00371085" w:rsidRPr="0082168B" w:rsidRDefault="00371085" w:rsidP="008969D1">
            <w:pPr>
              <w:jc w:val="center"/>
              <w:rPr>
                <w:sz w:val="28"/>
                <w:szCs w:val="28"/>
                <w:lang w:val="uk-UA"/>
              </w:rPr>
            </w:pPr>
            <w:proofErr w:type="spellStart"/>
            <w:r w:rsidRPr="0082168B">
              <w:rPr>
                <w:sz w:val="28"/>
                <w:szCs w:val="28"/>
                <w:lang w:val="uk-UA"/>
              </w:rPr>
              <w:t>лаб</w:t>
            </w:r>
            <w:proofErr w:type="spellEnd"/>
          </w:p>
        </w:tc>
        <w:tc>
          <w:tcPr>
            <w:tcW w:w="303" w:type="pct"/>
          </w:tcPr>
          <w:p w14:paraId="70D34EB4" w14:textId="77777777" w:rsidR="00371085" w:rsidRPr="0082168B" w:rsidRDefault="00371085" w:rsidP="008969D1">
            <w:pPr>
              <w:jc w:val="center"/>
              <w:rPr>
                <w:sz w:val="28"/>
                <w:szCs w:val="28"/>
                <w:lang w:val="uk-UA"/>
              </w:rPr>
            </w:pPr>
            <w:proofErr w:type="spellStart"/>
            <w:r w:rsidRPr="0082168B">
              <w:rPr>
                <w:sz w:val="28"/>
                <w:szCs w:val="28"/>
                <w:lang w:val="uk-UA"/>
              </w:rPr>
              <w:t>інд</w:t>
            </w:r>
            <w:proofErr w:type="spellEnd"/>
          </w:p>
        </w:tc>
        <w:tc>
          <w:tcPr>
            <w:tcW w:w="320" w:type="pct"/>
          </w:tcPr>
          <w:p w14:paraId="757F4C55" w14:textId="77777777" w:rsidR="00371085" w:rsidRPr="0082168B" w:rsidRDefault="00371085" w:rsidP="008969D1">
            <w:pPr>
              <w:jc w:val="center"/>
              <w:rPr>
                <w:sz w:val="28"/>
                <w:szCs w:val="28"/>
                <w:lang w:val="uk-UA"/>
              </w:rPr>
            </w:pPr>
            <w:proofErr w:type="spellStart"/>
            <w:r w:rsidRPr="0082168B">
              <w:rPr>
                <w:sz w:val="28"/>
                <w:szCs w:val="28"/>
                <w:lang w:val="uk-UA"/>
              </w:rPr>
              <w:t>с.р</w:t>
            </w:r>
            <w:proofErr w:type="spellEnd"/>
            <w:r w:rsidRPr="0082168B">
              <w:rPr>
                <w:sz w:val="28"/>
                <w:szCs w:val="28"/>
                <w:lang w:val="uk-UA"/>
              </w:rPr>
              <w:t>.</w:t>
            </w:r>
          </w:p>
        </w:tc>
        <w:tc>
          <w:tcPr>
            <w:tcW w:w="513" w:type="pct"/>
            <w:vMerge/>
          </w:tcPr>
          <w:p w14:paraId="2FA0418E" w14:textId="77777777" w:rsidR="00371085" w:rsidRPr="0082168B" w:rsidRDefault="00371085" w:rsidP="008969D1">
            <w:pPr>
              <w:jc w:val="center"/>
              <w:rPr>
                <w:sz w:val="28"/>
                <w:szCs w:val="28"/>
                <w:lang w:val="uk-UA"/>
              </w:rPr>
            </w:pPr>
          </w:p>
        </w:tc>
        <w:tc>
          <w:tcPr>
            <w:tcW w:w="257" w:type="pct"/>
          </w:tcPr>
          <w:p w14:paraId="31FFB4FC" w14:textId="77777777" w:rsidR="00371085" w:rsidRPr="0082168B" w:rsidRDefault="00371085" w:rsidP="008969D1">
            <w:pPr>
              <w:jc w:val="center"/>
              <w:rPr>
                <w:sz w:val="28"/>
                <w:szCs w:val="28"/>
                <w:lang w:val="uk-UA"/>
              </w:rPr>
            </w:pPr>
            <w:r w:rsidRPr="0082168B">
              <w:rPr>
                <w:sz w:val="28"/>
                <w:szCs w:val="28"/>
                <w:lang w:val="uk-UA"/>
              </w:rPr>
              <w:t>л</w:t>
            </w:r>
          </w:p>
        </w:tc>
        <w:tc>
          <w:tcPr>
            <w:tcW w:w="257" w:type="pct"/>
          </w:tcPr>
          <w:p w14:paraId="39CEFD91" w14:textId="77777777" w:rsidR="00371085" w:rsidRPr="0082168B" w:rsidRDefault="00371085" w:rsidP="008969D1">
            <w:pPr>
              <w:jc w:val="center"/>
              <w:rPr>
                <w:sz w:val="28"/>
                <w:szCs w:val="28"/>
                <w:lang w:val="uk-UA"/>
              </w:rPr>
            </w:pPr>
            <w:r w:rsidRPr="0082168B">
              <w:rPr>
                <w:sz w:val="28"/>
                <w:szCs w:val="28"/>
                <w:lang w:val="uk-UA"/>
              </w:rPr>
              <w:t>п</w:t>
            </w:r>
          </w:p>
        </w:tc>
        <w:tc>
          <w:tcPr>
            <w:tcW w:w="321" w:type="pct"/>
          </w:tcPr>
          <w:p w14:paraId="54E26B3B" w14:textId="77777777" w:rsidR="00371085" w:rsidRPr="0082168B" w:rsidRDefault="00371085" w:rsidP="008969D1">
            <w:pPr>
              <w:jc w:val="center"/>
              <w:rPr>
                <w:sz w:val="28"/>
                <w:szCs w:val="28"/>
                <w:lang w:val="uk-UA"/>
              </w:rPr>
            </w:pPr>
            <w:proofErr w:type="spellStart"/>
            <w:r w:rsidRPr="0082168B">
              <w:rPr>
                <w:sz w:val="28"/>
                <w:szCs w:val="28"/>
                <w:lang w:val="uk-UA"/>
              </w:rPr>
              <w:t>лаб</w:t>
            </w:r>
            <w:proofErr w:type="spellEnd"/>
          </w:p>
        </w:tc>
        <w:tc>
          <w:tcPr>
            <w:tcW w:w="303" w:type="pct"/>
          </w:tcPr>
          <w:p w14:paraId="0D38A22F" w14:textId="77777777" w:rsidR="00371085" w:rsidRPr="0082168B" w:rsidRDefault="00371085" w:rsidP="008969D1">
            <w:pPr>
              <w:jc w:val="center"/>
              <w:rPr>
                <w:sz w:val="28"/>
                <w:szCs w:val="28"/>
                <w:lang w:val="uk-UA"/>
              </w:rPr>
            </w:pPr>
            <w:proofErr w:type="spellStart"/>
            <w:r w:rsidRPr="0082168B">
              <w:rPr>
                <w:sz w:val="28"/>
                <w:szCs w:val="28"/>
                <w:lang w:val="uk-UA"/>
              </w:rPr>
              <w:t>інд</w:t>
            </w:r>
            <w:proofErr w:type="spellEnd"/>
          </w:p>
        </w:tc>
        <w:tc>
          <w:tcPr>
            <w:tcW w:w="320" w:type="pct"/>
          </w:tcPr>
          <w:p w14:paraId="50B2A031" w14:textId="77777777" w:rsidR="00371085" w:rsidRPr="0082168B" w:rsidRDefault="00371085" w:rsidP="008969D1">
            <w:pPr>
              <w:jc w:val="center"/>
              <w:rPr>
                <w:sz w:val="28"/>
                <w:szCs w:val="28"/>
                <w:lang w:val="uk-UA"/>
              </w:rPr>
            </w:pPr>
            <w:proofErr w:type="spellStart"/>
            <w:r w:rsidRPr="0082168B">
              <w:rPr>
                <w:sz w:val="28"/>
                <w:szCs w:val="28"/>
                <w:lang w:val="uk-UA"/>
              </w:rPr>
              <w:t>с.р</w:t>
            </w:r>
            <w:proofErr w:type="spellEnd"/>
            <w:r w:rsidRPr="0082168B">
              <w:rPr>
                <w:sz w:val="28"/>
                <w:szCs w:val="28"/>
                <w:lang w:val="uk-UA"/>
              </w:rPr>
              <w:t>.</w:t>
            </w:r>
          </w:p>
        </w:tc>
      </w:tr>
      <w:tr w:rsidR="00371085" w:rsidRPr="0082168B" w14:paraId="5052409C" w14:textId="77777777" w:rsidTr="005E33B6">
        <w:trPr>
          <w:cantSplit/>
        </w:trPr>
        <w:tc>
          <w:tcPr>
            <w:tcW w:w="5000" w:type="pct"/>
            <w:gridSpan w:val="13"/>
          </w:tcPr>
          <w:p w14:paraId="55343E98" w14:textId="09B9CA4D" w:rsidR="00371085" w:rsidRPr="0082168B" w:rsidRDefault="00403F9C" w:rsidP="001A3F21">
            <w:pPr>
              <w:jc w:val="center"/>
              <w:rPr>
                <w:sz w:val="28"/>
                <w:szCs w:val="28"/>
                <w:lang w:val="uk-UA"/>
              </w:rPr>
            </w:pPr>
            <w:bookmarkStart w:id="0" w:name="_Hlk63367892"/>
            <w:r w:rsidRPr="0082168B">
              <w:rPr>
                <w:b/>
                <w:bCs/>
                <w:sz w:val="28"/>
                <w:szCs w:val="28"/>
                <w:lang w:val="uk-UA"/>
              </w:rPr>
              <w:t xml:space="preserve">БЛОК </w:t>
            </w:r>
            <w:r w:rsidR="001A3F21" w:rsidRPr="0082168B">
              <w:rPr>
                <w:b/>
                <w:bCs/>
                <w:sz w:val="28"/>
                <w:szCs w:val="28"/>
                <w:lang w:val="uk-UA"/>
              </w:rPr>
              <w:t>І</w:t>
            </w:r>
            <w:r w:rsidR="00371085" w:rsidRPr="0082168B">
              <w:rPr>
                <w:sz w:val="28"/>
                <w:szCs w:val="28"/>
                <w:lang w:val="uk-UA"/>
              </w:rPr>
              <w:t xml:space="preserve">. </w:t>
            </w:r>
          </w:p>
        </w:tc>
      </w:tr>
      <w:tr w:rsidR="002D0DF1" w:rsidRPr="0082168B" w14:paraId="1472B627" w14:textId="77777777" w:rsidTr="002D0DF1">
        <w:tc>
          <w:tcPr>
            <w:tcW w:w="1056" w:type="pct"/>
            <w:vAlign w:val="center"/>
          </w:tcPr>
          <w:p w14:paraId="7E857004" w14:textId="31749F82" w:rsidR="002D0DF1" w:rsidRPr="0082168B" w:rsidRDefault="002D0DF1" w:rsidP="002D0DF1">
            <w:pPr>
              <w:jc w:val="center"/>
              <w:rPr>
                <w:sz w:val="28"/>
                <w:szCs w:val="28"/>
                <w:lang w:val="uk-UA"/>
              </w:rPr>
            </w:pPr>
            <w:r w:rsidRPr="00955E95">
              <w:rPr>
                <w:bCs/>
                <w:color w:val="000000" w:themeColor="text1"/>
                <w:sz w:val="28"/>
                <w:szCs w:val="28"/>
                <w:lang w:val="uk-UA"/>
              </w:rPr>
              <w:t xml:space="preserve">Тема 1. Загальна характеристика біологічно активних </w:t>
            </w:r>
            <w:proofErr w:type="spellStart"/>
            <w:r w:rsidRPr="00955E95">
              <w:rPr>
                <w:bCs/>
                <w:color w:val="000000" w:themeColor="text1"/>
                <w:sz w:val="28"/>
                <w:szCs w:val="28"/>
                <w:lang w:val="uk-UA"/>
              </w:rPr>
              <w:t>сполук</w:t>
            </w:r>
            <w:proofErr w:type="spellEnd"/>
          </w:p>
        </w:tc>
        <w:tc>
          <w:tcPr>
            <w:tcW w:w="513" w:type="pct"/>
          </w:tcPr>
          <w:p w14:paraId="6027575E" w14:textId="41027004" w:rsidR="002D0DF1" w:rsidRPr="0082168B" w:rsidRDefault="002D0DF1" w:rsidP="002D0DF1">
            <w:pPr>
              <w:jc w:val="center"/>
              <w:rPr>
                <w:sz w:val="28"/>
                <w:szCs w:val="28"/>
                <w:lang w:val="uk-UA"/>
              </w:rPr>
            </w:pPr>
            <w:r>
              <w:rPr>
                <w:sz w:val="28"/>
                <w:szCs w:val="28"/>
                <w:lang w:val="uk-UA"/>
              </w:rPr>
              <w:t>10</w:t>
            </w:r>
          </w:p>
        </w:tc>
        <w:tc>
          <w:tcPr>
            <w:tcW w:w="257" w:type="pct"/>
          </w:tcPr>
          <w:p w14:paraId="604F8C2F" w14:textId="54C1237C" w:rsidR="002D0DF1" w:rsidRPr="0082168B" w:rsidRDefault="002D0DF1" w:rsidP="002D0DF1">
            <w:pPr>
              <w:jc w:val="center"/>
              <w:rPr>
                <w:sz w:val="28"/>
                <w:szCs w:val="28"/>
                <w:lang w:val="uk-UA"/>
              </w:rPr>
            </w:pPr>
            <w:r>
              <w:rPr>
                <w:sz w:val="28"/>
                <w:szCs w:val="28"/>
                <w:lang w:val="uk-UA"/>
              </w:rPr>
              <w:t>2</w:t>
            </w:r>
          </w:p>
        </w:tc>
        <w:tc>
          <w:tcPr>
            <w:tcW w:w="257" w:type="pct"/>
          </w:tcPr>
          <w:p w14:paraId="66C1DB83" w14:textId="107B3733" w:rsidR="002D0DF1" w:rsidRPr="0082168B" w:rsidRDefault="002D0DF1" w:rsidP="002D0DF1">
            <w:pPr>
              <w:jc w:val="center"/>
              <w:rPr>
                <w:sz w:val="28"/>
                <w:szCs w:val="28"/>
                <w:lang w:val="uk-UA"/>
              </w:rPr>
            </w:pPr>
            <w:r>
              <w:rPr>
                <w:sz w:val="28"/>
                <w:szCs w:val="28"/>
                <w:lang w:val="uk-UA"/>
              </w:rPr>
              <w:t>-</w:t>
            </w:r>
          </w:p>
        </w:tc>
        <w:tc>
          <w:tcPr>
            <w:tcW w:w="321" w:type="pct"/>
          </w:tcPr>
          <w:p w14:paraId="360F14C5" w14:textId="62014943" w:rsidR="002D0DF1" w:rsidRPr="0082168B" w:rsidRDefault="002D0DF1" w:rsidP="002D0DF1">
            <w:pPr>
              <w:jc w:val="center"/>
              <w:rPr>
                <w:sz w:val="28"/>
                <w:szCs w:val="28"/>
                <w:lang w:val="uk-UA"/>
              </w:rPr>
            </w:pPr>
            <w:r>
              <w:rPr>
                <w:sz w:val="28"/>
                <w:szCs w:val="28"/>
                <w:lang w:val="uk-UA"/>
              </w:rPr>
              <w:t>-</w:t>
            </w:r>
          </w:p>
        </w:tc>
        <w:tc>
          <w:tcPr>
            <w:tcW w:w="303" w:type="pct"/>
          </w:tcPr>
          <w:p w14:paraId="7B9C9DC8" w14:textId="3C6CFD72" w:rsidR="002D0DF1" w:rsidRPr="0082168B" w:rsidRDefault="002D0DF1" w:rsidP="002D0DF1">
            <w:pPr>
              <w:jc w:val="center"/>
              <w:rPr>
                <w:sz w:val="28"/>
                <w:szCs w:val="28"/>
                <w:lang w:val="uk-UA"/>
              </w:rPr>
            </w:pPr>
            <w:r>
              <w:rPr>
                <w:sz w:val="28"/>
                <w:szCs w:val="28"/>
                <w:lang w:val="uk-UA"/>
              </w:rPr>
              <w:t>-</w:t>
            </w:r>
          </w:p>
        </w:tc>
        <w:tc>
          <w:tcPr>
            <w:tcW w:w="320" w:type="pct"/>
          </w:tcPr>
          <w:p w14:paraId="425E0827" w14:textId="3BDD5268" w:rsidR="002D0DF1" w:rsidRPr="0082168B" w:rsidRDefault="002D0DF1" w:rsidP="002D0DF1">
            <w:pPr>
              <w:jc w:val="center"/>
              <w:rPr>
                <w:sz w:val="28"/>
                <w:szCs w:val="28"/>
                <w:lang w:val="uk-UA"/>
              </w:rPr>
            </w:pPr>
            <w:r>
              <w:rPr>
                <w:sz w:val="28"/>
                <w:szCs w:val="28"/>
                <w:lang w:val="uk-UA"/>
              </w:rPr>
              <w:t>8</w:t>
            </w:r>
          </w:p>
        </w:tc>
        <w:tc>
          <w:tcPr>
            <w:tcW w:w="513" w:type="pct"/>
          </w:tcPr>
          <w:p w14:paraId="2C6B9BCF" w14:textId="6C5410DB" w:rsidR="002D0DF1" w:rsidRPr="0082168B" w:rsidRDefault="002D0DF1" w:rsidP="002D0DF1">
            <w:pPr>
              <w:jc w:val="center"/>
              <w:rPr>
                <w:sz w:val="28"/>
                <w:szCs w:val="28"/>
                <w:lang w:val="uk-UA"/>
              </w:rPr>
            </w:pPr>
            <w:r>
              <w:rPr>
                <w:sz w:val="28"/>
                <w:szCs w:val="28"/>
                <w:lang w:val="uk-UA"/>
              </w:rPr>
              <w:t>12</w:t>
            </w:r>
          </w:p>
        </w:tc>
        <w:tc>
          <w:tcPr>
            <w:tcW w:w="257" w:type="pct"/>
          </w:tcPr>
          <w:p w14:paraId="37450D4C" w14:textId="52302F6B" w:rsidR="002D0DF1" w:rsidRPr="0082168B" w:rsidRDefault="002D0DF1" w:rsidP="002D0DF1">
            <w:pPr>
              <w:jc w:val="center"/>
              <w:rPr>
                <w:sz w:val="28"/>
                <w:szCs w:val="28"/>
                <w:lang w:val="uk-UA"/>
              </w:rPr>
            </w:pPr>
            <w:r>
              <w:rPr>
                <w:sz w:val="28"/>
                <w:szCs w:val="28"/>
                <w:lang w:val="uk-UA"/>
              </w:rPr>
              <w:t>2</w:t>
            </w:r>
          </w:p>
        </w:tc>
        <w:tc>
          <w:tcPr>
            <w:tcW w:w="257" w:type="pct"/>
          </w:tcPr>
          <w:p w14:paraId="6F1BDFD1" w14:textId="6B3587B7" w:rsidR="002D0DF1" w:rsidRPr="0082168B" w:rsidRDefault="002D0DF1" w:rsidP="002D0DF1">
            <w:pPr>
              <w:jc w:val="center"/>
              <w:rPr>
                <w:sz w:val="28"/>
                <w:szCs w:val="28"/>
                <w:lang w:val="uk-UA"/>
              </w:rPr>
            </w:pPr>
            <w:r>
              <w:rPr>
                <w:sz w:val="28"/>
                <w:szCs w:val="28"/>
                <w:lang w:val="uk-UA"/>
              </w:rPr>
              <w:t>2</w:t>
            </w:r>
          </w:p>
        </w:tc>
        <w:tc>
          <w:tcPr>
            <w:tcW w:w="321" w:type="pct"/>
          </w:tcPr>
          <w:p w14:paraId="1B665282" w14:textId="627692FE" w:rsidR="002D0DF1" w:rsidRPr="0082168B" w:rsidRDefault="002D0DF1" w:rsidP="002D0DF1">
            <w:pPr>
              <w:jc w:val="center"/>
              <w:rPr>
                <w:sz w:val="28"/>
                <w:szCs w:val="28"/>
                <w:lang w:val="uk-UA"/>
              </w:rPr>
            </w:pPr>
            <w:r>
              <w:rPr>
                <w:sz w:val="28"/>
                <w:szCs w:val="28"/>
                <w:lang w:val="uk-UA"/>
              </w:rPr>
              <w:t>-</w:t>
            </w:r>
          </w:p>
        </w:tc>
        <w:tc>
          <w:tcPr>
            <w:tcW w:w="303" w:type="pct"/>
          </w:tcPr>
          <w:p w14:paraId="3F780930" w14:textId="5633DFE8" w:rsidR="002D0DF1" w:rsidRPr="0082168B" w:rsidRDefault="002D0DF1" w:rsidP="002D0DF1">
            <w:pPr>
              <w:jc w:val="center"/>
              <w:rPr>
                <w:sz w:val="28"/>
                <w:szCs w:val="28"/>
                <w:lang w:val="uk-UA"/>
              </w:rPr>
            </w:pPr>
            <w:r>
              <w:rPr>
                <w:sz w:val="28"/>
                <w:szCs w:val="28"/>
                <w:lang w:val="uk-UA"/>
              </w:rPr>
              <w:t>-</w:t>
            </w:r>
          </w:p>
        </w:tc>
        <w:tc>
          <w:tcPr>
            <w:tcW w:w="320" w:type="pct"/>
          </w:tcPr>
          <w:p w14:paraId="7B05469C" w14:textId="6B3CD0C1" w:rsidR="002D0DF1" w:rsidRPr="0082168B" w:rsidRDefault="002D0DF1" w:rsidP="002D0DF1">
            <w:pPr>
              <w:jc w:val="center"/>
              <w:rPr>
                <w:sz w:val="28"/>
                <w:szCs w:val="28"/>
                <w:lang w:val="uk-UA"/>
              </w:rPr>
            </w:pPr>
            <w:r>
              <w:rPr>
                <w:sz w:val="28"/>
                <w:szCs w:val="28"/>
                <w:lang w:val="uk-UA"/>
              </w:rPr>
              <w:t>8</w:t>
            </w:r>
          </w:p>
        </w:tc>
      </w:tr>
      <w:tr w:rsidR="002D0DF1" w:rsidRPr="0082168B" w14:paraId="0C14C0F9" w14:textId="77777777" w:rsidTr="002D0DF1">
        <w:tc>
          <w:tcPr>
            <w:tcW w:w="1056" w:type="pct"/>
            <w:vAlign w:val="center"/>
          </w:tcPr>
          <w:p w14:paraId="0FC2A3CD" w14:textId="52294CCB" w:rsidR="002D0DF1" w:rsidRPr="0082168B" w:rsidRDefault="002D0DF1" w:rsidP="002D0DF1">
            <w:pPr>
              <w:jc w:val="center"/>
              <w:rPr>
                <w:sz w:val="28"/>
                <w:szCs w:val="28"/>
                <w:lang w:val="uk-UA"/>
              </w:rPr>
            </w:pPr>
            <w:r w:rsidRPr="001F2A27">
              <w:rPr>
                <w:sz w:val="28"/>
                <w:szCs w:val="28"/>
                <w:lang w:val="uk-UA"/>
              </w:rPr>
              <w:t xml:space="preserve">Тема 2. Біологічно активні </w:t>
            </w:r>
            <w:r w:rsidRPr="001F2A27">
              <w:rPr>
                <w:sz w:val="28"/>
                <w:szCs w:val="28"/>
                <w:lang w:val="uk-UA"/>
              </w:rPr>
              <w:lastRenderedPageBreak/>
              <w:t xml:space="preserve">сполуки на основі аліфатичних та ароматичних </w:t>
            </w:r>
            <w:proofErr w:type="spellStart"/>
            <w:r w:rsidRPr="001F2A27">
              <w:rPr>
                <w:sz w:val="28"/>
                <w:szCs w:val="28"/>
                <w:lang w:val="uk-UA"/>
              </w:rPr>
              <w:t>сполук</w:t>
            </w:r>
            <w:proofErr w:type="spellEnd"/>
            <w:r w:rsidRPr="001F2A27">
              <w:rPr>
                <w:sz w:val="28"/>
                <w:szCs w:val="28"/>
                <w:lang w:val="uk-UA"/>
              </w:rPr>
              <w:t xml:space="preserve">. Терпени. Арени </w:t>
            </w:r>
          </w:p>
        </w:tc>
        <w:tc>
          <w:tcPr>
            <w:tcW w:w="513" w:type="pct"/>
          </w:tcPr>
          <w:p w14:paraId="3912BAB4" w14:textId="0E120DB6" w:rsidR="002D0DF1" w:rsidRPr="0082168B" w:rsidRDefault="002D0DF1" w:rsidP="002D0DF1">
            <w:pPr>
              <w:jc w:val="center"/>
              <w:rPr>
                <w:sz w:val="28"/>
                <w:szCs w:val="28"/>
                <w:lang w:val="uk-UA"/>
              </w:rPr>
            </w:pPr>
            <w:r>
              <w:rPr>
                <w:sz w:val="28"/>
                <w:szCs w:val="28"/>
                <w:lang w:val="uk-UA"/>
              </w:rPr>
              <w:lastRenderedPageBreak/>
              <w:t>12</w:t>
            </w:r>
          </w:p>
        </w:tc>
        <w:tc>
          <w:tcPr>
            <w:tcW w:w="257" w:type="pct"/>
          </w:tcPr>
          <w:p w14:paraId="1E914CF5" w14:textId="542B56FD" w:rsidR="002D0DF1" w:rsidRPr="0082168B" w:rsidRDefault="002D0DF1" w:rsidP="002D0DF1">
            <w:pPr>
              <w:jc w:val="center"/>
              <w:rPr>
                <w:sz w:val="28"/>
                <w:szCs w:val="28"/>
                <w:lang w:val="uk-UA"/>
              </w:rPr>
            </w:pPr>
            <w:r>
              <w:rPr>
                <w:sz w:val="28"/>
                <w:szCs w:val="28"/>
                <w:lang w:val="uk-UA"/>
              </w:rPr>
              <w:t>2</w:t>
            </w:r>
          </w:p>
        </w:tc>
        <w:tc>
          <w:tcPr>
            <w:tcW w:w="257" w:type="pct"/>
          </w:tcPr>
          <w:p w14:paraId="47420402" w14:textId="4508294D" w:rsidR="002D0DF1" w:rsidRPr="0082168B" w:rsidRDefault="002D0DF1" w:rsidP="002D0DF1">
            <w:pPr>
              <w:jc w:val="center"/>
              <w:rPr>
                <w:sz w:val="28"/>
                <w:szCs w:val="28"/>
                <w:lang w:val="uk-UA"/>
              </w:rPr>
            </w:pPr>
            <w:r>
              <w:rPr>
                <w:sz w:val="28"/>
                <w:szCs w:val="28"/>
                <w:lang w:val="uk-UA"/>
              </w:rPr>
              <w:t>2</w:t>
            </w:r>
          </w:p>
        </w:tc>
        <w:tc>
          <w:tcPr>
            <w:tcW w:w="321" w:type="pct"/>
          </w:tcPr>
          <w:p w14:paraId="4AA0929F" w14:textId="16ECFB28" w:rsidR="002D0DF1" w:rsidRPr="0082168B" w:rsidRDefault="002D0DF1" w:rsidP="002D0DF1">
            <w:pPr>
              <w:jc w:val="center"/>
              <w:rPr>
                <w:sz w:val="28"/>
                <w:szCs w:val="28"/>
                <w:lang w:val="uk-UA"/>
              </w:rPr>
            </w:pPr>
            <w:r>
              <w:rPr>
                <w:sz w:val="28"/>
                <w:szCs w:val="28"/>
                <w:lang w:val="uk-UA"/>
              </w:rPr>
              <w:t>-</w:t>
            </w:r>
          </w:p>
        </w:tc>
        <w:tc>
          <w:tcPr>
            <w:tcW w:w="303" w:type="pct"/>
          </w:tcPr>
          <w:p w14:paraId="0D25CC0F" w14:textId="1C6BFD12" w:rsidR="002D0DF1" w:rsidRPr="0082168B" w:rsidRDefault="002D0DF1" w:rsidP="002D0DF1">
            <w:pPr>
              <w:jc w:val="center"/>
              <w:rPr>
                <w:sz w:val="28"/>
                <w:szCs w:val="28"/>
                <w:lang w:val="uk-UA"/>
              </w:rPr>
            </w:pPr>
            <w:r>
              <w:rPr>
                <w:sz w:val="28"/>
                <w:szCs w:val="28"/>
                <w:lang w:val="uk-UA"/>
              </w:rPr>
              <w:t>-</w:t>
            </w:r>
          </w:p>
        </w:tc>
        <w:tc>
          <w:tcPr>
            <w:tcW w:w="320" w:type="pct"/>
          </w:tcPr>
          <w:p w14:paraId="7E121D4F" w14:textId="60F735C9" w:rsidR="002D0DF1" w:rsidRPr="0082168B" w:rsidRDefault="002D0DF1" w:rsidP="002D0DF1">
            <w:pPr>
              <w:jc w:val="center"/>
              <w:rPr>
                <w:sz w:val="28"/>
                <w:szCs w:val="28"/>
                <w:lang w:val="uk-UA"/>
              </w:rPr>
            </w:pPr>
            <w:r>
              <w:rPr>
                <w:sz w:val="28"/>
                <w:szCs w:val="28"/>
                <w:lang w:val="uk-UA"/>
              </w:rPr>
              <w:t>8</w:t>
            </w:r>
          </w:p>
        </w:tc>
        <w:tc>
          <w:tcPr>
            <w:tcW w:w="513" w:type="pct"/>
          </w:tcPr>
          <w:p w14:paraId="17FB52F1" w14:textId="7957D06E" w:rsidR="002D0DF1" w:rsidRPr="0082168B" w:rsidRDefault="002D0DF1" w:rsidP="002D0DF1">
            <w:pPr>
              <w:jc w:val="center"/>
              <w:rPr>
                <w:sz w:val="28"/>
                <w:szCs w:val="28"/>
                <w:lang w:val="uk-UA"/>
              </w:rPr>
            </w:pPr>
            <w:r>
              <w:rPr>
                <w:sz w:val="28"/>
                <w:szCs w:val="28"/>
                <w:lang w:val="uk-UA"/>
              </w:rPr>
              <w:t>12</w:t>
            </w:r>
          </w:p>
        </w:tc>
        <w:tc>
          <w:tcPr>
            <w:tcW w:w="257" w:type="pct"/>
          </w:tcPr>
          <w:p w14:paraId="1FA9A91E" w14:textId="1ED06326" w:rsidR="002D0DF1" w:rsidRPr="0082168B" w:rsidRDefault="002D0DF1" w:rsidP="002D0DF1">
            <w:pPr>
              <w:jc w:val="center"/>
              <w:rPr>
                <w:sz w:val="28"/>
                <w:szCs w:val="28"/>
                <w:lang w:val="uk-UA"/>
              </w:rPr>
            </w:pPr>
            <w:r>
              <w:rPr>
                <w:sz w:val="28"/>
                <w:szCs w:val="28"/>
                <w:lang w:val="uk-UA"/>
              </w:rPr>
              <w:t>2</w:t>
            </w:r>
          </w:p>
        </w:tc>
        <w:tc>
          <w:tcPr>
            <w:tcW w:w="257" w:type="pct"/>
          </w:tcPr>
          <w:p w14:paraId="4AC994E7" w14:textId="16338868" w:rsidR="002D0DF1" w:rsidRPr="0082168B" w:rsidRDefault="002D0DF1" w:rsidP="002D0DF1">
            <w:pPr>
              <w:jc w:val="center"/>
              <w:rPr>
                <w:sz w:val="28"/>
                <w:szCs w:val="28"/>
                <w:lang w:val="uk-UA"/>
              </w:rPr>
            </w:pPr>
            <w:r>
              <w:rPr>
                <w:sz w:val="28"/>
                <w:szCs w:val="28"/>
                <w:lang w:val="uk-UA"/>
              </w:rPr>
              <w:t>2</w:t>
            </w:r>
          </w:p>
        </w:tc>
        <w:tc>
          <w:tcPr>
            <w:tcW w:w="321" w:type="pct"/>
          </w:tcPr>
          <w:p w14:paraId="326233D1" w14:textId="18676A48" w:rsidR="002D0DF1" w:rsidRPr="0082168B" w:rsidRDefault="002D0DF1" w:rsidP="002D0DF1">
            <w:pPr>
              <w:jc w:val="center"/>
              <w:rPr>
                <w:sz w:val="28"/>
                <w:szCs w:val="28"/>
                <w:lang w:val="uk-UA"/>
              </w:rPr>
            </w:pPr>
            <w:r>
              <w:rPr>
                <w:sz w:val="28"/>
                <w:szCs w:val="28"/>
                <w:lang w:val="uk-UA"/>
              </w:rPr>
              <w:t>-</w:t>
            </w:r>
          </w:p>
        </w:tc>
        <w:tc>
          <w:tcPr>
            <w:tcW w:w="303" w:type="pct"/>
          </w:tcPr>
          <w:p w14:paraId="7C6AA0DB" w14:textId="098FC5EE" w:rsidR="002D0DF1" w:rsidRPr="0082168B" w:rsidRDefault="002D0DF1" w:rsidP="002D0DF1">
            <w:pPr>
              <w:jc w:val="center"/>
              <w:rPr>
                <w:sz w:val="28"/>
                <w:szCs w:val="28"/>
                <w:lang w:val="uk-UA"/>
              </w:rPr>
            </w:pPr>
            <w:r>
              <w:rPr>
                <w:sz w:val="28"/>
                <w:szCs w:val="28"/>
                <w:lang w:val="uk-UA"/>
              </w:rPr>
              <w:t>-</w:t>
            </w:r>
          </w:p>
        </w:tc>
        <w:tc>
          <w:tcPr>
            <w:tcW w:w="320" w:type="pct"/>
          </w:tcPr>
          <w:p w14:paraId="21A9D9C9" w14:textId="4B2B1BA0" w:rsidR="002D0DF1" w:rsidRPr="0082168B" w:rsidRDefault="002D0DF1" w:rsidP="002D0DF1">
            <w:pPr>
              <w:jc w:val="center"/>
              <w:rPr>
                <w:sz w:val="28"/>
                <w:szCs w:val="28"/>
                <w:lang w:val="uk-UA"/>
              </w:rPr>
            </w:pPr>
            <w:r>
              <w:rPr>
                <w:sz w:val="28"/>
                <w:szCs w:val="28"/>
                <w:lang w:val="uk-UA"/>
              </w:rPr>
              <w:t>8</w:t>
            </w:r>
          </w:p>
        </w:tc>
      </w:tr>
      <w:tr w:rsidR="002D0DF1" w:rsidRPr="0082168B" w14:paraId="2517AC91" w14:textId="77777777" w:rsidTr="002D0DF1">
        <w:tc>
          <w:tcPr>
            <w:tcW w:w="1056" w:type="pct"/>
            <w:vAlign w:val="center"/>
          </w:tcPr>
          <w:p w14:paraId="133BD8D7" w14:textId="1C53EA21" w:rsidR="002D0DF1" w:rsidRPr="0082168B" w:rsidRDefault="002D0DF1" w:rsidP="002D0DF1">
            <w:pPr>
              <w:jc w:val="center"/>
              <w:rPr>
                <w:sz w:val="28"/>
                <w:szCs w:val="28"/>
                <w:lang w:val="uk-UA"/>
              </w:rPr>
            </w:pPr>
            <w:r w:rsidRPr="00955E95">
              <w:rPr>
                <w:bCs/>
                <w:color w:val="000000" w:themeColor="text1"/>
                <w:sz w:val="28"/>
                <w:szCs w:val="28"/>
                <w:lang w:val="uk-UA"/>
              </w:rPr>
              <w:t>Тема</w:t>
            </w:r>
            <w:r w:rsidRPr="00955E95">
              <w:rPr>
                <w:color w:val="000000" w:themeColor="text1"/>
                <w:sz w:val="28"/>
                <w:szCs w:val="28"/>
                <w:lang w:val="uk-UA"/>
              </w:rPr>
              <w:t xml:space="preserve"> 3. </w:t>
            </w:r>
            <w:r w:rsidRPr="00955E95">
              <w:rPr>
                <w:sz w:val="28"/>
                <w:szCs w:val="28"/>
                <w:lang w:val="uk-UA"/>
              </w:rPr>
              <w:t>Органічні кислоти аліфатичного та ароматичного ряду</w:t>
            </w:r>
          </w:p>
        </w:tc>
        <w:tc>
          <w:tcPr>
            <w:tcW w:w="513" w:type="pct"/>
          </w:tcPr>
          <w:p w14:paraId="79FA7569" w14:textId="646680C7" w:rsidR="002D0DF1" w:rsidRPr="0082168B" w:rsidRDefault="002D0DF1" w:rsidP="002D0DF1">
            <w:pPr>
              <w:jc w:val="center"/>
              <w:rPr>
                <w:sz w:val="28"/>
                <w:szCs w:val="28"/>
                <w:lang w:val="uk-UA"/>
              </w:rPr>
            </w:pPr>
            <w:r>
              <w:rPr>
                <w:sz w:val="28"/>
                <w:szCs w:val="28"/>
                <w:lang w:val="uk-UA"/>
              </w:rPr>
              <w:t>12</w:t>
            </w:r>
          </w:p>
        </w:tc>
        <w:tc>
          <w:tcPr>
            <w:tcW w:w="257" w:type="pct"/>
          </w:tcPr>
          <w:p w14:paraId="18773E06" w14:textId="55088CFD" w:rsidR="002D0DF1" w:rsidRPr="0082168B" w:rsidRDefault="002D0DF1" w:rsidP="002D0DF1">
            <w:pPr>
              <w:jc w:val="center"/>
              <w:rPr>
                <w:sz w:val="28"/>
                <w:szCs w:val="28"/>
                <w:lang w:val="uk-UA"/>
              </w:rPr>
            </w:pPr>
            <w:r>
              <w:rPr>
                <w:sz w:val="28"/>
                <w:szCs w:val="28"/>
                <w:lang w:val="uk-UA"/>
              </w:rPr>
              <w:t>2</w:t>
            </w:r>
          </w:p>
        </w:tc>
        <w:tc>
          <w:tcPr>
            <w:tcW w:w="257" w:type="pct"/>
          </w:tcPr>
          <w:p w14:paraId="31932FD7" w14:textId="1027D1B0" w:rsidR="002D0DF1" w:rsidRPr="0082168B" w:rsidRDefault="002D0DF1" w:rsidP="002D0DF1">
            <w:pPr>
              <w:jc w:val="center"/>
              <w:rPr>
                <w:sz w:val="28"/>
                <w:szCs w:val="28"/>
                <w:lang w:val="uk-UA"/>
              </w:rPr>
            </w:pPr>
            <w:r>
              <w:rPr>
                <w:sz w:val="28"/>
                <w:szCs w:val="28"/>
                <w:lang w:val="uk-UA"/>
              </w:rPr>
              <w:t>2</w:t>
            </w:r>
          </w:p>
        </w:tc>
        <w:tc>
          <w:tcPr>
            <w:tcW w:w="321" w:type="pct"/>
          </w:tcPr>
          <w:p w14:paraId="769F25C4" w14:textId="498E0A39" w:rsidR="002D0DF1" w:rsidRPr="0082168B" w:rsidRDefault="002D0DF1" w:rsidP="002D0DF1">
            <w:pPr>
              <w:jc w:val="center"/>
              <w:rPr>
                <w:sz w:val="28"/>
                <w:szCs w:val="28"/>
                <w:lang w:val="uk-UA"/>
              </w:rPr>
            </w:pPr>
            <w:r>
              <w:rPr>
                <w:sz w:val="28"/>
                <w:szCs w:val="28"/>
                <w:lang w:val="uk-UA"/>
              </w:rPr>
              <w:t>-</w:t>
            </w:r>
          </w:p>
        </w:tc>
        <w:tc>
          <w:tcPr>
            <w:tcW w:w="303" w:type="pct"/>
          </w:tcPr>
          <w:p w14:paraId="5278C82A" w14:textId="31062D49" w:rsidR="002D0DF1" w:rsidRPr="0082168B" w:rsidRDefault="002D0DF1" w:rsidP="002D0DF1">
            <w:pPr>
              <w:jc w:val="center"/>
              <w:rPr>
                <w:sz w:val="28"/>
                <w:szCs w:val="28"/>
                <w:lang w:val="uk-UA"/>
              </w:rPr>
            </w:pPr>
            <w:r>
              <w:rPr>
                <w:sz w:val="28"/>
                <w:szCs w:val="28"/>
                <w:lang w:val="uk-UA"/>
              </w:rPr>
              <w:t>-</w:t>
            </w:r>
          </w:p>
        </w:tc>
        <w:tc>
          <w:tcPr>
            <w:tcW w:w="320" w:type="pct"/>
          </w:tcPr>
          <w:p w14:paraId="7EA3C5C0" w14:textId="184C4EF0" w:rsidR="002D0DF1" w:rsidRPr="0082168B" w:rsidRDefault="002D0DF1" w:rsidP="002D0DF1">
            <w:pPr>
              <w:jc w:val="center"/>
              <w:rPr>
                <w:sz w:val="28"/>
                <w:szCs w:val="28"/>
                <w:lang w:val="uk-UA"/>
              </w:rPr>
            </w:pPr>
            <w:r>
              <w:rPr>
                <w:sz w:val="28"/>
                <w:szCs w:val="28"/>
                <w:lang w:val="uk-UA"/>
              </w:rPr>
              <w:t>8</w:t>
            </w:r>
          </w:p>
        </w:tc>
        <w:tc>
          <w:tcPr>
            <w:tcW w:w="513" w:type="pct"/>
          </w:tcPr>
          <w:p w14:paraId="6BE6566D" w14:textId="6D6C1B3A" w:rsidR="002D0DF1" w:rsidRPr="0082168B" w:rsidRDefault="002D0DF1" w:rsidP="002D0DF1">
            <w:pPr>
              <w:jc w:val="center"/>
              <w:rPr>
                <w:sz w:val="28"/>
                <w:szCs w:val="28"/>
                <w:lang w:val="uk-UA"/>
              </w:rPr>
            </w:pPr>
            <w:r>
              <w:rPr>
                <w:sz w:val="28"/>
                <w:szCs w:val="28"/>
                <w:lang w:val="uk-UA"/>
              </w:rPr>
              <w:t>12</w:t>
            </w:r>
          </w:p>
        </w:tc>
        <w:tc>
          <w:tcPr>
            <w:tcW w:w="257" w:type="pct"/>
          </w:tcPr>
          <w:p w14:paraId="7E8E8137" w14:textId="04A24223" w:rsidR="002D0DF1" w:rsidRPr="0082168B" w:rsidRDefault="002D0DF1" w:rsidP="002D0DF1">
            <w:pPr>
              <w:jc w:val="center"/>
              <w:rPr>
                <w:sz w:val="28"/>
                <w:szCs w:val="28"/>
                <w:lang w:val="uk-UA"/>
              </w:rPr>
            </w:pPr>
            <w:r>
              <w:rPr>
                <w:sz w:val="28"/>
                <w:szCs w:val="28"/>
                <w:lang w:val="uk-UA"/>
              </w:rPr>
              <w:t>2</w:t>
            </w:r>
          </w:p>
        </w:tc>
        <w:tc>
          <w:tcPr>
            <w:tcW w:w="257" w:type="pct"/>
          </w:tcPr>
          <w:p w14:paraId="3C00114B" w14:textId="43BC66F8" w:rsidR="002D0DF1" w:rsidRPr="0082168B" w:rsidRDefault="002D0DF1" w:rsidP="002D0DF1">
            <w:pPr>
              <w:jc w:val="center"/>
              <w:rPr>
                <w:sz w:val="28"/>
                <w:szCs w:val="28"/>
                <w:lang w:val="uk-UA"/>
              </w:rPr>
            </w:pPr>
            <w:r>
              <w:rPr>
                <w:sz w:val="28"/>
                <w:szCs w:val="28"/>
                <w:lang w:val="uk-UA"/>
              </w:rPr>
              <w:t>2</w:t>
            </w:r>
          </w:p>
        </w:tc>
        <w:tc>
          <w:tcPr>
            <w:tcW w:w="321" w:type="pct"/>
          </w:tcPr>
          <w:p w14:paraId="69A43CE4" w14:textId="47F0FC0A" w:rsidR="002D0DF1" w:rsidRPr="0082168B" w:rsidRDefault="002D0DF1" w:rsidP="002D0DF1">
            <w:pPr>
              <w:jc w:val="center"/>
              <w:rPr>
                <w:sz w:val="28"/>
                <w:szCs w:val="28"/>
                <w:lang w:val="uk-UA"/>
              </w:rPr>
            </w:pPr>
            <w:r>
              <w:rPr>
                <w:sz w:val="28"/>
                <w:szCs w:val="28"/>
                <w:lang w:val="uk-UA"/>
              </w:rPr>
              <w:t>-</w:t>
            </w:r>
          </w:p>
        </w:tc>
        <w:tc>
          <w:tcPr>
            <w:tcW w:w="303" w:type="pct"/>
          </w:tcPr>
          <w:p w14:paraId="5CC0DE14" w14:textId="7D25E999" w:rsidR="002D0DF1" w:rsidRPr="0082168B" w:rsidRDefault="002D0DF1" w:rsidP="002D0DF1">
            <w:pPr>
              <w:jc w:val="center"/>
              <w:rPr>
                <w:sz w:val="28"/>
                <w:szCs w:val="28"/>
                <w:lang w:val="uk-UA"/>
              </w:rPr>
            </w:pPr>
            <w:r>
              <w:rPr>
                <w:sz w:val="28"/>
                <w:szCs w:val="28"/>
                <w:lang w:val="uk-UA"/>
              </w:rPr>
              <w:t>-</w:t>
            </w:r>
          </w:p>
        </w:tc>
        <w:tc>
          <w:tcPr>
            <w:tcW w:w="320" w:type="pct"/>
          </w:tcPr>
          <w:p w14:paraId="6E148AA4" w14:textId="6085D06B" w:rsidR="002D0DF1" w:rsidRPr="0082168B" w:rsidRDefault="002D0DF1" w:rsidP="002D0DF1">
            <w:pPr>
              <w:jc w:val="center"/>
              <w:rPr>
                <w:sz w:val="28"/>
                <w:szCs w:val="28"/>
                <w:lang w:val="uk-UA"/>
              </w:rPr>
            </w:pPr>
            <w:r>
              <w:rPr>
                <w:sz w:val="28"/>
                <w:szCs w:val="28"/>
                <w:lang w:val="uk-UA"/>
              </w:rPr>
              <w:t>8</w:t>
            </w:r>
          </w:p>
        </w:tc>
      </w:tr>
      <w:tr w:rsidR="002D0DF1" w:rsidRPr="0082168B" w14:paraId="78275462" w14:textId="77777777" w:rsidTr="002D0DF1">
        <w:tc>
          <w:tcPr>
            <w:tcW w:w="1056" w:type="pct"/>
            <w:vAlign w:val="center"/>
          </w:tcPr>
          <w:p w14:paraId="4F7BA9AE" w14:textId="57DB0431" w:rsidR="002D0DF1" w:rsidRPr="0082168B" w:rsidRDefault="002D0DF1" w:rsidP="002D0DF1">
            <w:pPr>
              <w:jc w:val="center"/>
              <w:rPr>
                <w:bCs/>
                <w:sz w:val="28"/>
                <w:szCs w:val="28"/>
                <w:lang w:val="uk-UA"/>
              </w:rPr>
            </w:pPr>
            <w:r w:rsidRPr="00955E95">
              <w:rPr>
                <w:bCs/>
                <w:color w:val="000000" w:themeColor="text1"/>
                <w:sz w:val="28"/>
                <w:szCs w:val="28"/>
                <w:lang w:val="uk-UA"/>
              </w:rPr>
              <w:t xml:space="preserve">Тема 4. Дубильні речовини </w:t>
            </w:r>
          </w:p>
        </w:tc>
        <w:tc>
          <w:tcPr>
            <w:tcW w:w="513" w:type="pct"/>
          </w:tcPr>
          <w:p w14:paraId="56296382" w14:textId="35D1F408" w:rsidR="002D0DF1" w:rsidRPr="0082168B" w:rsidRDefault="002D0DF1" w:rsidP="002D0DF1">
            <w:pPr>
              <w:jc w:val="center"/>
              <w:rPr>
                <w:sz w:val="28"/>
                <w:szCs w:val="28"/>
                <w:lang w:val="uk-UA"/>
              </w:rPr>
            </w:pPr>
            <w:r>
              <w:rPr>
                <w:sz w:val="28"/>
                <w:szCs w:val="28"/>
                <w:lang w:val="uk-UA"/>
              </w:rPr>
              <w:t>12</w:t>
            </w:r>
          </w:p>
        </w:tc>
        <w:tc>
          <w:tcPr>
            <w:tcW w:w="257" w:type="pct"/>
          </w:tcPr>
          <w:p w14:paraId="0CDB5044" w14:textId="50E66524" w:rsidR="002D0DF1" w:rsidRPr="0082168B" w:rsidRDefault="002D0DF1" w:rsidP="002D0DF1">
            <w:pPr>
              <w:jc w:val="center"/>
              <w:rPr>
                <w:sz w:val="28"/>
                <w:szCs w:val="28"/>
                <w:lang w:val="uk-UA"/>
              </w:rPr>
            </w:pPr>
            <w:r>
              <w:rPr>
                <w:sz w:val="28"/>
                <w:szCs w:val="28"/>
                <w:lang w:val="uk-UA"/>
              </w:rPr>
              <w:t>2</w:t>
            </w:r>
          </w:p>
        </w:tc>
        <w:tc>
          <w:tcPr>
            <w:tcW w:w="257" w:type="pct"/>
          </w:tcPr>
          <w:p w14:paraId="54A2F29B" w14:textId="1E3E7EC3" w:rsidR="002D0DF1" w:rsidRPr="0082168B" w:rsidRDefault="002D0DF1" w:rsidP="002D0DF1">
            <w:pPr>
              <w:jc w:val="center"/>
              <w:rPr>
                <w:sz w:val="28"/>
                <w:szCs w:val="28"/>
                <w:lang w:val="uk-UA"/>
              </w:rPr>
            </w:pPr>
            <w:r>
              <w:rPr>
                <w:sz w:val="28"/>
                <w:szCs w:val="28"/>
                <w:lang w:val="uk-UA"/>
              </w:rPr>
              <w:t>2</w:t>
            </w:r>
          </w:p>
        </w:tc>
        <w:tc>
          <w:tcPr>
            <w:tcW w:w="321" w:type="pct"/>
          </w:tcPr>
          <w:p w14:paraId="0A41FD1A" w14:textId="17D9EEEF" w:rsidR="002D0DF1" w:rsidRPr="0082168B" w:rsidRDefault="002D0DF1" w:rsidP="002D0DF1">
            <w:pPr>
              <w:jc w:val="center"/>
              <w:rPr>
                <w:sz w:val="28"/>
                <w:szCs w:val="28"/>
                <w:lang w:val="uk-UA"/>
              </w:rPr>
            </w:pPr>
            <w:r>
              <w:rPr>
                <w:sz w:val="28"/>
                <w:szCs w:val="28"/>
                <w:lang w:val="uk-UA"/>
              </w:rPr>
              <w:t>-</w:t>
            </w:r>
          </w:p>
        </w:tc>
        <w:tc>
          <w:tcPr>
            <w:tcW w:w="303" w:type="pct"/>
          </w:tcPr>
          <w:p w14:paraId="20978B4A" w14:textId="635B2887" w:rsidR="002D0DF1" w:rsidRPr="0082168B" w:rsidRDefault="002D0DF1" w:rsidP="002D0DF1">
            <w:pPr>
              <w:jc w:val="center"/>
              <w:rPr>
                <w:sz w:val="28"/>
                <w:szCs w:val="28"/>
                <w:lang w:val="uk-UA"/>
              </w:rPr>
            </w:pPr>
            <w:r>
              <w:rPr>
                <w:sz w:val="28"/>
                <w:szCs w:val="28"/>
                <w:lang w:val="uk-UA"/>
              </w:rPr>
              <w:t>-</w:t>
            </w:r>
          </w:p>
        </w:tc>
        <w:tc>
          <w:tcPr>
            <w:tcW w:w="320" w:type="pct"/>
          </w:tcPr>
          <w:p w14:paraId="70C75C3D" w14:textId="072E314D" w:rsidR="002D0DF1" w:rsidRPr="0082168B" w:rsidRDefault="002D0DF1" w:rsidP="002D0DF1">
            <w:pPr>
              <w:jc w:val="center"/>
              <w:rPr>
                <w:sz w:val="28"/>
                <w:szCs w:val="28"/>
                <w:lang w:val="uk-UA"/>
              </w:rPr>
            </w:pPr>
            <w:r>
              <w:rPr>
                <w:sz w:val="28"/>
                <w:szCs w:val="28"/>
                <w:lang w:val="uk-UA"/>
              </w:rPr>
              <w:t>8</w:t>
            </w:r>
          </w:p>
        </w:tc>
        <w:tc>
          <w:tcPr>
            <w:tcW w:w="513" w:type="pct"/>
          </w:tcPr>
          <w:p w14:paraId="2B2A7F81" w14:textId="09A757B2" w:rsidR="002D0DF1" w:rsidRPr="0082168B" w:rsidRDefault="002D0DF1" w:rsidP="002D0DF1">
            <w:pPr>
              <w:jc w:val="center"/>
              <w:rPr>
                <w:sz w:val="28"/>
                <w:szCs w:val="28"/>
                <w:lang w:val="uk-UA"/>
              </w:rPr>
            </w:pPr>
            <w:r>
              <w:rPr>
                <w:sz w:val="28"/>
                <w:szCs w:val="28"/>
                <w:lang w:val="uk-UA"/>
              </w:rPr>
              <w:t>12</w:t>
            </w:r>
          </w:p>
        </w:tc>
        <w:tc>
          <w:tcPr>
            <w:tcW w:w="257" w:type="pct"/>
          </w:tcPr>
          <w:p w14:paraId="186A4EB5" w14:textId="593B85E1" w:rsidR="002D0DF1" w:rsidRPr="0082168B" w:rsidRDefault="002D0DF1" w:rsidP="002D0DF1">
            <w:pPr>
              <w:jc w:val="center"/>
              <w:rPr>
                <w:sz w:val="28"/>
                <w:szCs w:val="28"/>
                <w:lang w:val="uk-UA"/>
              </w:rPr>
            </w:pPr>
            <w:r>
              <w:rPr>
                <w:sz w:val="28"/>
                <w:szCs w:val="28"/>
                <w:lang w:val="uk-UA"/>
              </w:rPr>
              <w:t>2</w:t>
            </w:r>
          </w:p>
        </w:tc>
        <w:tc>
          <w:tcPr>
            <w:tcW w:w="257" w:type="pct"/>
          </w:tcPr>
          <w:p w14:paraId="415A3D3C" w14:textId="210FD2F9" w:rsidR="002D0DF1" w:rsidRPr="0082168B" w:rsidRDefault="002D0DF1" w:rsidP="002D0DF1">
            <w:pPr>
              <w:jc w:val="center"/>
              <w:rPr>
                <w:sz w:val="28"/>
                <w:szCs w:val="28"/>
                <w:lang w:val="uk-UA"/>
              </w:rPr>
            </w:pPr>
            <w:r>
              <w:rPr>
                <w:sz w:val="28"/>
                <w:szCs w:val="28"/>
                <w:lang w:val="uk-UA"/>
              </w:rPr>
              <w:t>2</w:t>
            </w:r>
          </w:p>
        </w:tc>
        <w:tc>
          <w:tcPr>
            <w:tcW w:w="321" w:type="pct"/>
          </w:tcPr>
          <w:p w14:paraId="3DEC0B93" w14:textId="3DCFF2A1" w:rsidR="002D0DF1" w:rsidRPr="0082168B" w:rsidRDefault="002D0DF1" w:rsidP="002D0DF1">
            <w:pPr>
              <w:jc w:val="center"/>
              <w:rPr>
                <w:sz w:val="28"/>
                <w:szCs w:val="28"/>
                <w:lang w:val="uk-UA"/>
              </w:rPr>
            </w:pPr>
            <w:r>
              <w:rPr>
                <w:sz w:val="28"/>
                <w:szCs w:val="28"/>
                <w:lang w:val="uk-UA"/>
              </w:rPr>
              <w:t>-</w:t>
            </w:r>
          </w:p>
        </w:tc>
        <w:tc>
          <w:tcPr>
            <w:tcW w:w="303" w:type="pct"/>
          </w:tcPr>
          <w:p w14:paraId="2384EC02" w14:textId="10D83916" w:rsidR="002D0DF1" w:rsidRPr="0082168B" w:rsidRDefault="002D0DF1" w:rsidP="002D0DF1">
            <w:pPr>
              <w:jc w:val="center"/>
              <w:rPr>
                <w:sz w:val="28"/>
                <w:szCs w:val="28"/>
                <w:lang w:val="uk-UA"/>
              </w:rPr>
            </w:pPr>
            <w:r>
              <w:rPr>
                <w:sz w:val="28"/>
                <w:szCs w:val="28"/>
                <w:lang w:val="uk-UA"/>
              </w:rPr>
              <w:t>-</w:t>
            </w:r>
          </w:p>
        </w:tc>
        <w:tc>
          <w:tcPr>
            <w:tcW w:w="320" w:type="pct"/>
          </w:tcPr>
          <w:p w14:paraId="3D5EC7E4" w14:textId="350395D9" w:rsidR="002D0DF1" w:rsidRPr="0082168B" w:rsidRDefault="002D0DF1" w:rsidP="002D0DF1">
            <w:pPr>
              <w:jc w:val="center"/>
              <w:rPr>
                <w:sz w:val="28"/>
                <w:szCs w:val="28"/>
                <w:lang w:val="uk-UA"/>
              </w:rPr>
            </w:pPr>
            <w:r>
              <w:rPr>
                <w:sz w:val="28"/>
                <w:szCs w:val="28"/>
                <w:lang w:val="uk-UA"/>
              </w:rPr>
              <w:t>8</w:t>
            </w:r>
          </w:p>
        </w:tc>
      </w:tr>
      <w:tr w:rsidR="002D0DF1" w:rsidRPr="0082168B" w14:paraId="0021B405" w14:textId="77777777" w:rsidTr="002D0DF1">
        <w:tc>
          <w:tcPr>
            <w:tcW w:w="1056" w:type="pct"/>
            <w:vAlign w:val="center"/>
          </w:tcPr>
          <w:p w14:paraId="7FD62D7B" w14:textId="1D20AE6C" w:rsidR="002D0DF1" w:rsidRPr="0082168B" w:rsidRDefault="002D0DF1" w:rsidP="002D0DF1">
            <w:pPr>
              <w:jc w:val="center"/>
              <w:rPr>
                <w:bCs/>
                <w:sz w:val="28"/>
                <w:szCs w:val="28"/>
                <w:lang w:val="uk-UA"/>
              </w:rPr>
            </w:pPr>
            <w:r w:rsidRPr="00955E95">
              <w:rPr>
                <w:bCs/>
                <w:color w:val="000000" w:themeColor="text1"/>
                <w:sz w:val="28"/>
                <w:szCs w:val="28"/>
                <w:lang w:val="uk-UA"/>
              </w:rPr>
              <w:t>Тема 5.</w:t>
            </w:r>
            <w:r w:rsidRPr="00955E95">
              <w:rPr>
                <w:rFonts w:eastAsiaTheme="majorEastAsia"/>
                <w:bCs/>
                <w:shadow/>
                <w:color w:val="000000" w:themeColor="text1"/>
                <w:kern w:val="24"/>
                <w:sz w:val="28"/>
                <w:szCs w:val="28"/>
                <w:lang w:val="uk-UA"/>
                <w14:shadow w14:blurRad="38100" w14:dist="38100" w14:dir="2700000" w14:sx="100000" w14:sy="100000" w14:kx="0" w14:ky="0" w14:algn="tl">
                  <w14:srgbClr w14:val="000000">
                    <w14:alpha w14:val="57000"/>
                  </w14:srgbClr>
                </w14:shadow>
              </w:rPr>
              <w:t xml:space="preserve"> </w:t>
            </w:r>
            <w:r w:rsidRPr="00955E95">
              <w:rPr>
                <w:iCs/>
                <w:sz w:val="28"/>
                <w:szCs w:val="28"/>
                <w:lang w:val="uk-UA"/>
              </w:rPr>
              <w:t>Біологічно активні похідні вуглеводів</w:t>
            </w:r>
          </w:p>
        </w:tc>
        <w:tc>
          <w:tcPr>
            <w:tcW w:w="513" w:type="pct"/>
          </w:tcPr>
          <w:p w14:paraId="569BCBB5" w14:textId="7A2280B7" w:rsidR="002D0DF1" w:rsidRPr="0082168B" w:rsidRDefault="002D0DF1" w:rsidP="002D0DF1">
            <w:pPr>
              <w:jc w:val="center"/>
              <w:rPr>
                <w:sz w:val="28"/>
                <w:szCs w:val="28"/>
                <w:lang w:val="uk-UA"/>
              </w:rPr>
            </w:pPr>
            <w:r>
              <w:rPr>
                <w:sz w:val="28"/>
                <w:szCs w:val="28"/>
                <w:lang w:val="uk-UA"/>
              </w:rPr>
              <w:t>12</w:t>
            </w:r>
          </w:p>
        </w:tc>
        <w:tc>
          <w:tcPr>
            <w:tcW w:w="257" w:type="pct"/>
          </w:tcPr>
          <w:p w14:paraId="31E2BAB1" w14:textId="52C8D189" w:rsidR="002D0DF1" w:rsidRPr="0082168B" w:rsidRDefault="002D0DF1" w:rsidP="002D0DF1">
            <w:pPr>
              <w:jc w:val="center"/>
              <w:rPr>
                <w:sz w:val="28"/>
                <w:szCs w:val="28"/>
                <w:lang w:val="uk-UA"/>
              </w:rPr>
            </w:pPr>
            <w:r>
              <w:rPr>
                <w:sz w:val="28"/>
                <w:szCs w:val="28"/>
                <w:lang w:val="uk-UA"/>
              </w:rPr>
              <w:t>2</w:t>
            </w:r>
          </w:p>
        </w:tc>
        <w:tc>
          <w:tcPr>
            <w:tcW w:w="257" w:type="pct"/>
          </w:tcPr>
          <w:p w14:paraId="6220ED45" w14:textId="1C4D20B7" w:rsidR="002D0DF1" w:rsidRPr="0082168B" w:rsidRDefault="002D0DF1" w:rsidP="002D0DF1">
            <w:pPr>
              <w:jc w:val="center"/>
              <w:rPr>
                <w:sz w:val="28"/>
                <w:szCs w:val="28"/>
                <w:lang w:val="uk-UA"/>
              </w:rPr>
            </w:pPr>
            <w:r>
              <w:rPr>
                <w:sz w:val="28"/>
                <w:szCs w:val="28"/>
                <w:lang w:val="uk-UA"/>
              </w:rPr>
              <w:t>2</w:t>
            </w:r>
          </w:p>
        </w:tc>
        <w:tc>
          <w:tcPr>
            <w:tcW w:w="321" w:type="pct"/>
          </w:tcPr>
          <w:p w14:paraId="243B4928" w14:textId="7A4D007A" w:rsidR="002D0DF1" w:rsidRPr="0082168B" w:rsidRDefault="002D0DF1" w:rsidP="002D0DF1">
            <w:pPr>
              <w:jc w:val="center"/>
              <w:rPr>
                <w:sz w:val="28"/>
                <w:szCs w:val="28"/>
                <w:lang w:val="uk-UA"/>
              </w:rPr>
            </w:pPr>
            <w:r>
              <w:rPr>
                <w:sz w:val="28"/>
                <w:szCs w:val="28"/>
                <w:lang w:val="uk-UA"/>
              </w:rPr>
              <w:t>-</w:t>
            </w:r>
          </w:p>
        </w:tc>
        <w:tc>
          <w:tcPr>
            <w:tcW w:w="303" w:type="pct"/>
          </w:tcPr>
          <w:p w14:paraId="11725C40" w14:textId="7A44072E" w:rsidR="002D0DF1" w:rsidRPr="0082168B" w:rsidRDefault="002D0DF1" w:rsidP="002D0DF1">
            <w:pPr>
              <w:jc w:val="center"/>
              <w:rPr>
                <w:sz w:val="28"/>
                <w:szCs w:val="28"/>
                <w:lang w:val="uk-UA"/>
              </w:rPr>
            </w:pPr>
            <w:r>
              <w:rPr>
                <w:sz w:val="28"/>
                <w:szCs w:val="28"/>
                <w:lang w:val="uk-UA"/>
              </w:rPr>
              <w:t>-</w:t>
            </w:r>
          </w:p>
        </w:tc>
        <w:tc>
          <w:tcPr>
            <w:tcW w:w="320" w:type="pct"/>
          </w:tcPr>
          <w:p w14:paraId="6B49B91F" w14:textId="57BC2B68" w:rsidR="002D0DF1" w:rsidRPr="0082168B" w:rsidRDefault="002D0DF1" w:rsidP="002D0DF1">
            <w:pPr>
              <w:jc w:val="center"/>
              <w:rPr>
                <w:sz w:val="28"/>
                <w:szCs w:val="28"/>
                <w:lang w:val="uk-UA"/>
              </w:rPr>
            </w:pPr>
            <w:r>
              <w:rPr>
                <w:sz w:val="28"/>
                <w:szCs w:val="28"/>
                <w:lang w:val="uk-UA"/>
              </w:rPr>
              <w:t>8</w:t>
            </w:r>
          </w:p>
        </w:tc>
        <w:tc>
          <w:tcPr>
            <w:tcW w:w="513" w:type="pct"/>
          </w:tcPr>
          <w:p w14:paraId="064FCB1C" w14:textId="27A2ECEF" w:rsidR="002D0DF1" w:rsidRPr="0082168B" w:rsidRDefault="002D0DF1" w:rsidP="002D0DF1">
            <w:pPr>
              <w:jc w:val="center"/>
              <w:rPr>
                <w:sz w:val="28"/>
                <w:szCs w:val="28"/>
                <w:lang w:val="uk-UA"/>
              </w:rPr>
            </w:pPr>
            <w:r>
              <w:rPr>
                <w:sz w:val="28"/>
                <w:szCs w:val="28"/>
                <w:lang w:val="uk-UA"/>
              </w:rPr>
              <w:t>12</w:t>
            </w:r>
          </w:p>
        </w:tc>
        <w:tc>
          <w:tcPr>
            <w:tcW w:w="257" w:type="pct"/>
          </w:tcPr>
          <w:p w14:paraId="3E2F9390" w14:textId="2B749044" w:rsidR="002D0DF1" w:rsidRPr="0082168B" w:rsidRDefault="002D0DF1" w:rsidP="002D0DF1">
            <w:pPr>
              <w:jc w:val="center"/>
              <w:rPr>
                <w:sz w:val="28"/>
                <w:szCs w:val="28"/>
                <w:lang w:val="uk-UA"/>
              </w:rPr>
            </w:pPr>
            <w:r>
              <w:rPr>
                <w:sz w:val="28"/>
                <w:szCs w:val="28"/>
                <w:lang w:val="uk-UA"/>
              </w:rPr>
              <w:t>2</w:t>
            </w:r>
          </w:p>
        </w:tc>
        <w:tc>
          <w:tcPr>
            <w:tcW w:w="257" w:type="pct"/>
          </w:tcPr>
          <w:p w14:paraId="423CE377" w14:textId="782536F2" w:rsidR="002D0DF1" w:rsidRPr="0082168B" w:rsidRDefault="002D0DF1" w:rsidP="002D0DF1">
            <w:pPr>
              <w:jc w:val="center"/>
              <w:rPr>
                <w:sz w:val="28"/>
                <w:szCs w:val="28"/>
                <w:lang w:val="uk-UA"/>
              </w:rPr>
            </w:pPr>
            <w:r>
              <w:rPr>
                <w:sz w:val="28"/>
                <w:szCs w:val="28"/>
                <w:lang w:val="uk-UA"/>
              </w:rPr>
              <w:t>2</w:t>
            </w:r>
          </w:p>
        </w:tc>
        <w:tc>
          <w:tcPr>
            <w:tcW w:w="321" w:type="pct"/>
          </w:tcPr>
          <w:p w14:paraId="34EF1224" w14:textId="61950821" w:rsidR="002D0DF1" w:rsidRPr="0082168B" w:rsidRDefault="002D0DF1" w:rsidP="002D0DF1">
            <w:pPr>
              <w:jc w:val="center"/>
              <w:rPr>
                <w:sz w:val="28"/>
                <w:szCs w:val="28"/>
                <w:lang w:val="uk-UA"/>
              </w:rPr>
            </w:pPr>
            <w:r>
              <w:rPr>
                <w:sz w:val="28"/>
                <w:szCs w:val="28"/>
                <w:lang w:val="uk-UA"/>
              </w:rPr>
              <w:t>-</w:t>
            </w:r>
          </w:p>
        </w:tc>
        <w:tc>
          <w:tcPr>
            <w:tcW w:w="303" w:type="pct"/>
          </w:tcPr>
          <w:p w14:paraId="5297B49C" w14:textId="357F11D9" w:rsidR="002D0DF1" w:rsidRPr="0082168B" w:rsidRDefault="002D0DF1" w:rsidP="002D0DF1">
            <w:pPr>
              <w:jc w:val="center"/>
              <w:rPr>
                <w:sz w:val="28"/>
                <w:szCs w:val="28"/>
                <w:lang w:val="uk-UA"/>
              </w:rPr>
            </w:pPr>
            <w:r>
              <w:rPr>
                <w:sz w:val="28"/>
                <w:szCs w:val="28"/>
                <w:lang w:val="uk-UA"/>
              </w:rPr>
              <w:t>-</w:t>
            </w:r>
          </w:p>
        </w:tc>
        <w:tc>
          <w:tcPr>
            <w:tcW w:w="320" w:type="pct"/>
          </w:tcPr>
          <w:p w14:paraId="20F8B418" w14:textId="3371937B" w:rsidR="002D0DF1" w:rsidRPr="0082168B" w:rsidRDefault="002D0DF1" w:rsidP="002D0DF1">
            <w:pPr>
              <w:jc w:val="center"/>
              <w:rPr>
                <w:sz w:val="28"/>
                <w:szCs w:val="28"/>
                <w:lang w:val="uk-UA"/>
              </w:rPr>
            </w:pPr>
            <w:r>
              <w:rPr>
                <w:sz w:val="28"/>
                <w:szCs w:val="28"/>
                <w:lang w:val="uk-UA"/>
              </w:rPr>
              <w:t>8</w:t>
            </w:r>
          </w:p>
        </w:tc>
      </w:tr>
      <w:tr w:rsidR="002D0DF1" w:rsidRPr="0082168B" w14:paraId="19160536" w14:textId="77777777" w:rsidTr="002D0DF1">
        <w:tc>
          <w:tcPr>
            <w:tcW w:w="1056" w:type="pct"/>
          </w:tcPr>
          <w:p w14:paraId="1843FB3D" w14:textId="77777777" w:rsidR="002D0DF1" w:rsidRPr="0082168B" w:rsidRDefault="002D0DF1" w:rsidP="002D0DF1">
            <w:pPr>
              <w:rPr>
                <w:bCs/>
                <w:sz w:val="28"/>
                <w:szCs w:val="28"/>
                <w:lang w:val="uk-UA"/>
              </w:rPr>
            </w:pPr>
            <w:r w:rsidRPr="0082168B">
              <w:rPr>
                <w:bCs/>
                <w:sz w:val="28"/>
                <w:szCs w:val="28"/>
                <w:lang w:val="uk-UA"/>
              </w:rPr>
              <w:t>Разом за блоком 1</w:t>
            </w:r>
          </w:p>
        </w:tc>
        <w:tc>
          <w:tcPr>
            <w:tcW w:w="513" w:type="pct"/>
          </w:tcPr>
          <w:p w14:paraId="030A0E5C" w14:textId="41121BEE" w:rsidR="002D0DF1" w:rsidRPr="0082168B" w:rsidRDefault="002D0DF1" w:rsidP="002D0DF1">
            <w:pPr>
              <w:jc w:val="center"/>
              <w:rPr>
                <w:sz w:val="28"/>
                <w:szCs w:val="28"/>
                <w:lang w:val="uk-UA"/>
              </w:rPr>
            </w:pPr>
            <w:r>
              <w:rPr>
                <w:sz w:val="28"/>
                <w:szCs w:val="28"/>
                <w:lang w:val="uk-UA"/>
              </w:rPr>
              <w:t>58</w:t>
            </w:r>
          </w:p>
        </w:tc>
        <w:tc>
          <w:tcPr>
            <w:tcW w:w="257" w:type="pct"/>
          </w:tcPr>
          <w:p w14:paraId="33D57F91" w14:textId="167C4C50" w:rsidR="002D0DF1" w:rsidRPr="0082168B" w:rsidRDefault="002D0DF1" w:rsidP="002D0DF1">
            <w:pPr>
              <w:jc w:val="center"/>
              <w:rPr>
                <w:sz w:val="28"/>
                <w:szCs w:val="28"/>
                <w:lang w:val="uk-UA"/>
              </w:rPr>
            </w:pPr>
            <w:r>
              <w:rPr>
                <w:sz w:val="28"/>
                <w:szCs w:val="28"/>
                <w:lang w:val="uk-UA"/>
              </w:rPr>
              <w:t>10</w:t>
            </w:r>
          </w:p>
        </w:tc>
        <w:tc>
          <w:tcPr>
            <w:tcW w:w="257" w:type="pct"/>
          </w:tcPr>
          <w:p w14:paraId="208BB499" w14:textId="2F9CE9CC" w:rsidR="002D0DF1" w:rsidRPr="0082168B" w:rsidRDefault="002D0DF1" w:rsidP="002D0DF1">
            <w:pPr>
              <w:jc w:val="center"/>
              <w:rPr>
                <w:sz w:val="28"/>
                <w:szCs w:val="28"/>
                <w:lang w:val="uk-UA"/>
              </w:rPr>
            </w:pPr>
            <w:r>
              <w:rPr>
                <w:sz w:val="28"/>
                <w:szCs w:val="28"/>
                <w:lang w:val="uk-UA"/>
              </w:rPr>
              <w:t>8</w:t>
            </w:r>
          </w:p>
        </w:tc>
        <w:tc>
          <w:tcPr>
            <w:tcW w:w="321" w:type="pct"/>
          </w:tcPr>
          <w:p w14:paraId="2A9C10AC" w14:textId="474BBC0A" w:rsidR="002D0DF1" w:rsidRPr="0082168B" w:rsidRDefault="002D0DF1" w:rsidP="002D0DF1">
            <w:pPr>
              <w:jc w:val="center"/>
              <w:rPr>
                <w:sz w:val="28"/>
                <w:szCs w:val="28"/>
                <w:lang w:val="uk-UA"/>
              </w:rPr>
            </w:pPr>
            <w:r>
              <w:rPr>
                <w:sz w:val="28"/>
                <w:szCs w:val="28"/>
                <w:lang w:val="uk-UA"/>
              </w:rPr>
              <w:t>-</w:t>
            </w:r>
          </w:p>
        </w:tc>
        <w:tc>
          <w:tcPr>
            <w:tcW w:w="303" w:type="pct"/>
          </w:tcPr>
          <w:p w14:paraId="40386E13" w14:textId="6F3E623D" w:rsidR="002D0DF1" w:rsidRPr="0082168B" w:rsidRDefault="002D0DF1" w:rsidP="002D0DF1">
            <w:pPr>
              <w:jc w:val="center"/>
              <w:rPr>
                <w:sz w:val="28"/>
                <w:szCs w:val="28"/>
                <w:lang w:val="uk-UA"/>
              </w:rPr>
            </w:pPr>
            <w:r>
              <w:rPr>
                <w:sz w:val="28"/>
                <w:szCs w:val="28"/>
                <w:lang w:val="uk-UA"/>
              </w:rPr>
              <w:t>-</w:t>
            </w:r>
          </w:p>
        </w:tc>
        <w:tc>
          <w:tcPr>
            <w:tcW w:w="320" w:type="pct"/>
          </w:tcPr>
          <w:p w14:paraId="4FE3B5B4" w14:textId="57802B77" w:rsidR="002D0DF1" w:rsidRPr="0082168B" w:rsidRDefault="002D0DF1" w:rsidP="002D0DF1">
            <w:pPr>
              <w:jc w:val="center"/>
              <w:rPr>
                <w:sz w:val="28"/>
                <w:szCs w:val="28"/>
                <w:lang w:val="uk-UA"/>
              </w:rPr>
            </w:pPr>
            <w:r>
              <w:rPr>
                <w:sz w:val="28"/>
                <w:szCs w:val="28"/>
                <w:lang w:val="uk-UA"/>
              </w:rPr>
              <w:t>40</w:t>
            </w:r>
          </w:p>
        </w:tc>
        <w:tc>
          <w:tcPr>
            <w:tcW w:w="513" w:type="pct"/>
          </w:tcPr>
          <w:p w14:paraId="6DBE9C52" w14:textId="491D0DFF" w:rsidR="002D0DF1" w:rsidRPr="0082168B" w:rsidRDefault="002D0DF1" w:rsidP="002D0DF1">
            <w:pPr>
              <w:jc w:val="center"/>
              <w:rPr>
                <w:sz w:val="28"/>
                <w:szCs w:val="28"/>
                <w:lang w:val="uk-UA"/>
              </w:rPr>
            </w:pPr>
            <w:r>
              <w:rPr>
                <w:sz w:val="28"/>
                <w:szCs w:val="28"/>
                <w:lang w:val="uk-UA"/>
              </w:rPr>
              <w:t>58</w:t>
            </w:r>
          </w:p>
        </w:tc>
        <w:tc>
          <w:tcPr>
            <w:tcW w:w="257" w:type="pct"/>
          </w:tcPr>
          <w:p w14:paraId="447FDF23" w14:textId="203D2A6E" w:rsidR="002D0DF1" w:rsidRPr="0082168B" w:rsidRDefault="002D0DF1" w:rsidP="002D0DF1">
            <w:pPr>
              <w:jc w:val="center"/>
              <w:rPr>
                <w:sz w:val="28"/>
                <w:szCs w:val="28"/>
                <w:lang w:val="uk-UA"/>
              </w:rPr>
            </w:pPr>
            <w:r>
              <w:rPr>
                <w:sz w:val="28"/>
                <w:szCs w:val="28"/>
                <w:lang w:val="uk-UA"/>
              </w:rPr>
              <w:t>10</w:t>
            </w:r>
          </w:p>
        </w:tc>
        <w:tc>
          <w:tcPr>
            <w:tcW w:w="257" w:type="pct"/>
          </w:tcPr>
          <w:p w14:paraId="78A02A89" w14:textId="1CF52B19" w:rsidR="002D0DF1" w:rsidRPr="0082168B" w:rsidRDefault="002D0DF1" w:rsidP="002D0DF1">
            <w:pPr>
              <w:jc w:val="center"/>
              <w:rPr>
                <w:sz w:val="28"/>
                <w:szCs w:val="28"/>
                <w:lang w:val="uk-UA"/>
              </w:rPr>
            </w:pPr>
            <w:r>
              <w:rPr>
                <w:sz w:val="28"/>
                <w:szCs w:val="28"/>
                <w:lang w:val="uk-UA"/>
              </w:rPr>
              <w:t>8</w:t>
            </w:r>
          </w:p>
        </w:tc>
        <w:tc>
          <w:tcPr>
            <w:tcW w:w="321" w:type="pct"/>
          </w:tcPr>
          <w:p w14:paraId="338CCE65" w14:textId="32DDF147" w:rsidR="002D0DF1" w:rsidRPr="0082168B" w:rsidRDefault="002D0DF1" w:rsidP="002D0DF1">
            <w:pPr>
              <w:jc w:val="center"/>
              <w:rPr>
                <w:sz w:val="28"/>
                <w:szCs w:val="28"/>
                <w:lang w:val="uk-UA"/>
              </w:rPr>
            </w:pPr>
            <w:r>
              <w:rPr>
                <w:sz w:val="28"/>
                <w:szCs w:val="28"/>
                <w:lang w:val="uk-UA"/>
              </w:rPr>
              <w:t>-</w:t>
            </w:r>
          </w:p>
        </w:tc>
        <w:tc>
          <w:tcPr>
            <w:tcW w:w="303" w:type="pct"/>
          </w:tcPr>
          <w:p w14:paraId="3BD6BFA6" w14:textId="08960419" w:rsidR="002D0DF1" w:rsidRPr="0082168B" w:rsidRDefault="002D0DF1" w:rsidP="002D0DF1">
            <w:pPr>
              <w:jc w:val="center"/>
              <w:rPr>
                <w:sz w:val="28"/>
                <w:szCs w:val="28"/>
                <w:lang w:val="uk-UA"/>
              </w:rPr>
            </w:pPr>
            <w:r>
              <w:rPr>
                <w:sz w:val="28"/>
                <w:szCs w:val="28"/>
                <w:lang w:val="uk-UA"/>
              </w:rPr>
              <w:t>-</w:t>
            </w:r>
          </w:p>
        </w:tc>
        <w:tc>
          <w:tcPr>
            <w:tcW w:w="320" w:type="pct"/>
          </w:tcPr>
          <w:p w14:paraId="38831DAB" w14:textId="5B68D1C2" w:rsidR="002D0DF1" w:rsidRPr="0082168B" w:rsidRDefault="002D0DF1" w:rsidP="002D0DF1">
            <w:pPr>
              <w:jc w:val="center"/>
              <w:rPr>
                <w:sz w:val="28"/>
                <w:szCs w:val="28"/>
                <w:lang w:val="uk-UA"/>
              </w:rPr>
            </w:pPr>
            <w:r>
              <w:rPr>
                <w:sz w:val="28"/>
                <w:szCs w:val="28"/>
                <w:lang w:val="uk-UA"/>
              </w:rPr>
              <w:t>40</w:t>
            </w:r>
          </w:p>
        </w:tc>
      </w:tr>
      <w:tr w:rsidR="00371085" w:rsidRPr="0082168B" w14:paraId="3816E6BE" w14:textId="77777777" w:rsidTr="005E33B6">
        <w:trPr>
          <w:cantSplit/>
        </w:trPr>
        <w:tc>
          <w:tcPr>
            <w:tcW w:w="5000" w:type="pct"/>
            <w:gridSpan w:val="13"/>
          </w:tcPr>
          <w:p w14:paraId="7CD2A528" w14:textId="07CC9B20" w:rsidR="00371085" w:rsidRPr="0082168B" w:rsidRDefault="00403F9C" w:rsidP="008969D1">
            <w:pPr>
              <w:jc w:val="center"/>
              <w:rPr>
                <w:sz w:val="28"/>
                <w:szCs w:val="28"/>
                <w:lang w:val="uk-UA"/>
              </w:rPr>
            </w:pPr>
            <w:r w:rsidRPr="0082168B">
              <w:rPr>
                <w:b/>
                <w:bCs/>
                <w:sz w:val="28"/>
                <w:szCs w:val="28"/>
                <w:lang w:val="uk-UA"/>
              </w:rPr>
              <w:t>БЛОК</w:t>
            </w:r>
            <w:r w:rsidR="00D7311D" w:rsidRPr="0082168B">
              <w:rPr>
                <w:b/>
                <w:bCs/>
                <w:sz w:val="28"/>
                <w:szCs w:val="28"/>
                <w:lang w:val="uk-UA"/>
              </w:rPr>
              <w:t xml:space="preserve"> </w:t>
            </w:r>
            <w:r w:rsidR="001A3F21" w:rsidRPr="0082168B">
              <w:rPr>
                <w:b/>
                <w:bCs/>
                <w:sz w:val="28"/>
                <w:szCs w:val="28"/>
                <w:lang w:val="uk-UA"/>
              </w:rPr>
              <w:t>ІІ</w:t>
            </w:r>
            <w:r w:rsidR="00371085" w:rsidRPr="0082168B">
              <w:rPr>
                <w:b/>
                <w:bCs/>
                <w:sz w:val="28"/>
                <w:szCs w:val="28"/>
                <w:lang w:val="uk-UA"/>
              </w:rPr>
              <w:t>.</w:t>
            </w:r>
            <w:r w:rsidR="00D7311D" w:rsidRPr="0082168B">
              <w:rPr>
                <w:b/>
                <w:bCs/>
                <w:sz w:val="28"/>
                <w:szCs w:val="28"/>
                <w:lang w:val="uk-UA"/>
              </w:rPr>
              <w:t xml:space="preserve"> </w:t>
            </w:r>
          </w:p>
        </w:tc>
      </w:tr>
      <w:tr w:rsidR="002D0DF1" w:rsidRPr="0082168B" w14:paraId="00C94521" w14:textId="77777777" w:rsidTr="002D0DF1">
        <w:tc>
          <w:tcPr>
            <w:tcW w:w="1056" w:type="pct"/>
            <w:vAlign w:val="center"/>
          </w:tcPr>
          <w:p w14:paraId="619EE090" w14:textId="36BCAC0A" w:rsidR="002D0DF1" w:rsidRPr="0082168B" w:rsidRDefault="002D0DF1" w:rsidP="002D0DF1">
            <w:pPr>
              <w:jc w:val="center"/>
              <w:rPr>
                <w:sz w:val="28"/>
                <w:szCs w:val="28"/>
                <w:lang w:val="uk-UA"/>
              </w:rPr>
            </w:pPr>
            <w:r w:rsidRPr="00955E95">
              <w:rPr>
                <w:bCs/>
                <w:color w:val="000000" w:themeColor="text1"/>
                <w:sz w:val="28"/>
                <w:szCs w:val="28"/>
                <w:lang w:val="uk-UA"/>
              </w:rPr>
              <w:t>Тема 6. Ферменти</w:t>
            </w:r>
          </w:p>
        </w:tc>
        <w:tc>
          <w:tcPr>
            <w:tcW w:w="513" w:type="pct"/>
          </w:tcPr>
          <w:p w14:paraId="2719D07A" w14:textId="3C66F80F" w:rsidR="002D0DF1" w:rsidRPr="0082168B" w:rsidRDefault="002D0DF1" w:rsidP="002D0DF1">
            <w:pPr>
              <w:jc w:val="center"/>
              <w:rPr>
                <w:sz w:val="28"/>
                <w:szCs w:val="28"/>
                <w:lang w:val="uk-UA"/>
              </w:rPr>
            </w:pPr>
            <w:r>
              <w:rPr>
                <w:sz w:val="28"/>
                <w:szCs w:val="28"/>
                <w:lang w:val="uk-UA"/>
              </w:rPr>
              <w:t>12</w:t>
            </w:r>
          </w:p>
        </w:tc>
        <w:tc>
          <w:tcPr>
            <w:tcW w:w="257" w:type="pct"/>
          </w:tcPr>
          <w:p w14:paraId="245F9BD5" w14:textId="2649406B" w:rsidR="002D0DF1" w:rsidRPr="0082168B" w:rsidRDefault="002D0DF1" w:rsidP="002D0DF1">
            <w:pPr>
              <w:jc w:val="center"/>
              <w:rPr>
                <w:sz w:val="28"/>
                <w:szCs w:val="28"/>
                <w:lang w:val="uk-UA"/>
              </w:rPr>
            </w:pPr>
            <w:r>
              <w:rPr>
                <w:sz w:val="28"/>
                <w:szCs w:val="28"/>
                <w:lang w:val="uk-UA"/>
              </w:rPr>
              <w:t>2</w:t>
            </w:r>
          </w:p>
        </w:tc>
        <w:tc>
          <w:tcPr>
            <w:tcW w:w="257" w:type="pct"/>
          </w:tcPr>
          <w:p w14:paraId="02EA071C" w14:textId="2206B104" w:rsidR="002D0DF1" w:rsidRPr="0082168B" w:rsidRDefault="002D0DF1" w:rsidP="002D0DF1">
            <w:pPr>
              <w:jc w:val="center"/>
              <w:rPr>
                <w:sz w:val="28"/>
                <w:szCs w:val="28"/>
                <w:lang w:val="uk-UA"/>
              </w:rPr>
            </w:pPr>
            <w:r>
              <w:rPr>
                <w:sz w:val="28"/>
                <w:szCs w:val="28"/>
                <w:lang w:val="uk-UA"/>
              </w:rPr>
              <w:t>2</w:t>
            </w:r>
          </w:p>
        </w:tc>
        <w:tc>
          <w:tcPr>
            <w:tcW w:w="321" w:type="pct"/>
          </w:tcPr>
          <w:p w14:paraId="671F70A5" w14:textId="2134FA60" w:rsidR="002D0DF1" w:rsidRPr="0082168B" w:rsidRDefault="002D0DF1" w:rsidP="002D0DF1">
            <w:pPr>
              <w:jc w:val="center"/>
              <w:rPr>
                <w:sz w:val="28"/>
                <w:szCs w:val="28"/>
                <w:lang w:val="uk-UA"/>
              </w:rPr>
            </w:pPr>
            <w:r>
              <w:rPr>
                <w:sz w:val="28"/>
                <w:szCs w:val="28"/>
                <w:lang w:val="uk-UA"/>
              </w:rPr>
              <w:t>-</w:t>
            </w:r>
          </w:p>
        </w:tc>
        <w:tc>
          <w:tcPr>
            <w:tcW w:w="303" w:type="pct"/>
          </w:tcPr>
          <w:p w14:paraId="3C3161FB" w14:textId="2EDE10AE" w:rsidR="002D0DF1" w:rsidRPr="0082168B" w:rsidRDefault="002D0DF1" w:rsidP="002D0DF1">
            <w:pPr>
              <w:jc w:val="center"/>
              <w:rPr>
                <w:sz w:val="28"/>
                <w:szCs w:val="28"/>
                <w:lang w:val="uk-UA"/>
              </w:rPr>
            </w:pPr>
            <w:r>
              <w:rPr>
                <w:sz w:val="28"/>
                <w:szCs w:val="28"/>
                <w:lang w:val="uk-UA"/>
              </w:rPr>
              <w:t>-</w:t>
            </w:r>
          </w:p>
        </w:tc>
        <w:tc>
          <w:tcPr>
            <w:tcW w:w="320" w:type="pct"/>
          </w:tcPr>
          <w:p w14:paraId="4D88A436" w14:textId="694CDE47" w:rsidR="002D0DF1" w:rsidRPr="0082168B" w:rsidRDefault="002D0DF1" w:rsidP="002D0DF1">
            <w:pPr>
              <w:jc w:val="center"/>
              <w:rPr>
                <w:sz w:val="28"/>
                <w:szCs w:val="28"/>
                <w:lang w:val="uk-UA"/>
              </w:rPr>
            </w:pPr>
            <w:r>
              <w:rPr>
                <w:sz w:val="28"/>
                <w:szCs w:val="28"/>
                <w:lang w:val="uk-UA"/>
              </w:rPr>
              <w:t>8</w:t>
            </w:r>
          </w:p>
        </w:tc>
        <w:tc>
          <w:tcPr>
            <w:tcW w:w="513" w:type="pct"/>
          </w:tcPr>
          <w:p w14:paraId="0E109725" w14:textId="01E5A836" w:rsidR="002D0DF1" w:rsidRPr="0082168B" w:rsidRDefault="002D0DF1" w:rsidP="002D0DF1">
            <w:pPr>
              <w:jc w:val="center"/>
              <w:rPr>
                <w:sz w:val="28"/>
                <w:szCs w:val="28"/>
                <w:lang w:val="uk-UA"/>
              </w:rPr>
            </w:pPr>
            <w:r>
              <w:rPr>
                <w:sz w:val="28"/>
                <w:szCs w:val="28"/>
                <w:lang w:val="uk-UA"/>
              </w:rPr>
              <w:t>12</w:t>
            </w:r>
          </w:p>
        </w:tc>
        <w:tc>
          <w:tcPr>
            <w:tcW w:w="257" w:type="pct"/>
          </w:tcPr>
          <w:p w14:paraId="2D830CA8" w14:textId="6C01BB68" w:rsidR="002D0DF1" w:rsidRPr="0082168B" w:rsidRDefault="002D0DF1" w:rsidP="002D0DF1">
            <w:pPr>
              <w:jc w:val="center"/>
              <w:rPr>
                <w:sz w:val="28"/>
                <w:szCs w:val="28"/>
                <w:lang w:val="uk-UA"/>
              </w:rPr>
            </w:pPr>
            <w:r>
              <w:rPr>
                <w:sz w:val="28"/>
                <w:szCs w:val="28"/>
                <w:lang w:val="uk-UA"/>
              </w:rPr>
              <w:t>2</w:t>
            </w:r>
          </w:p>
        </w:tc>
        <w:tc>
          <w:tcPr>
            <w:tcW w:w="257" w:type="pct"/>
          </w:tcPr>
          <w:p w14:paraId="178954F0" w14:textId="483DD5FC" w:rsidR="002D0DF1" w:rsidRPr="0082168B" w:rsidRDefault="002D0DF1" w:rsidP="002D0DF1">
            <w:pPr>
              <w:jc w:val="center"/>
              <w:rPr>
                <w:sz w:val="28"/>
                <w:szCs w:val="28"/>
                <w:lang w:val="uk-UA"/>
              </w:rPr>
            </w:pPr>
            <w:r>
              <w:rPr>
                <w:sz w:val="28"/>
                <w:szCs w:val="28"/>
                <w:lang w:val="uk-UA"/>
              </w:rPr>
              <w:t>2</w:t>
            </w:r>
          </w:p>
        </w:tc>
        <w:tc>
          <w:tcPr>
            <w:tcW w:w="321" w:type="pct"/>
          </w:tcPr>
          <w:p w14:paraId="0A8C2EBE" w14:textId="4BF87259" w:rsidR="002D0DF1" w:rsidRPr="0082168B" w:rsidRDefault="002D0DF1" w:rsidP="002D0DF1">
            <w:pPr>
              <w:jc w:val="center"/>
              <w:rPr>
                <w:sz w:val="28"/>
                <w:szCs w:val="28"/>
                <w:lang w:val="uk-UA"/>
              </w:rPr>
            </w:pPr>
            <w:r>
              <w:rPr>
                <w:sz w:val="28"/>
                <w:szCs w:val="28"/>
                <w:lang w:val="uk-UA"/>
              </w:rPr>
              <w:t>-</w:t>
            </w:r>
          </w:p>
        </w:tc>
        <w:tc>
          <w:tcPr>
            <w:tcW w:w="303" w:type="pct"/>
          </w:tcPr>
          <w:p w14:paraId="3EE9E14D" w14:textId="78CCA650" w:rsidR="002D0DF1" w:rsidRPr="0082168B" w:rsidRDefault="002D0DF1" w:rsidP="002D0DF1">
            <w:pPr>
              <w:jc w:val="center"/>
              <w:rPr>
                <w:sz w:val="28"/>
                <w:szCs w:val="28"/>
                <w:lang w:val="uk-UA"/>
              </w:rPr>
            </w:pPr>
            <w:r>
              <w:rPr>
                <w:sz w:val="28"/>
                <w:szCs w:val="28"/>
                <w:lang w:val="uk-UA"/>
              </w:rPr>
              <w:t>-</w:t>
            </w:r>
          </w:p>
        </w:tc>
        <w:tc>
          <w:tcPr>
            <w:tcW w:w="320" w:type="pct"/>
          </w:tcPr>
          <w:p w14:paraId="2D751C3E" w14:textId="73795010" w:rsidR="002D0DF1" w:rsidRPr="0082168B" w:rsidRDefault="002D0DF1" w:rsidP="002D0DF1">
            <w:pPr>
              <w:jc w:val="center"/>
              <w:rPr>
                <w:sz w:val="28"/>
                <w:szCs w:val="28"/>
                <w:lang w:val="uk-UA"/>
              </w:rPr>
            </w:pPr>
            <w:r>
              <w:rPr>
                <w:sz w:val="28"/>
                <w:szCs w:val="28"/>
                <w:lang w:val="uk-UA"/>
              </w:rPr>
              <w:t>8</w:t>
            </w:r>
          </w:p>
        </w:tc>
      </w:tr>
      <w:tr w:rsidR="002D0DF1" w:rsidRPr="0082168B" w14:paraId="1E4B023E" w14:textId="77777777" w:rsidTr="002D0DF1">
        <w:tc>
          <w:tcPr>
            <w:tcW w:w="1056" w:type="pct"/>
            <w:vAlign w:val="center"/>
          </w:tcPr>
          <w:p w14:paraId="37079B2A" w14:textId="2709B2E5" w:rsidR="002D0DF1" w:rsidRPr="0082168B" w:rsidRDefault="002D0DF1" w:rsidP="002D0DF1">
            <w:pPr>
              <w:jc w:val="center"/>
              <w:rPr>
                <w:bCs/>
                <w:sz w:val="28"/>
                <w:szCs w:val="28"/>
                <w:lang w:val="uk-UA"/>
              </w:rPr>
            </w:pPr>
            <w:r w:rsidRPr="00955E95">
              <w:rPr>
                <w:bCs/>
                <w:color w:val="000000" w:themeColor="text1"/>
                <w:sz w:val="28"/>
                <w:szCs w:val="28"/>
                <w:lang w:val="uk-UA"/>
              </w:rPr>
              <w:t>Тема 7.</w:t>
            </w:r>
            <w:r w:rsidRPr="00955E95">
              <w:rPr>
                <w:color w:val="000000" w:themeColor="text1"/>
                <w:sz w:val="28"/>
                <w:szCs w:val="28"/>
                <w:lang w:val="uk-UA"/>
              </w:rPr>
              <w:t xml:space="preserve"> Вітаміни</w:t>
            </w:r>
          </w:p>
        </w:tc>
        <w:tc>
          <w:tcPr>
            <w:tcW w:w="513" w:type="pct"/>
          </w:tcPr>
          <w:p w14:paraId="39D87166" w14:textId="23CB0A43" w:rsidR="002D0DF1" w:rsidRPr="0082168B" w:rsidRDefault="002D0DF1" w:rsidP="002D0DF1">
            <w:pPr>
              <w:jc w:val="center"/>
              <w:rPr>
                <w:sz w:val="28"/>
                <w:szCs w:val="28"/>
                <w:lang w:val="uk-UA"/>
              </w:rPr>
            </w:pPr>
            <w:r>
              <w:rPr>
                <w:sz w:val="28"/>
                <w:szCs w:val="28"/>
                <w:lang w:val="uk-UA"/>
              </w:rPr>
              <w:t>1</w:t>
            </w:r>
            <w:r>
              <w:rPr>
                <w:sz w:val="28"/>
                <w:szCs w:val="28"/>
                <w:lang w:val="uk-UA"/>
              </w:rPr>
              <w:t>4</w:t>
            </w:r>
          </w:p>
        </w:tc>
        <w:tc>
          <w:tcPr>
            <w:tcW w:w="257" w:type="pct"/>
          </w:tcPr>
          <w:p w14:paraId="3F833969" w14:textId="25AC9770" w:rsidR="002D0DF1" w:rsidRPr="0082168B" w:rsidRDefault="002D0DF1" w:rsidP="002D0DF1">
            <w:pPr>
              <w:jc w:val="center"/>
              <w:rPr>
                <w:sz w:val="28"/>
                <w:szCs w:val="28"/>
                <w:lang w:val="uk-UA"/>
              </w:rPr>
            </w:pPr>
            <w:r>
              <w:rPr>
                <w:sz w:val="28"/>
                <w:szCs w:val="28"/>
                <w:lang w:val="uk-UA"/>
              </w:rPr>
              <w:t>2</w:t>
            </w:r>
          </w:p>
        </w:tc>
        <w:tc>
          <w:tcPr>
            <w:tcW w:w="257" w:type="pct"/>
          </w:tcPr>
          <w:p w14:paraId="283E4571" w14:textId="148A6760" w:rsidR="002D0DF1" w:rsidRPr="0082168B" w:rsidRDefault="002D0DF1" w:rsidP="002D0DF1">
            <w:pPr>
              <w:jc w:val="center"/>
              <w:rPr>
                <w:sz w:val="28"/>
                <w:szCs w:val="28"/>
                <w:lang w:val="uk-UA"/>
              </w:rPr>
            </w:pPr>
            <w:r>
              <w:rPr>
                <w:sz w:val="28"/>
                <w:szCs w:val="28"/>
                <w:lang w:val="uk-UA"/>
              </w:rPr>
              <w:t>4</w:t>
            </w:r>
          </w:p>
        </w:tc>
        <w:tc>
          <w:tcPr>
            <w:tcW w:w="321" w:type="pct"/>
          </w:tcPr>
          <w:p w14:paraId="77FAC0C9" w14:textId="5A65F83B" w:rsidR="002D0DF1" w:rsidRPr="0082168B" w:rsidRDefault="002D0DF1" w:rsidP="002D0DF1">
            <w:pPr>
              <w:jc w:val="center"/>
              <w:rPr>
                <w:sz w:val="28"/>
                <w:szCs w:val="28"/>
                <w:lang w:val="uk-UA"/>
              </w:rPr>
            </w:pPr>
            <w:r>
              <w:rPr>
                <w:sz w:val="28"/>
                <w:szCs w:val="28"/>
                <w:lang w:val="uk-UA"/>
              </w:rPr>
              <w:t>-</w:t>
            </w:r>
          </w:p>
        </w:tc>
        <w:tc>
          <w:tcPr>
            <w:tcW w:w="303" w:type="pct"/>
          </w:tcPr>
          <w:p w14:paraId="69C2DCD2" w14:textId="77F2AB3B" w:rsidR="002D0DF1" w:rsidRPr="0082168B" w:rsidRDefault="002D0DF1" w:rsidP="002D0DF1">
            <w:pPr>
              <w:jc w:val="center"/>
              <w:rPr>
                <w:sz w:val="28"/>
                <w:szCs w:val="28"/>
                <w:lang w:val="uk-UA"/>
              </w:rPr>
            </w:pPr>
            <w:r>
              <w:rPr>
                <w:sz w:val="28"/>
                <w:szCs w:val="28"/>
                <w:lang w:val="uk-UA"/>
              </w:rPr>
              <w:t>-</w:t>
            </w:r>
          </w:p>
        </w:tc>
        <w:tc>
          <w:tcPr>
            <w:tcW w:w="320" w:type="pct"/>
          </w:tcPr>
          <w:p w14:paraId="739E6397" w14:textId="1B04DA1E" w:rsidR="002D0DF1" w:rsidRPr="0082168B" w:rsidRDefault="002D0DF1" w:rsidP="002D0DF1">
            <w:pPr>
              <w:jc w:val="center"/>
              <w:rPr>
                <w:sz w:val="28"/>
                <w:szCs w:val="28"/>
                <w:lang w:val="uk-UA"/>
              </w:rPr>
            </w:pPr>
            <w:r>
              <w:rPr>
                <w:sz w:val="28"/>
                <w:szCs w:val="28"/>
                <w:lang w:val="uk-UA"/>
              </w:rPr>
              <w:t>8</w:t>
            </w:r>
          </w:p>
        </w:tc>
        <w:tc>
          <w:tcPr>
            <w:tcW w:w="513" w:type="pct"/>
          </w:tcPr>
          <w:p w14:paraId="1E5F8900" w14:textId="437CB560" w:rsidR="002D0DF1" w:rsidRPr="0082168B" w:rsidRDefault="002D0DF1" w:rsidP="002D0DF1">
            <w:pPr>
              <w:jc w:val="center"/>
              <w:rPr>
                <w:sz w:val="28"/>
                <w:szCs w:val="28"/>
                <w:lang w:val="uk-UA"/>
              </w:rPr>
            </w:pPr>
            <w:r>
              <w:rPr>
                <w:sz w:val="28"/>
                <w:szCs w:val="28"/>
                <w:lang w:val="uk-UA"/>
              </w:rPr>
              <w:t>1</w:t>
            </w:r>
            <w:r>
              <w:rPr>
                <w:sz w:val="28"/>
                <w:szCs w:val="28"/>
                <w:lang w:val="uk-UA"/>
              </w:rPr>
              <w:t>4</w:t>
            </w:r>
          </w:p>
        </w:tc>
        <w:tc>
          <w:tcPr>
            <w:tcW w:w="257" w:type="pct"/>
          </w:tcPr>
          <w:p w14:paraId="52178344" w14:textId="66C7955E" w:rsidR="002D0DF1" w:rsidRPr="0082168B" w:rsidRDefault="002D0DF1" w:rsidP="002D0DF1">
            <w:pPr>
              <w:jc w:val="center"/>
              <w:rPr>
                <w:sz w:val="28"/>
                <w:szCs w:val="28"/>
                <w:lang w:val="uk-UA"/>
              </w:rPr>
            </w:pPr>
            <w:r>
              <w:rPr>
                <w:sz w:val="28"/>
                <w:szCs w:val="28"/>
                <w:lang w:val="uk-UA"/>
              </w:rPr>
              <w:t>2</w:t>
            </w:r>
          </w:p>
        </w:tc>
        <w:tc>
          <w:tcPr>
            <w:tcW w:w="257" w:type="pct"/>
          </w:tcPr>
          <w:p w14:paraId="6B139F5E" w14:textId="4C184644" w:rsidR="002D0DF1" w:rsidRPr="0082168B" w:rsidRDefault="002D0DF1" w:rsidP="002D0DF1">
            <w:pPr>
              <w:jc w:val="center"/>
              <w:rPr>
                <w:sz w:val="28"/>
                <w:szCs w:val="28"/>
                <w:lang w:val="uk-UA"/>
              </w:rPr>
            </w:pPr>
            <w:r>
              <w:rPr>
                <w:sz w:val="28"/>
                <w:szCs w:val="28"/>
                <w:lang w:val="uk-UA"/>
              </w:rPr>
              <w:t>4</w:t>
            </w:r>
          </w:p>
        </w:tc>
        <w:tc>
          <w:tcPr>
            <w:tcW w:w="321" w:type="pct"/>
          </w:tcPr>
          <w:p w14:paraId="6AD5C6EB" w14:textId="766DB142" w:rsidR="002D0DF1" w:rsidRPr="0082168B" w:rsidRDefault="002D0DF1" w:rsidP="002D0DF1">
            <w:pPr>
              <w:jc w:val="center"/>
              <w:rPr>
                <w:sz w:val="28"/>
                <w:szCs w:val="28"/>
                <w:lang w:val="uk-UA"/>
              </w:rPr>
            </w:pPr>
            <w:r>
              <w:rPr>
                <w:sz w:val="28"/>
                <w:szCs w:val="28"/>
                <w:lang w:val="uk-UA"/>
              </w:rPr>
              <w:t>-</w:t>
            </w:r>
          </w:p>
        </w:tc>
        <w:tc>
          <w:tcPr>
            <w:tcW w:w="303" w:type="pct"/>
          </w:tcPr>
          <w:p w14:paraId="263D0342" w14:textId="5D3AB85A" w:rsidR="002D0DF1" w:rsidRPr="0082168B" w:rsidRDefault="002D0DF1" w:rsidP="002D0DF1">
            <w:pPr>
              <w:jc w:val="center"/>
              <w:rPr>
                <w:sz w:val="28"/>
                <w:szCs w:val="28"/>
                <w:lang w:val="uk-UA"/>
              </w:rPr>
            </w:pPr>
            <w:r>
              <w:rPr>
                <w:sz w:val="28"/>
                <w:szCs w:val="28"/>
                <w:lang w:val="uk-UA"/>
              </w:rPr>
              <w:t>-</w:t>
            </w:r>
          </w:p>
        </w:tc>
        <w:tc>
          <w:tcPr>
            <w:tcW w:w="320" w:type="pct"/>
          </w:tcPr>
          <w:p w14:paraId="0DB2C562" w14:textId="352084A3" w:rsidR="002D0DF1" w:rsidRPr="0082168B" w:rsidRDefault="002D0DF1" w:rsidP="002D0DF1">
            <w:pPr>
              <w:jc w:val="center"/>
              <w:rPr>
                <w:sz w:val="28"/>
                <w:szCs w:val="28"/>
                <w:lang w:val="uk-UA"/>
              </w:rPr>
            </w:pPr>
            <w:r>
              <w:rPr>
                <w:sz w:val="28"/>
                <w:szCs w:val="28"/>
                <w:lang w:val="uk-UA"/>
              </w:rPr>
              <w:t>8</w:t>
            </w:r>
          </w:p>
        </w:tc>
      </w:tr>
      <w:tr w:rsidR="002D0DF1" w:rsidRPr="0082168B" w14:paraId="294E0A7E" w14:textId="77777777" w:rsidTr="002D0DF1">
        <w:tc>
          <w:tcPr>
            <w:tcW w:w="1056" w:type="pct"/>
            <w:vAlign w:val="center"/>
          </w:tcPr>
          <w:p w14:paraId="741FF3C9" w14:textId="13919F85" w:rsidR="002D0DF1" w:rsidRPr="0082168B" w:rsidRDefault="002D0DF1" w:rsidP="002D0DF1">
            <w:pPr>
              <w:jc w:val="center"/>
              <w:rPr>
                <w:bCs/>
                <w:sz w:val="28"/>
                <w:szCs w:val="28"/>
                <w:lang w:val="uk-UA"/>
              </w:rPr>
            </w:pPr>
            <w:r w:rsidRPr="00955E95">
              <w:rPr>
                <w:bCs/>
                <w:color w:val="000000" w:themeColor="text1"/>
                <w:sz w:val="28"/>
                <w:szCs w:val="28"/>
                <w:lang w:val="uk-UA"/>
              </w:rPr>
              <w:t>Тема</w:t>
            </w:r>
            <w:r w:rsidRPr="00955E95">
              <w:rPr>
                <w:color w:val="000000" w:themeColor="text1"/>
                <w:sz w:val="28"/>
                <w:szCs w:val="28"/>
                <w:lang w:val="uk-UA"/>
              </w:rPr>
              <w:t xml:space="preserve"> 8. Алкалоїди</w:t>
            </w:r>
          </w:p>
        </w:tc>
        <w:tc>
          <w:tcPr>
            <w:tcW w:w="513" w:type="pct"/>
          </w:tcPr>
          <w:p w14:paraId="08D84ACD" w14:textId="1BBFDB32" w:rsidR="002D0DF1" w:rsidRPr="0082168B" w:rsidRDefault="002D0DF1" w:rsidP="002D0DF1">
            <w:pPr>
              <w:jc w:val="center"/>
              <w:rPr>
                <w:sz w:val="28"/>
                <w:szCs w:val="28"/>
                <w:lang w:val="uk-UA"/>
              </w:rPr>
            </w:pPr>
            <w:r>
              <w:rPr>
                <w:sz w:val="28"/>
                <w:szCs w:val="28"/>
                <w:lang w:val="uk-UA"/>
              </w:rPr>
              <w:t>12</w:t>
            </w:r>
          </w:p>
        </w:tc>
        <w:tc>
          <w:tcPr>
            <w:tcW w:w="257" w:type="pct"/>
          </w:tcPr>
          <w:p w14:paraId="6CBA59C9" w14:textId="43EDC6EE" w:rsidR="002D0DF1" w:rsidRPr="0082168B" w:rsidRDefault="002D0DF1" w:rsidP="002D0DF1">
            <w:pPr>
              <w:jc w:val="center"/>
              <w:rPr>
                <w:sz w:val="28"/>
                <w:szCs w:val="28"/>
                <w:lang w:val="uk-UA"/>
              </w:rPr>
            </w:pPr>
            <w:r>
              <w:rPr>
                <w:sz w:val="28"/>
                <w:szCs w:val="28"/>
                <w:lang w:val="uk-UA"/>
              </w:rPr>
              <w:t>2</w:t>
            </w:r>
          </w:p>
        </w:tc>
        <w:tc>
          <w:tcPr>
            <w:tcW w:w="257" w:type="pct"/>
          </w:tcPr>
          <w:p w14:paraId="44136084" w14:textId="4C650C2B" w:rsidR="002D0DF1" w:rsidRPr="0082168B" w:rsidRDefault="002D0DF1" w:rsidP="002D0DF1">
            <w:pPr>
              <w:jc w:val="center"/>
              <w:rPr>
                <w:sz w:val="28"/>
                <w:szCs w:val="28"/>
                <w:lang w:val="uk-UA"/>
              </w:rPr>
            </w:pPr>
            <w:r>
              <w:rPr>
                <w:sz w:val="28"/>
                <w:szCs w:val="28"/>
                <w:lang w:val="uk-UA"/>
              </w:rPr>
              <w:t>2</w:t>
            </w:r>
          </w:p>
        </w:tc>
        <w:tc>
          <w:tcPr>
            <w:tcW w:w="321" w:type="pct"/>
          </w:tcPr>
          <w:p w14:paraId="366A8264" w14:textId="5675570C" w:rsidR="002D0DF1" w:rsidRPr="0082168B" w:rsidRDefault="002D0DF1" w:rsidP="002D0DF1">
            <w:pPr>
              <w:jc w:val="center"/>
              <w:rPr>
                <w:sz w:val="28"/>
                <w:szCs w:val="28"/>
                <w:lang w:val="uk-UA"/>
              </w:rPr>
            </w:pPr>
            <w:r>
              <w:rPr>
                <w:sz w:val="28"/>
                <w:szCs w:val="28"/>
                <w:lang w:val="uk-UA"/>
              </w:rPr>
              <w:t>-</w:t>
            </w:r>
          </w:p>
        </w:tc>
        <w:tc>
          <w:tcPr>
            <w:tcW w:w="303" w:type="pct"/>
          </w:tcPr>
          <w:p w14:paraId="2F191962" w14:textId="0B8ECEDD" w:rsidR="002D0DF1" w:rsidRPr="0082168B" w:rsidRDefault="002D0DF1" w:rsidP="002D0DF1">
            <w:pPr>
              <w:jc w:val="center"/>
              <w:rPr>
                <w:sz w:val="28"/>
                <w:szCs w:val="28"/>
                <w:lang w:val="uk-UA"/>
              </w:rPr>
            </w:pPr>
            <w:r>
              <w:rPr>
                <w:sz w:val="28"/>
                <w:szCs w:val="28"/>
                <w:lang w:val="uk-UA"/>
              </w:rPr>
              <w:t>-</w:t>
            </w:r>
          </w:p>
        </w:tc>
        <w:tc>
          <w:tcPr>
            <w:tcW w:w="320" w:type="pct"/>
          </w:tcPr>
          <w:p w14:paraId="70EFA362" w14:textId="79EB4271" w:rsidR="002D0DF1" w:rsidRPr="0082168B" w:rsidRDefault="002D0DF1" w:rsidP="002D0DF1">
            <w:pPr>
              <w:jc w:val="center"/>
              <w:rPr>
                <w:sz w:val="28"/>
                <w:szCs w:val="28"/>
                <w:lang w:val="uk-UA"/>
              </w:rPr>
            </w:pPr>
            <w:r>
              <w:rPr>
                <w:sz w:val="28"/>
                <w:szCs w:val="28"/>
                <w:lang w:val="uk-UA"/>
              </w:rPr>
              <w:t>8</w:t>
            </w:r>
          </w:p>
        </w:tc>
        <w:tc>
          <w:tcPr>
            <w:tcW w:w="513" w:type="pct"/>
          </w:tcPr>
          <w:p w14:paraId="345BDE30" w14:textId="0C5491C0" w:rsidR="002D0DF1" w:rsidRPr="0082168B" w:rsidRDefault="002D0DF1" w:rsidP="002D0DF1">
            <w:pPr>
              <w:jc w:val="center"/>
              <w:rPr>
                <w:sz w:val="28"/>
                <w:szCs w:val="28"/>
                <w:lang w:val="uk-UA"/>
              </w:rPr>
            </w:pPr>
            <w:r>
              <w:rPr>
                <w:sz w:val="28"/>
                <w:szCs w:val="28"/>
                <w:lang w:val="uk-UA"/>
              </w:rPr>
              <w:t>12</w:t>
            </w:r>
          </w:p>
        </w:tc>
        <w:tc>
          <w:tcPr>
            <w:tcW w:w="257" w:type="pct"/>
          </w:tcPr>
          <w:p w14:paraId="4367AD61" w14:textId="6D5E72F0" w:rsidR="002D0DF1" w:rsidRPr="0082168B" w:rsidRDefault="002D0DF1" w:rsidP="002D0DF1">
            <w:pPr>
              <w:jc w:val="center"/>
              <w:rPr>
                <w:sz w:val="28"/>
                <w:szCs w:val="28"/>
                <w:lang w:val="uk-UA"/>
              </w:rPr>
            </w:pPr>
            <w:r>
              <w:rPr>
                <w:sz w:val="28"/>
                <w:szCs w:val="28"/>
                <w:lang w:val="uk-UA"/>
              </w:rPr>
              <w:t>2</w:t>
            </w:r>
          </w:p>
        </w:tc>
        <w:tc>
          <w:tcPr>
            <w:tcW w:w="257" w:type="pct"/>
          </w:tcPr>
          <w:p w14:paraId="7B734930" w14:textId="66CFF749" w:rsidR="002D0DF1" w:rsidRPr="0082168B" w:rsidRDefault="002D0DF1" w:rsidP="002D0DF1">
            <w:pPr>
              <w:jc w:val="center"/>
              <w:rPr>
                <w:sz w:val="28"/>
                <w:szCs w:val="28"/>
                <w:lang w:val="uk-UA"/>
              </w:rPr>
            </w:pPr>
            <w:r>
              <w:rPr>
                <w:sz w:val="28"/>
                <w:szCs w:val="28"/>
                <w:lang w:val="uk-UA"/>
              </w:rPr>
              <w:t>2</w:t>
            </w:r>
          </w:p>
        </w:tc>
        <w:tc>
          <w:tcPr>
            <w:tcW w:w="321" w:type="pct"/>
          </w:tcPr>
          <w:p w14:paraId="10CBA64F" w14:textId="077B7F4B" w:rsidR="002D0DF1" w:rsidRPr="0082168B" w:rsidRDefault="002D0DF1" w:rsidP="002D0DF1">
            <w:pPr>
              <w:jc w:val="center"/>
              <w:rPr>
                <w:sz w:val="28"/>
                <w:szCs w:val="28"/>
                <w:lang w:val="uk-UA"/>
              </w:rPr>
            </w:pPr>
            <w:r>
              <w:rPr>
                <w:sz w:val="28"/>
                <w:szCs w:val="28"/>
                <w:lang w:val="uk-UA"/>
              </w:rPr>
              <w:t>-</w:t>
            </w:r>
          </w:p>
        </w:tc>
        <w:tc>
          <w:tcPr>
            <w:tcW w:w="303" w:type="pct"/>
          </w:tcPr>
          <w:p w14:paraId="6FB7DF84" w14:textId="503CBA78" w:rsidR="002D0DF1" w:rsidRPr="0082168B" w:rsidRDefault="002D0DF1" w:rsidP="002D0DF1">
            <w:pPr>
              <w:jc w:val="center"/>
              <w:rPr>
                <w:sz w:val="28"/>
                <w:szCs w:val="28"/>
                <w:lang w:val="uk-UA"/>
              </w:rPr>
            </w:pPr>
            <w:r>
              <w:rPr>
                <w:sz w:val="28"/>
                <w:szCs w:val="28"/>
                <w:lang w:val="uk-UA"/>
              </w:rPr>
              <w:t>-</w:t>
            </w:r>
          </w:p>
        </w:tc>
        <w:tc>
          <w:tcPr>
            <w:tcW w:w="320" w:type="pct"/>
          </w:tcPr>
          <w:p w14:paraId="7C06BB58" w14:textId="2710DAEA" w:rsidR="002D0DF1" w:rsidRPr="0082168B" w:rsidRDefault="002D0DF1" w:rsidP="002D0DF1">
            <w:pPr>
              <w:jc w:val="center"/>
              <w:rPr>
                <w:sz w:val="28"/>
                <w:szCs w:val="28"/>
                <w:lang w:val="uk-UA"/>
              </w:rPr>
            </w:pPr>
            <w:r>
              <w:rPr>
                <w:sz w:val="28"/>
                <w:szCs w:val="28"/>
                <w:lang w:val="uk-UA"/>
              </w:rPr>
              <w:t>8</w:t>
            </w:r>
          </w:p>
        </w:tc>
      </w:tr>
      <w:tr w:rsidR="002D0DF1" w:rsidRPr="0082168B" w14:paraId="267A8BFA" w14:textId="77777777" w:rsidTr="002D0DF1">
        <w:tc>
          <w:tcPr>
            <w:tcW w:w="1056" w:type="pct"/>
            <w:vAlign w:val="center"/>
          </w:tcPr>
          <w:p w14:paraId="02550A44" w14:textId="4F4B49EB" w:rsidR="002D0DF1" w:rsidRPr="0082168B" w:rsidRDefault="002D0DF1" w:rsidP="002D0DF1">
            <w:pPr>
              <w:jc w:val="center"/>
              <w:rPr>
                <w:bCs/>
                <w:sz w:val="28"/>
                <w:szCs w:val="28"/>
                <w:lang w:val="uk-UA"/>
              </w:rPr>
            </w:pPr>
            <w:r w:rsidRPr="00955E95">
              <w:rPr>
                <w:bCs/>
                <w:color w:val="000000" w:themeColor="text1"/>
                <w:sz w:val="28"/>
                <w:szCs w:val="28"/>
                <w:lang w:val="uk-UA"/>
              </w:rPr>
              <w:t>Тема 9.  Антибіотики</w:t>
            </w:r>
          </w:p>
        </w:tc>
        <w:tc>
          <w:tcPr>
            <w:tcW w:w="513" w:type="pct"/>
          </w:tcPr>
          <w:p w14:paraId="137780A3" w14:textId="5B986157" w:rsidR="002D0DF1" w:rsidRPr="0082168B" w:rsidRDefault="002D0DF1" w:rsidP="002D0DF1">
            <w:pPr>
              <w:jc w:val="center"/>
              <w:rPr>
                <w:sz w:val="28"/>
                <w:szCs w:val="28"/>
                <w:lang w:val="uk-UA"/>
              </w:rPr>
            </w:pPr>
            <w:r>
              <w:rPr>
                <w:sz w:val="28"/>
                <w:szCs w:val="28"/>
                <w:lang w:val="uk-UA"/>
              </w:rPr>
              <w:t>12</w:t>
            </w:r>
          </w:p>
        </w:tc>
        <w:tc>
          <w:tcPr>
            <w:tcW w:w="257" w:type="pct"/>
          </w:tcPr>
          <w:p w14:paraId="6A8EADF4" w14:textId="149825AB" w:rsidR="002D0DF1" w:rsidRPr="0082168B" w:rsidRDefault="002D0DF1" w:rsidP="002D0DF1">
            <w:pPr>
              <w:jc w:val="center"/>
              <w:rPr>
                <w:sz w:val="28"/>
                <w:szCs w:val="28"/>
                <w:lang w:val="uk-UA"/>
              </w:rPr>
            </w:pPr>
            <w:r>
              <w:rPr>
                <w:sz w:val="28"/>
                <w:szCs w:val="28"/>
                <w:lang w:val="uk-UA"/>
              </w:rPr>
              <w:t>2</w:t>
            </w:r>
          </w:p>
        </w:tc>
        <w:tc>
          <w:tcPr>
            <w:tcW w:w="257" w:type="pct"/>
          </w:tcPr>
          <w:p w14:paraId="7EB45815" w14:textId="410E3FEE" w:rsidR="002D0DF1" w:rsidRPr="0082168B" w:rsidRDefault="002D0DF1" w:rsidP="002D0DF1">
            <w:pPr>
              <w:jc w:val="center"/>
              <w:rPr>
                <w:sz w:val="28"/>
                <w:szCs w:val="28"/>
                <w:lang w:val="uk-UA"/>
              </w:rPr>
            </w:pPr>
            <w:r>
              <w:rPr>
                <w:sz w:val="28"/>
                <w:szCs w:val="28"/>
                <w:lang w:val="uk-UA"/>
              </w:rPr>
              <w:t>2</w:t>
            </w:r>
          </w:p>
        </w:tc>
        <w:tc>
          <w:tcPr>
            <w:tcW w:w="321" w:type="pct"/>
          </w:tcPr>
          <w:p w14:paraId="67A413CA" w14:textId="4639E6B8" w:rsidR="002D0DF1" w:rsidRPr="0082168B" w:rsidRDefault="002D0DF1" w:rsidP="002D0DF1">
            <w:pPr>
              <w:jc w:val="center"/>
              <w:rPr>
                <w:sz w:val="28"/>
                <w:szCs w:val="28"/>
                <w:lang w:val="uk-UA"/>
              </w:rPr>
            </w:pPr>
            <w:r>
              <w:rPr>
                <w:sz w:val="28"/>
                <w:szCs w:val="28"/>
                <w:lang w:val="uk-UA"/>
              </w:rPr>
              <w:t>-</w:t>
            </w:r>
          </w:p>
        </w:tc>
        <w:tc>
          <w:tcPr>
            <w:tcW w:w="303" w:type="pct"/>
          </w:tcPr>
          <w:p w14:paraId="1C981775" w14:textId="72FFB5D1" w:rsidR="002D0DF1" w:rsidRPr="0082168B" w:rsidRDefault="002D0DF1" w:rsidP="002D0DF1">
            <w:pPr>
              <w:jc w:val="center"/>
              <w:rPr>
                <w:sz w:val="28"/>
                <w:szCs w:val="28"/>
                <w:lang w:val="uk-UA"/>
              </w:rPr>
            </w:pPr>
            <w:r>
              <w:rPr>
                <w:sz w:val="28"/>
                <w:szCs w:val="28"/>
                <w:lang w:val="uk-UA"/>
              </w:rPr>
              <w:t>-</w:t>
            </w:r>
          </w:p>
        </w:tc>
        <w:tc>
          <w:tcPr>
            <w:tcW w:w="320" w:type="pct"/>
          </w:tcPr>
          <w:p w14:paraId="11C8ACA3" w14:textId="29485292" w:rsidR="002D0DF1" w:rsidRPr="0082168B" w:rsidRDefault="002D0DF1" w:rsidP="002D0DF1">
            <w:pPr>
              <w:jc w:val="center"/>
              <w:rPr>
                <w:sz w:val="28"/>
                <w:szCs w:val="28"/>
                <w:lang w:val="uk-UA"/>
              </w:rPr>
            </w:pPr>
            <w:r>
              <w:rPr>
                <w:sz w:val="28"/>
                <w:szCs w:val="28"/>
                <w:lang w:val="uk-UA"/>
              </w:rPr>
              <w:t>8</w:t>
            </w:r>
          </w:p>
        </w:tc>
        <w:tc>
          <w:tcPr>
            <w:tcW w:w="513" w:type="pct"/>
          </w:tcPr>
          <w:p w14:paraId="5A93A77B" w14:textId="16734EB0" w:rsidR="002D0DF1" w:rsidRPr="0082168B" w:rsidRDefault="002D0DF1" w:rsidP="002D0DF1">
            <w:pPr>
              <w:jc w:val="center"/>
              <w:rPr>
                <w:sz w:val="28"/>
                <w:szCs w:val="28"/>
                <w:lang w:val="uk-UA"/>
              </w:rPr>
            </w:pPr>
            <w:r>
              <w:rPr>
                <w:sz w:val="28"/>
                <w:szCs w:val="28"/>
                <w:lang w:val="uk-UA"/>
              </w:rPr>
              <w:t>12</w:t>
            </w:r>
          </w:p>
        </w:tc>
        <w:tc>
          <w:tcPr>
            <w:tcW w:w="257" w:type="pct"/>
          </w:tcPr>
          <w:p w14:paraId="6D8CF159" w14:textId="37C33EBE" w:rsidR="002D0DF1" w:rsidRPr="0082168B" w:rsidRDefault="002D0DF1" w:rsidP="002D0DF1">
            <w:pPr>
              <w:jc w:val="center"/>
              <w:rPr>
                <w:sz w:val="28"/>
                <w:szCs w:val="28"/>
                <w:lang w:val="uk-UA"/>
              </w:rPr>
            </w:pPr>
            <w:r>
              <w:rPr>
                <w:sz w:val="28"/>
                <w:szCs w:val="28"/>
                <w:lang w:val="uk-UA"/>
              </w:rPr>
              <w:t>2</w:t>
            </w:r>
          </w:p>
        </w:tc>
        <w:tc>
          <w:tcPr>
            <w:tcW w:w="257" w:type="pct"/>
          </w:tcPr>
          <w:p w14:paraId="5313D11A" w14:textId="482CA1F4" w:rsidR="002D0DF1" w:rsidRPr="0082168B" w:rsidRDefault="002D0DF1" w:rsidP="002D0DF1">
            <w:pPr>
              <w:jc w:val="center"/>
              <w:rPr>
                <w:sz w:val="28"/>
                <w:szCs w:val="28"/>
                <w:lang w:val="uk-UA"/>
              </w:rPr>
            </w:pPr>
            <w:r>
              <w:rPr>
                <w:sz w:val="28"/>
                <w:szCs w:val="28"/>
                <w:lang w:val="uk-UA"/>
              </w:rPr>
              <w:t>2</w:t>
            </w:r>
          </w:p>
        </w:tc>
        <w:tc>
          <w:tcPr>
            <w:tcW w:w="321" w:type="pct"/>
          </w:tcPr>
          <w:p w14:paraId="3A49B055" w14:textId="0C4C272A" w:rsidR="002D0DF1" w:rsidRPr="0082168B" w:rsidRDefault="002D0DF1" w:rsidP="002D0DF1">
            <w:pPr>
              <w:jc w:val="center"/>
              <w:rPr>
                <w:sz w:val="28"/>
                <w:szCs w:val="28"/>
                <w:lang w:val="uk-UA"/>
              </w:rPr>
            </w:pPr>
            <w:r>
              <w:rPr>
                <w:sz w:val="28"/>
                <w:szCs w:val="28"/>
                <w:lang w:val="uk-UA"/>
              </w:rPr>
              <w:t>-</w:t>
            </w:r>
          </w:p>
        </w:tc>
        <w:tc>
          <w:tcPr>
            <w:tcW w:w="303" w:type="pct"/>
          </w:tcPr>
          <w:p w14:paraId="37FE7735" w14:textId="3CD75D47" w:rsidR="002D0DF1" w:rsidRPr="0082168B" w:rsidRDefault="002D0DF1" w:rsidP="002D0DF1">
            <w:pPr>
              <w:jc w:val="center"/>
              <w:rPr>
                <w:sz w:val="28"/>
                <w:szCs w:val="28"/>
                <w:lang w:val="uk-UA"/>
              </w:rPr>
            </w:pPr>
            <w:r>
              <w:rPr>
                <w:sz w:val="28"/>
                <w:szCs w:val="28"/>
                <w:lang w:val="uk-UA"/>
              </w:rPr>
              <w:t>-</w:t>
            </w:r>
          </w:p>
        </w:tc>
        <w:tc>
          <w:tcPr>
            <w:tcW w:w="320" w:type="pct"/>
          </w:tcPr>
          <w:p w14:paraId="38300D49" w14:textId="187DB532" w:rsidR="002D0DF1" w:rsidRPr="0082168B" w:rsidRDefault="002D0DF1" w:rsidP="002D0DF1">
            <w:pPr>
              <w:jc w:val="center"/>
              <w:rPr>
                <w:sz w:val="28"/>
                <w:szCs w:val="28"/>
                <w:lang w:val="uk-UA"/>
              </w:rPr>
            </w:pPr>
            <w:r>
              <w:rPr>
                <w:sz w:val="28"/>
                <w:szCs w:val="28"/>
                <w:lang w:val="uk-UA"/>
              </w:rPr>
              <w:t>8</w:t>
            </w:r>
          </w:p>
        </w:tc>
      </w:tr>
      <w:tr w:rsidR="002D0DF1" w:rsidRPr="0082168B" w14:paraId="0F9276C0" w14:textId="77777777" w:rsidTr="002D0DF1">
        <w:tc>
          <w:tcPr>
            <w:tcW w:w="1056" w:type="pct"/>
            <w:vAlign w:val="center"/>
          </w:tcPr>
          <w:p w14:paraId="05238CEE" w14:textId="6AADF753" w:rsidR="002D0DF1" w:rsidRPr="0082168B" w:rsidRDefault="002D0DF1" w:rsidP="002D0DF1">
            <w:pPr>
              <w:jc w:val="center"/>
              <w:rPr>
                <w:bCs/>
                <w:sz w:val="28"/>
                <w:szCs w:val="28"/>
                <w:lang w:val="uk-UA"/>
              </w:rPr>
            </w:pPr>
            <w:r w:rsidRPr="00955E95">
              <w:rPr>
                <w:bCs/>
                <w:color w:val="000000" w:themeColor="text1"/>
                <w:sz w:val="28"/>
                <w:szCs w:val="28"/>
                <w:lang w:val="uk-UA"/>
              </w:rPr>
              <w:t xml:space="preserve">Тема </w:t>
            </w:r>
            <w:r>
              <w:rPr>
                <w:bCs/>
                <w:color w:val="000000" w:themeColor="text1"/>
                <w:sz w:val="28"/>
                <w:szCs w:val="28"/>
                <w:lang w:val="uk-UA"/>
              </w:rPr>
              <w:t>10</w:t>
            </w:r>
            <w:r w:rsidRPr="00955E95">
              <w:rPr>
                <w:bCs/>
                <w:color w:val="000000" w:themeColor="text1"/>
                <w:sz w:val="28"/>
                <w:szCs w:val="28"/>
                <w:lang w:val="uk-UA"/>
              </w:rPr>
              <w:t xml:space="preserve">. Гормони та </w:t>
            </w:r>
            <w:proofErr w:type="spellStart"/>
            <w:r w:rsidRPr="00955E95">
              <w:rPr>
                <w:bCs/>
                <w:color w:val="000000" w:themeColor="text1"/>
                <w:sz w:val="28"/>
                <w:szCs w:val="28"/>
                <w:lang w:val="uk-UA"/>
              </w:rPr>
              <w:t>гормоноподібні</w:t>
            </w:r>
            <w:proofErr w:type="spellEnd"/>
            <w:r w:rsidRPr="00955E95">
              <w:rPr>
                <w:bCs/>
                <w:color w:val="000000" w:themeColor="text1"/>
                <w:sz w:val="28"/>
                <w:szCs w:val="28"/>
                <w:lang w:val="uk-UA"/>
              </w:rPr>
              <w:t xml:space="preserve"> речовини</w:t>
            </w:r>
          </w:p>
        </w:tc>
        <w:tc>
          <w:tcPr>
            <w:tcW w:w="513" w:type="pct"/>
          </w:tcPr>
          <w:p w14:paraId="3FE2489F" w14:textId="087F27F0" w:rsidR="002D0DF1" w:rsidRPr="0082168B" w:rsidRDefault="002D0DF1" w:rsidP="002D0DF1">
            <w:pPr>
              <w:jc w:val="center"/>
              <w:rPr>
                <w:sz w:val="28"/>
                <w:szCs w:val="28"/>
                <w:lang w:val="uk-UA"/>
              </w:rPr>
            </w:pPr>
            <w:r>
              <w:rPr>
                <w:sz w:val="28"/>
                <w:szCs w:val="28"/>
                <w:lang w:val="uk-UA"/>
              </w:rPr>
              <w:t>12</w:t>
            </w:r>
          </w:p>
        </w:tc>
        <w:tc>
          <w:tcPr>
            <w:tcW w:w="257" w:type="pct"/>
          </w:tcPr>
          <w:p w14:paraId="6708E482" w14:textId="5B995671" w:rsidR="002D0DF1" w:rsidRPr="0082168B" w:rsidRDefault="002D0DF1" w:rsidP="002D0DF1">
            <w:pPr>
              <w:jc w:val="center"/>
              <w:rPr>
                <w:sz w:val="28"/>
                <w:szCs w:val="28"/>
                <w:lang w:val="uk-UA"/>
              </w:rPr>
            </w:pPr>
            <w:r>
              <w:rPr>
                <w:sz w:val="28"/>
                <w:szCs w:val="28"/>
                <w:lang w:val="uk-UA"/>
              </w:rPr>
              <w:t>2</w:t>
            </w:r>
          </w:p>
        </w:tc>
        <w:tc>
          <w:tcPr>
            <w:tcW w:w="257" w:type="pct"/>
          </w:tcPr>
          <w:p w14:paraId="5B334CE1" w14:textId="2EC07A64" w:rsidR="002D0DF1" w:rsidRPr="0082168B" w:rsidRDefault="002D0DF1" w:rsidP="002D0DF1">
            <w:pPr>
              <w:jc w:val="center"/>
              <w:rPr>
                <w:sz w:val="28"/>
                <w:szCs w:val="28"/>
                <w:lang w:val="uk-UA"/>
              </w:rPr>
            </w:pPr>
            <w:r>
              <w:rPr>
                <w:sz w:val="28"/>
                <w:szCs w:val="28"/>
                <w:lang w:val="uk-UA"/>
              </w:rPr>
              <w:t>2</w:t>
            </w:r>
          </w:p>
        </w:tc>
        <w:tc>
          <w:tcPr>
            <w:tcW w:w="321" w:type="pct"/>
          </w:tcPr>
          <w:p w14:paraId="5A194507" w14:textId="6B4E097B" w:rsidR="002D0DF1" w:rsidRPr="0082168B" w:rsidRDefault="002D0DF1" w:rsidP="002D0DF1">
            <w:pPr>
              <w:jc w:val="center"/>
              <w:rPr>
                <w:sz w:val="28"/>
                <w:szCs w:val="28"/>
                <w:lang w:val="uk-UA"/>
              </w:rPr>
            </w:pPr>
            <w:r>
              <w:rPr>
                <w:sz w:val="28"/>
                <w:szCs w:val="28"/>
                <w:lang w:val="uk-UA"/>
              </w:rPr>
              <w:t>-</w:t>
            </w:r>
          </w:p>
        </w:tc>
        <w:tc>
          <w:tcPr>
            <w:tcW w:w="303" w:type="pct"/>
          </w:tcPr>
          <w:p w14:paraId="167A0FF6" w14:textId="30E0FF5B" w:rsidR="002D0DF1" w:rsidRPr="0082168B" w:rsidRDefault="002D0DF1" w:rsidP="002D0DF1">
            <w:pPr>
              <w:jc w:val="center"/>
              <w:rPr>
                <w:sz w:val="28"/>
                <w:szCs w:val="28"/>
                <w:lang w:val="uk-UA"/>
              </w:rPr>
            </w:pPr>
            <w:r>
              <w:rPr>
                <w:sz w:val="28"/>
                <w:szCs w:val="28"/>
                <w:lang w:val="uk-UA"/>
              </w:rPr>
              <w:t>-</w:t>
            </w:r>
          </w:p>
        </w:tc>
        <w:tc>
          <w:tcPr>
            <w:tcW w:w="320" w:type="pct"/>
          </w:tcPr>
          <w:p w14:paraId="63C311DA" w14:textId="1D6CCB66" w:rsidR="002D0DF1" w:rsidRPr="0082168B" w:rsidRDefault="002D0DF1" w:rsidP="002D0DF1">
            <w:pPr>
              <w:jc w:val="center"/>
              <w:rPr>
                <w:sz w:val="28"/>
                <w:szCs w:val="28"/>
                <w:lang w:val="uk-UA"/>
              </w:rPr>
            </w:pPr>
            <w:r>
              <w:rPr>
                <w:sz w:val="28"/>
                <w:szCs w:val="28"/>
                <w:lang w:val="uk-UA"/>
              </w:rPr>
              <w:t>8</w:t>
            </w:r>
          </w:p>
        </w:tc>
        <w:tc>
          <w:tcPr>
            <w:tcW w:w="513" w:type="pct"/>
          </w:tcPr>
          <w:p w14:paraId="4D90CEF5" w14:textId="7C490A39" w:rsidR="002D0DF1" w:rsidRPr="0082168B" w:rsidRDefault="002D0DF1" w:rsidP="002D0DF1">
            <w:pPr>
              <w:jc w:val="center"/>
              <w:rPr>
                <w:sz w:val="28"/>
                <w:szCs w:val="28"/>
                <w:lang w:val="uk-UA"/>
              </w:rPr>
            </w:pPr>
            <w:r>
              <w:rPr>
                <w:sz w:val="28"/>
                <w:szCs w:val="28"/>
                <w:lang w:val="uk-UA"/>
              </w:rPr>
              <w:t>12</w:t>
            </w:r>
          </w:p>
        </w:tc>
        <w:tc>
          <w:tcPr>
            <w:tcW w:w="257" w:type="pct"/>
          </w:tcPr>
          <w:p w14:paraId="47606305" w14:textId="1AD5486E" w:rsidR="002D0DF1" w:rsidRPr="0082168B" w:rsidRDefault="002D0DF1" w:rsidP="002D0DF1">
            <w:pPr>
              <w:jc w:val="center"/>
              <w:rPr>
                <w:sz w:val="28"/>
                <w:szCs w:val="28"/>
                <w:lang w:val="uk-UA"/>
              </w:rPr>
            </w:pPr>
            <w:r>
              <w:rPr>
                <w:sz w:val="28"/>
                <w:szCs w:val="28"/>
                <w:lang w:val="uk-UA"/>
              </w:rPr>
              <w:t>2</w:t>
            </w:r>
          </w:p>
        </w:tc>
        <w:tc>
          <w:tcPr>
            <w:tcW w:w="257" w:type="pct"/>
          </w:tcPr>
          <w:p w14:paraId="57C3A4BC" w14:textId="0C20B4E7" w:rsidR="002D0DF1" w:rsidRPr="0082168B" w:rsidRDefault="002D0DF1" w:rsidP="002D0DF1">
            <w:pPr>
              <w:jc w:val="center"/>
              <w:rPr>
                <w:sz w:val="28"/>
                <w:szCs w:val="28"/>
                <w:lang w:val="uk-UA"/>
              </w:rPr>
            </w:pPr>
            <w:r>
              <w:rPr>
                <w:sz w:val="28"/>
                <w:szCs w:val="28"/>
                <w:lang w:val="uk-UA"/>
              </w:rPr>
              <w:t>2</w:t>
            </w:r>
          </w:p>
        </w:tc>
        <w:tc>
          <w:tcPr>
            <w:tcW w:w="321" w:type="pct"/>
          </w:tcPr>
          <w:p w14:paraId="0793AC0C" w14:textId="78092AAC" w:rsidR="002D0DF1" w:rsidRPr="0082168B" w:rsidRDefault="002D0DF1" w:rsidP="002D0DF1">
            <w:pPr>
              <w:jc w:val="center"/>
              <w:rPr>
                <w:sz w:val="28"/>
                <w:szCs w:val="28"/>
                <w:lang w:val="uk-UA"/>
              </w:rPr>
            </w:pPr>
            <w:r>
              <w:rPr>
                <w:sz w:val="28"/>
                <w:szCs w:val="28"/>
                <w:lang w:val="uk-UA"/>
              </w:rPr>
              <w:t>-</w:t>
            </w:r>
          </w:p>
        </w:tc>
        <w:tc>
          <w:tcPr>
            <w:tcW w:w="303" w:type="pct"/>
          </w:tcPr>
          <w:p w14:paraId="473C037A" w14:textId="1295DC88" w:rsidR="002D0DF1" w:rsidRPr="0082168B" w:rsidRDefault="002D0DF1" w:rsidP="002D0DF1">
            <w:pPr>
              <w:jc w:val="center"/>
              <w:rPr>
                <w:sz w:val="28"/>
                <w:szCs w:val="28"/>
                <w:lang w:val="uk-UA"/>
              </w:rPr>
            </w:pPr>
            <w:r>
              <w:rPr>
                <w:sz w:val="28"/>
                <w:szCs w:val="28"/>
                <w:lang w:val="uk-UA"/>
              </w:rPr>
              <w:t>-</w:t>
            </w:r>
          </w:p>
        </w:tc>
        <w:tc>
          <w:tcPr>
            <w:tcW w:w="320" w:type="pct"/>
          </w:tcPr>
          <w:p w14:paraId="645E4539" w14:textId="41516C78" w:rsidR="002D0DF1" w:rsidRPr="0082168B" w:rsidRDefault="002D0DF1" w:rsidP="002D0DF1">
            <w:pPr>
              <w:jc w:val="center"/>
              <w:rPr>
                <w:sz w:val="28"/>
                <w:szCs w:val="28"/>
                <w:lang w:val="uk-UA"/>
              </w:rPr>
            </w:pPr>
            <w:r>
              <w:rPr>
                <w:sz w:val="28"/>
                <w:szCs w:val="28"/>
                <w:lang w:val="uk-UA"/>
              </w:rPr>
              <w:t>8</w:t>
            </w:r>
          </w:p>
        </w:tc>
      </w:tr>
      <w:bookmarkEnd w:id="0"/>
      <w:tr w:rsidR="002D0DF1" w:rsidRPr="0082168B" w14:paraId="4ED03C32" w14:textId="77777777" w:rsidTr="002D0DF1">
        <w:tc>
          <w:tcPr>
            <w:tcW w:w="1056" w:type="pct"/>
          </w:tcPr>
          <w:p w14:paraId="446DA4DB" w14:textId="77777777" w:rsidR="002D0DF1" w:rsidRPr="0082168B" w:rsidRDefault="002D0DF1" w:rsidP="002D0DF1">
            <w:pPr>
              <w:rPr>
                <w:bCs/>
                <w:sz w:val="28"/>
                <w:szCs w:val="28"/>
                <w:lang w:val="uk-UA"/>
              </w:rPr>
            </w:pPr>
            <w:r w:rsidRPr="0082168B">
              <w:rPr>
                <w:bCs/>
                <w:sz w:val="28"/>
                <w:szCs w:val="28"/>
                <w:lang w:val="uk-UA"/>
              </w:rPr>
              <w:t>Разом за блоком ІІ</w:t>
            </w:r>
          </w:p>
        </w:tc>
        <w:tc>
          <w:tcPr>
            <w:tcW w:w="513" w:type="pct"/>
          </w:tcPr>
          <w:p w14:paraId="3D5A434C" w14:textId="72AED6D8" w:rsidR="002D0DF1" w:rsidRPr="0082168B" w:rsidRDefault="002D0DF1" w:rsidP="002D0DF1">
            <w:pPr>
              <w:jc w:val="center"/>
              <w:rPr>
                <w:sz w:val="28"/>
                <w:szCs w:val="28"/>
                <w:lang w:val="uk-UA"/>
              </w:rPr>
            </w:pPr>
            <w:r>
              <w:rPr>
                <w:sz w:val="28"/>
                <w:szCs w:val="28"/>
                <w:lang w:val="uk-UA"/>
              </w:rPr>
              <w:t>62</w:t>
            </w:r>
          </w:p>
        </w:tc>
        <w:tc>
          <w:tcPr>
            <w:tcW w:w="257" w:type="pct"/>
          </w:tcPr>
          <w:p w14:paraId="4AD48277" w14:textId="256B5D25" w:rsidR="002D0DF1" w:rsidRPr="0082168B" w:rsidRDefault="002D0DF1" w:rsidP="002D0DF1">
            <w:pPr>
              <w:jc w:val="center"/>
              <w:rPr>
                <w:sz w:val="28"/>
                <w:szCs w:val="28"/>
                <w:lang w:val="uk-UA"/>
              </w:rPr>
            </w:pPr>
            <w:r>
              <w:rPr>
                <w:sz w:val="28"/>
                <w:szCs w:val="28"/>
                <w:lang w:val="uk-UA"/>
              </w:rPr>
              <w:t>10</w:t>
            </w:r>
          </w:p>
        </w:tc>
        <w:tc>
          <w:tcPr>
            <w:tcW w:w="257" w:type="pct"/>
          </w:tcPr>
          <w:p w14:paraId="559DF07D" w14:textId="039AE196" w:rsidR="002D0DF1" w:rsidRPr="0082168B" w:rsidRDefault="002D0DF1" w:rsidP="002D0DF1">
            <w:pPr>
              <w:jc w:val="center"/>
              <w:rPr>
                <w:sz w:val="28"/>
                <w:szCs w:val="28"/>
                <w:lang w:val="uk-UA"/>
              </w:rPr>
            </w:pPr>
            <w:r>
              <w:rPr>
                <w:sz w:val="28"/>
                <w:szCs w:val="28"/>
                <w:lang w:val="uk-UA"/>
              </w:rPr>
              <w:t>12</w:t>
            </w:r>
          </w:p>
        </w:tc>
        <w:tc>
          <w:tcPr>
            <w:tcW w:w="321" w:type="pct"/>
          </w:tcPr>
          <w:p w14:paraId="271FBC69" w14:textId="0D4A8EC1" w:rsidR="002D0DF1" w:rsidRPr="0082168B" w:rsidRDefault="002D0DF1" w:rsidP="002D0DF1">
            <w:pPr>
              <w:jc w:val="center"/>
              <w:rPr>
                <w:sz w:val="28"/>
                <w:szCs w:val="28"/>
                <w:lang w:val="uk-UA"/>
              </w:rPr>
            </w:pPr>
            <w:r>
              <w:rPr>
                <w:sz w:val="28"/>
                <w:szCs w:val="28"/>
                <w:lang w:val="uk-UA"/>
              </w:rPr>
              <w:t>-</w:t>
            </w:r>
          </w:p>
        </w:tc>
        <w:tc>
          <w:tcPr>
            <w:tcW w:w="303" w:type="pct"/>
          </w:tcPr>
          <w:p w14:paraId="078BC930" w14:textId="0053366B" w:rsidR="002D0DF1" w:rsidRPr="0082168B" w:rsidRDefault="002D0DF1" w:rsidP="002D0DF1">
            <w:pPr>
              <w:jc w:val="center"/>
              <w:rPr>
                <w:sz w:val="28"/>
                <w:szCs w:val="28"/>
                <w:lang w:val="uk-UA"/>
              </w:rPr>
            </w:pPr>
            <w:r>
              <w:rPr>
                <w:sz w:val="28"/>
                <w:szCs w:val="28"/>
                <w:lang w:val="uk-UA"/>
              </w:rPr>
              <w:t>-</w:t>
            </w:r>
          </w:p>
        </w:tc>
        <w:tc>
          <w:tcPr>
            <w:tcW w:w="320" w:type="pct"/>
          </w:tcPr>
          <w:p w14:paraId="18B1DD07" w14:textId="34808B7C" w:rsidR="002D0DF1" w:rsidRPr="0082168B" w:rsidRDefault="002D0DF1" w:rsidP="002D0DF1">
            <w:pPr>
              <w:jc w:val="center"/>
              <w:rPr>
                <w:sz w:val="28"/>
                <w:szCs w:val="28"/>
                <w:lang w:val="uk-UA"/>
              </w:rPr>
            </w:pPr>
            <w:r>
              <w:rPr>
                <w:sz w:val="28"/>
                <w:szCs w:val="28"/>
                <w:lang w:val="uk-UA"/>
              </w:rPr>
              <w:t>40</w:t>
            </w:r>
          </w:p>
        </w:tc>
        <w:tc>
          <w:tcPr>
            <w:tcW w:w="513" w:type="pct"/>
          </w:tcPr>
          <w:p w14:paraId="7A791DEC" w14:textId="54225D10" w:rsidR="002D0DF1" w:rsidRPr="0082168B" w:rsidRDefault="002D0DF1" w:rsidP="002D0DF1">
            <w:pPr>
              <w:jc w:val="center"/>
              <w:rPr>
                <w:sz w:val="28"/>
                <w:szCs w:val="28"/>
                <w:lang w:val="uk-UA"/>
              </w:rPr>
            </w:pPr>
            <w:r>
              <w:rPr>
                <w:sz w:val="28"/>
                <w:szCs w:val="28"/>
                <w:lang w:val="uk-UA"/>
              </w:rPr>
              <w:t>62</w:t>
            </w:r>
          </w:p>
        </w:tc>
        <w:tc>
          <w:tcPr>
            <w:tcW w:w="257" w:type="pct"/>
          </w:tcPr>
          <w:p w14:paraId="137DD269" w14:textId="0631A360" w:rsidR="002D0DF1" w:rsidRPr="0082168B" w:rsidRDefault="002D0DF1" w:rsidP="002D0DF1">
            <w:pPr>
              <w:jc w:val="center"/>
              <w:rPr>
                <w:sz w:val="28"/>
                <w:szCs w:val="28"/>
                <w:lang w:val="uk-UA"/>
              </w:rPr>
            </w:pPr>
            <w:r>
              <w:rPr>
                <w:sz w:val="28"/>
                <w:szCs w:val="28"/>
                <w:lang w:val="uk-UA"/>
              </w:rPr>
              <w:t>10</w:t>
            </w:r>
          </w:p>
        </w:tc>
        <w:tc>
          <w:tcPr>
            <w:tcW w:w="257" w:type="pct"/>
          </w:tcPr>
          <w:p w14:paraId="5CFDBA5E" w14:textId="18180C49" w:rsidR="002D0DF1" w:rsidRPr="0082168B" w:rsidRDefault="002D0DF1" w:rsidP="002D0DF1">
            <w:pPr>
              <w:jc w:val="center"/>
              <w:rPr>
                <w:sz w:val="28"/>
                <w:szCs w:val="28"/>
                <w:lang w:val="uk-UA"/>
              </w:rPr>
            </w:pPr>
            <w:r>
              <w:rPr>
                <w:sz w:val="28"/>
                <w:szCs w:val="28"/>
                <w:lang w:val="uk-UA"/>
              </w:rPr>
              <w:t>12</w:t>
            </w:r>
          </w:p>
        </w:tc>
        <w:tc>
          <w:tcPr>
            <w:tcW w:w="321" w:type="pct"/>
          </w:tcPr>
          <w:p w14:paraId="0CE39925" w14:textId="152026A8" w:rsidR="002D0DF1" w:rsidRPr="0082168B" w:rsidRDefault="002D0DF1" w:rsidP="002D0DF1">
            <w:pPr>
              <w:jc w:val="center"/>
              <w:rPr>
                <w:sz w:val="28"/>
                <w:szCs w:val="28"/>
                <w:lang w:val="uk-UA"/>
              </w:rPr>
            </w:pPr>
            <w:r>
              <w:rPr>
                <w:sz w:val="28"/>
                <w:szCs w:val="28"/>
                <w:lang w:val="uk-UA"/>
              </w:rPr>
              <w:t>-</w:t>
            </w:r>
          </w:p>
        </w:tc>
        <w:tc>
          <w:tcPr>
            <w:tcW w:w="303" w:type="pct"/>
          </w:tcPr>
          <w:p w14:paraId="1276D0A0" w14:textId="44267A9F" w:rsidR="002D0DF1" w:rsidRPr="0082168B" w:rsidRDefault="002D0DF1" w:rsidP="002D0DF1">
            <w:pPr>
              <w:jc w:val="center"/>
              <w:rPr>
                <w:sz w:val="28"/>
                <w:szCs w:val="28"/>
                <w:lang w:val="uk-UA"/>
              </w:rPr>
            </w:pPr>
            <w:r>
              <w:rPr>
                <w:sz w:val="28"/>
                <w:szCs w:val="28"/>
                <w:lang w:val="uk-UA"/>
              </w:rPr>
              <w:t>-</w:t>
            </w:r>
          </w:p>
        </w:tc>
        <w:tc>
          <w:tcPr>
            <w:tcW w:w="320" w:type="pct"/>
          </w:tcPr>
          <w:p w14:paraId="732E35BB" w14:textId="5A13411D" w:rsidR="002D0DF1" w:rsidRPr="0082168B" w:rsidRDefault="002D0DF1" w:rsidP="002D0DF1">
            <w:pPr>
              <w:jc w:val="center"/>
              <w:rPr>
                <w:sz w:val="28"/>
                <w:szCs w:val="28"/>
                <w:lang w:val="uk-UA"/>
              </w:rPr>
            </w:pPr>
            <w:r>
              <w:rPr>
                <w:sz w:val="28"/>
                <w:szCs w:val="28"/>
                <w:lang w:val="uk-UA"/>
              </w:rPr>
              <w:t>40</w:t>
            </w:r>
          </w:p>
        </w:tc>
      </w:tr>
      <w:tr w:rsidR="002D0DF1" w:rsidRPr="0082168B" w14:paraId="45F3FA1E" w14:textId="77777777" w:rsidTr="002D0DF1">
        <w:trPr>
          <w:trHeight w:val="292"/>
        </w:trPr>
        <w:tc>
          <w:tcPr>
            <w:tcW w:w="1056" w:type="pct"/>
          </w:tcPr>
          <w:p w14:paraId="20AA4BA5" w14:textId="77777777" w:rsidR="002D0DF1" w:rsidRPr="0082168B" w:rsidRDefault="002D0DF1" w:rsidP="002D0DF1">
            <w:pPr>
              <w:pStyle w:val="4"/>
              <w:spacing w:before="0" w:after="0"/>
              <w:jc w:val="right"/>
              <w:rPr>
                <w:rFonts w:ascii="Times New Roman" w:hAnsi="Times New Roman"/>
              </w:rPr>
            </w:pPr>
            <w:proofErr w:type="spellStart"/>
            <w:r w:rsidRPr="0082168B">
              <w:rPr>
                <w:rFonts w:ascii="Times New Roman" w:hAnsi="Times New Roman"/>
              </w:rPr>
              <w:t>Усього</w:t>
            </w:r>
            <w:proofErr w:type="spellEnd"/>
            <w:r w:rsidRPr="0082168B">
              <w:rPr>
                <w:rFonts w:ascii="Times New Roman" w:hAnsi="Times New Roman"/>
              </w:rPr>
              <w:t xml:space="preserve"> годин</w:t>
            </w:r>
          </w:p>
        </w:tc>
        <w:tc>
          <w:tcPr>
            <w:tcW w:w="513" w:type="pct"/>
          </w:tcPr>
          <w:p w14:paraId="4024C19F" w14:textId="04A0A41D" w:rsidR="002D0DF1" w:rsidRPr="0082168B" w:rsidRDefault="002D0DF1" w:rsidP="002D0DF1">
            <w:pPr>
              <w:jc w:val="center"/>
              <w:rPr>
                <w:sz w:val="28"/>
                <w:szCs w:val="28"/>
                <w:lang w:val="uk-UA"/>
              </w:rPr>
            </w:pPr>
            <w:r>
              <w:rPr>
                <w:sz w:val="28"/>
                <w:szCs w:val="28"/>
                <w:lang w:val="uk-UA"/>
              </w:rPr>
              <w:t>120</w:t>
            </w:r>
          </w:p>
        </w:tc>
        <w:tc>
          <w:tcPr>
            <w:tcW w:w="257" w:type="pct"/>
          </w:tcPr>
          <w:p w14:paraId="5D24D1F1" w14:textId="665D9417" w:rsidR="002D0DF1" w:rsidRPr="0082168B" w:rsidRDefault="002D0DF1" w:rsidP="002D0DF1">
            <w:pPr>
              <w:jc w:val="center"/>
              <w:rPr>
                <w:sz w:val="28"/>
                <w:szCs w:val="28"/>
                <w:lang w:val="uk-UA"/>
              </w:rPr>
            </w:pPr>
            <w:r>
              <w:rPr>
                <w:sz w:val="28"/>
                <w:szCs w:val="28"/>
                <w:lang w:val="uk-UA"/>
              </w:rPr>
              <w:t>20</w:t>
            </w:r>
          </w:p>
        </w:tc>
        <w:tc>
          <w:tcPr>
            <w:tcW w:w="257" w:type="pct"/>
          </w:tcPr>
          <w:p w14:paraId="6896FAF1" w14:textId="39A4D103" w:rsidR="002D0DF1" w:rsidRPr="0082168B" w:rsidRDefault="002D0DF1" w:rsidP="002D0DF1">
            <w:pPr>
              <w:jc w:val="center"/>
              <w:rPr>
                <w:sz w:val="28"/>
                <w:szCs w:val="28"/>
                <w:lang w:val="uk-UA"/>
              </w:rPr>
            </w:pPr>
            <w:r>
              <w:rPr>
                <w:sz w:val="28"/>
                <w:szCs w:val="28"/>
                <w:lang w:val="uk-UA"/>
              </w:rPr>
              <w:t>20</w:t>
            </w:r>
          </w:p>
        </w:tc>
        <w:tc>
          <w:tcPr>
            <w:tcW w:w="321" w:type="pct"/>
          </w:tcPr>
          <w:p w14:paraId="0325DB14" w14:textId="135B521C" w:rsidR="002D0DF1" w:rsidRPr="0082168B" w:rsidRDefault="002D0DF1" w:rsidP="002D0DF1">
            <w:pPr>
              <w:jc w:val="center"/>
              <w:rPr>
                <w:sz w:val="28"/>
                <w:szCs w:val="28"/>
                <w:lang w:val="uk-UA"/>
              </w:rPr>
            </w:pPr>
            <w:r>
              <w:rPr>
                <w:sz w:val="28"/>
                <w:szCs w:val="28"/>
                <w:lang w:val="uk-UA"/>
              </w:rPr>
              <w:t>-</w:t>
            </w:r>
          </w:p>
        </w:tc>
        <w:tc>
          <w:tcPr>
            <w:tcW w:w="303" w:type="pct"/>
          </w:tcPr>
          <w:p w14:paraId="5E52347A" w14:textId="3169A83B" w:rsidR="002D0DF1" w:rsidRPr="0082168B" w:rsidRDefault="002D0DF1" w:rsidP="002D0DF1">
            <w:pPr>
              <w:jc w:val="center"/>
              <w:rPr>
                <w:sz w:val="28"/>
                <w:szCs w:val="28"/>
                <w:lang w:val="uk-UA"/>
              </w:rPr>
            </w:pPr>
            <w:r>
              <w:rPr>
                <w:sz w:val="28"/>
                <w:szCs w:val="28"/>
                <w:lang w:val="uk-UA"/>
              </w:rPr>
              <w:t>-</w:t>
            </w:r>
          </w:p>
        </w:tc>
        <w:tc>
          <w:tcPr>
            <w:tcW w:w="320" w:type="pct"/>
          </w:tcPr>
          <w:p w14:paraId="12B41E97" w14:textId="3AB60812" w:rsidR="002D0DF1" w:rsidRPr="0082168B" w:rsidRDefault="002D0DF1" w:rsidP="002D0DF1">
            <w:pPr>
              <w:jc w:val="center"/>
              <w:rPr>
                <w:sz w:val="28"/>
                <w:szCs w:val="28"/>
                <w:lang w:val="uk-UA"/>
              </w:rPr>
            </w:pPr>
            <w:r>
              <w:rPr>
                <w:sz w:val="28"/>
                <w:szCs w:val="28"/>
                <w:lang w:val="uk-UA"/>
              </w:rPr>
              <w:t>80</w:t>
            </w:r>
          </w:p>
        </w:tc>
        <w:tc>
          <w:tcPr>
            <w:tcW w:w="513" w:type="pct"/>
          </w:tcPr>
          <w:p w14:paraId="23065169" w14:textId="713CB55E" w:rsidR="002D0DF1" w:rsidRPr="0082168B" w:rsidRDefault="002D0DF1" w:rsidP="002D0DF1">
            <w:pPr>
              <w:jc w:val="center"/>
              <w:rPr>
                <w:sz w:val="28"/>
                <w:szCs w:val="28"/>
                <w:lang w:val="uk-UA"/>
              </w:rPr>
            </w:pPr>
            <w:r>
              <w:rPr>
                <w:sz w:val="28"/>
                <w:szCs w:val="28"/>
                <w:lang w:val="uk-UA"/>
              </w:rPr>
              <w:t>120</w:t>
            </w:r>
          </w:p>
        </w:tc>
        <w:tc>
          <w:tcPr>
            <w:tcW w:w="257" w:type="pct"/>
          </w:tcPr>
          <w:p w14:paraId="446DF8B8" w14:textId="3A86D739" w:rsidR="002D0DF1" w:rsidRPr="0082168B" w:rsidRDefault="002D0DF1" w:rsidP="002D0DF1">
            <w:pPr>
              <w:jc w:val="center"/>
              <w:rPr>
                <w:sz w:val="28"/>
                <w:szCs w:val="28"/>
                <w:lang w:val="uk-UA"/>
              </w:rPr>
            </w:pPr>
            <w:r>
              <w:rPr>
                <w:sz w:val="28"/>
                <w:szCs w:val="28"/>
                <w:lang w:val="uk-UA"/>
              </w:rPr>
              <w:t>20</w:t>
            </w:r>
          </w:p>
        </w:tc>
        <w:tc>
          <w:tcPr>
            <w:tcW w:w="257" w:type="pct"/>
          </w:tcPr>
          <w:p w14:paraId="49EB80F0" w14:textId="097B4279" w:rsidR="002D0DF1" w:rsidRPr="0082168B" w:rsidRDefault="002D0DF1" w:rsidP="002D0DF1">
            <w:pPr>
              <w:jc w:val="center"/>
              <w:rPr>
                <w:sz w:val="28"/>
                <w:szCs w:val="28"/>
                <w:lang w:val="uk-UA"/>
              </w:rPr>
            </w:pPr>
            <w:r>
              <w:rPr>
                <w:sz w:val="28"/>
                <w:szCs w:val="28"/>
                <w:lang w:val="uk-UA"/>
              </w:rPr>
              <w:t>20</w:t>
            </w:r>
          </w:p>
        </w:tc>
        <w:tc>
          <w:tcPr>
            <w:tcW w:w="321" w:type="pct"/>
          </w:tcPr>
          <w:p w14:paraId="6ABE45B6" w14:textId="393BBDD1" w:rsidR="002D0DF1" w:rsidRPr="0082168B" w:rsidRDefault="002D0DF1" w:rsidP="002D0DF1">
            <w:pPr>
              <w:jc w:val="center"/>
              <w:rPr>
                <w:sz w:val="28"/>
                <w:szCs w:val="28"/>
                <w:lang w:val="uk-UA"/>
              </w:rPr>
            </w:pPr>
            <w:r>
              <w:rPr>
                <w:sz w:val="28"/>
                <w:szCs w:val="28"/>
                <w:lang w:val="uk-UA"/>
              </w:rPr>
              <w:t>-</w:t>
            </w:r>
          </w:p>
        </w:tc>
        <w:tc>
          <w:tcPr>
            <w:tcW w:w="303" w:type="pct"/>
          </w:tcPr>
          <w:p w14:paraId="20853EBF" w14:textId="125C3F2B" w:rsidR="002D0DF1" w:rsidRPr="0082168B" w:rsidRDefault="002D0DF1" w:rsidP="002D0DF1">
            <w:pPr>
              <w:jc w:val="center"/>
              <w:rPr>
                <w:sz w:val="28"/>
                <w:szCs w:val="28"/>
                <w:lang w:val="uk-UA"/>
              </w:rPr>
            </w:pPr>
            <w:r>
              <w:rPr>
                <w:sz w:val="28"/>
                <w:szCs w:val="28"/>
                <w:lang w:val="uk-UA"/>
              </w:rPr>
              <w:t>-</w:t>
            </w:r>
          </w:p>
        </w:tc>
        <w:tc>
          <w:tcPr>
            <w:tcW w:w="320" w:type="pct"/>
          </w:tcPr>
          <w:p w14:paraId="32C4E0E2" w14:textId="4F1D1120" w:rsidR="002D0DF1" w:rsidRPr="0082168B" w:rsidRDefault="002D0DF1" w:rsidP="002D0DF1">
            <w:pPr>
              <w:jc w:val="center"/>
              <w:rPr>
                <w:sz w:val="28"/>
                <w:szCs w:val="28"/>
                <w:lang w:val="uk-UA"/>
              </w:rPr>
            </w:pPr>
            <w:r>
              <w:rPr>
                <w:sz w:val="28"/>
                <w:szCs w:val="28"/>
                <w:lang w:val="uk-UA"/>
              </w:rPr>
              <w:t>80</w:t>
            </w:r>
          </w:p>
        </w:tc>
      </w:tr>
    </w:tbl>
    <w:p w14:paraId="4DA44A9B" w14:textId="5B4B11E7" w:rsidR="00371085" w:rsidRDefault="00371085" w:rsidP="000F1A8A">
      <w:pPr>
        <w:ind w:left="927"/>
        <w:jc w:val="both"/>
        <w:rPr>
          <w:szCs w:val="28"/>
          <w:lang w:val="uk-UA"/>
        </w:rPr>
      </w:pPr>
    </w:p>
    <w:p w14:paraId="69FAA5E1" w14:textId="4FBA9635" w:rsidR="00A6249F" w:rsidRDefault="00A6249F" w:rsidP="000F1A8A">
      <w:pPr>
        <w:ind w:left="927"/>
        <w:jc w:val="both"/>
        <w:rPr>
          <w:szCs w:val="28"/>
          <w:lang w:val="uk-UA"/>
        </w:rPr>
      </w:pPr>
    </w:p>
    <w:p w14:paraId="4421578E" w14:textId="77777777" w:rsidR="00A6249F" w:rsidRDefault="00A6249F" w:rsidP="000F1A8A">
      <w:pPr>
        <w:ind w:left="927"/>
        <w:jc w:val="both"/>
        <w:rPr>
          <w:szCs w:val="28"/>
          <w:lang w:val="uk-UA"/>
        </w:rPr>
      </w:pPr>
      <w:bookmarkStart w:id="1" w:name="_GoBack"/>
      <w:bookmarkEnd w:id="1"/>
    </w:p>
    <w:p w14:paraId="32CEFC98" w14:textId="77777777" w:rsidR="00371085" w:rsidRPr="00B92F8F" w:rsidRDefault="00982C99" w:rsidP="00373B6C">
      <w:pPr>
        <w:tabs>
          <w:tab w:val="left" w:pos="1276"/>
        </w:tabs>
        <w:ind w:firstLine="709"/>
        <w:jc w:val="center"/>
        <w:rPr>
          <w:b/>
          <w:sz w:val="28"/>
          <w:szCs w:val="28"/>
          <w:lang w:val="uk-UA"/>
        </w:rPr>
      </w:pPr>
      <w:r>
        <w:rPr>
          <w:b/>
          <w:sz w:val="28"/>
          <w:szCs w:val="28"/>
          <w:lang w:val="uk-UA"/>
        </w:rPr>
        <w:lastRenderedPageBreak/>
        <w:t>7</w:t>
      </w:r>
      <w:r w:rsidR="00371085" w:rsidRPr="00B92F8F">
        <w:rPr>
          <w:b/>
          <w:sz w:val="28"/>
          <w:szCs w:val="28"/>
          <w:lang w:val="uk-UA"/>
        </w:rPr>
        <w:t>. Теми лекцій</w:t>
      </w:r>
    </w:p>
    <w:p w14:paraId="760F714E" w14:textId="77777777" w:rsidR="00371085" w:rsidRPr="00C40C58" w:rsidRDefault="00371085" w:rsidP="00383A4B">
      <w:pPr>
        <w:tabs>
          <w:tab w:val="left" w:pos="0"/>
        </w:tabs>
        <w:ind w:firstLine="567"/>
        <w:jc w:val="right"/>
        <w:rPr>
          <w:sz w:val="28"/>
          <w:szCs w:val="28"/>
          <w:lang w:val="uk-UA"/>
        </w:rPr>
      </w:pPr>
      <w:r w:rsidRPr="00C40C58">
        <w:rPr>
          <w:sz w:val="28"/>
          <w:szCs w:val="28"/>
          <w:lang w:val="uk-UA"/>
        </w:rPr>
        <w:t xml:space="preserve">Таблиця </w:t>
      </w:r>
      <w:r w:rsidR="00121C38" w:rsidRPr="00C40C58">
        <w:rPr>
          <w:sz w:val="28"/>
          <w:szCs w:val="28"/>
          <w:lang w:val="uk-UA"/>
        </w:rPr>
        <w:t>3</w:t>
      </w:r>
      <w:r w:rsidR="00C812C1" w:rsidRPr="00C40C58">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7317"/>
        <w:gridCol w:w="1633"/>
      </w:tblGrid>
      <w:tr w:rsidR="00371085" w:rsidRPr="00C40C58" w14:paraId="6089485C" w14:textId="77777777" w:rsidTr="00A77D43">
        <w:tc>
          <w:tcPr>
            <w:tcW w:w="352" w:type="pct"/>
          </w:tcPr>
          <w:p w14:paraId="021CE79C" w14:textId="77777777" w:rsidR="00371085" w:rsidRPr="00C40C58" w:rsidRDefault="00371085" w:rsidP="00A77D43">
            <w:pPr>
              <w:ind w:left="142" w:hanging="142"/>
              <w:jc w:val="center"/>
              <w:rPr>
                <w:sz w:val="28"/>
                <w:szCs w:val="28"/>
                <w:lang w:val="uk-UA"/>
              </w:rPr>
            </w:pPr>
            <w:r w:rsidRPr="00C40C58">
              <w:rPr>
                <w:sz w:val="28"/>
                <w:szCs w:val="28"/>
                <w:lang w:val="uk-UA"/>
              </w:rPr>
              <w:t>№</w:t>
            </w:r>
          </w:p>
          <w:p w14:paraId="29EDF7E2" w14:textId="77777777" w:rsidR="00371085" w:rsidRPr="00C40C58" w:rsidRDefault="00371085" w:rsidP="00A77D43">
            <w:pPr>
              <w:ind w:left="142" w:hanging="142"/>
              <w:jc w:val="center"/>
              <w:rPr>
                <w:sz w:val="28"/>
                <w:szCs w:val="28"/>
                <w:lang w:val="uk-UA"/>
              </w:rPr>
            </w:pPr>
            <w:r w:rsidRPr="00C40C58">
              <w:rPr>
                <w:sz w:val="28"/>
                <w:szCs w:val="28"/>
                <w:lang w:val="uk-UA"/>
              </w:rPr>
              <w:t>з/п</w:t>
            </w:r>
          </w:p>
        </w:tc>
        <w:tc>
          <w:tcPr>
            <w:tcW w:w="3800" w:type="pct"/>
          </w:tcPr>
          <w:p w14:paraId="294B5306" w14:textId="77777777" w:rsidR="00371085" w:rsidRPr="00C40C58" w:rsidRDefault="00371085" w:rsidP="00A77D43">
            <w:pPr>
              <w:jc w:val="center"/>
              <w:rPr>
                <w:sz w:val="28"/>
                <w:szCs w:val="28"/>
                <w:lang w:val="uk-UA"/>
              </w:rPr>
            </w:pPr>
            <w:r w:rsidRPr="00C40C58">
              <w:rPr>
                <w:sz w:val="28"/>
                <w:szCs w:val="28"/>
                <w:lang w:val="uk-UA"/>
              </w:rPr>
              <w:t>Назва теми лекції та питання, що вивчаються</w:t>
            </w:r>
          </w:p>
        </w:tc>
        <w:tc>
          <w:tcPr>
            <w:tcW w:w="848" w:type="pct"/>
          </w:tcPr>
          <w:p w14:paraId="49BCE751" w14:textId="77777777" w:rsidR="00371085" w:rsidRPr="00C40C58" w:rsidRDefault="00371085" w:rsidP="00A77D43">
            <w:pPr>
              <w:jc w:val="center"/>
              <w:rPr>
                <w:sz w:val="28"/>
                <w:szCs w:val="28"/>
                <w:lang w:val="uk-UA"/>
              </w:rPr>
            </w:pPr>
            <w:r w:rsidRPr="00C40C58">
              <w:rPr>
                <w:sz w:val="28"/>
                <w:szCs w:val="28"/>
                <w:lang w:val="uk-UA"/>
              </w:rPr>
              <w:t>Кількість</w:t>
            </w:r>
          </w:p>
          <w:p w14:paraId="6F02FBF8" w14:textId="77777777" w:rsidR="00371085" w:rsidRPr="00C40C58" w:rsidRDefault="00371085" w:rsidP="00A77D43">
            <w:pPr>
              <w:jc w:val="center"/>
              <w:rPr>
                <w:sz w:val="28"/>
                <w:szCs w:val="28"/>
                <w:lang w:val="uk-UA"/>
              </w:rPr>
            </w:pPr>
            <w:r w:rsidRPr="00C40C58">
              <w:rPr>
                <w:sz w:val="28"/>
                <w:szCs w:val="28"/>
                <w:lang w:val="uk-UA"/>
              </w:rPr>
              <w:t>годин</w:t>
            </w:r>
          </w:p>
        </w:tc>
      </w:tr>
      <w:tr w:rsidR="004850F0" w:rsidRPr="00C40C58" w14:paraId="4C31F88E" w14:textId="77777777" w:rsidTr="00BF1432">
        <w:tc>
          <w:tcPr>
            <w:tcW w:w="352" w:type="pct"/>
          </w:tcPr>
          <w:p w14:paraId="0DA9E796" w14:textId="77777777" w:rsidR="004850F0" w:rsidRPr="00C40C58" w:rsidRDefault="004850F0" w:rsidP="004850F0">
            <w:pPr>
              <w:jc w:val="center"/>
              <w:rPr>
                <w:sz w:val="28"/>
                <w:szCs w:val="28"/>
                <w:lang w:val="uk-UA"/>
              </w:rPr>
            </w:pPr>
            <w:r w:rsidRPr="00C40C58">
              <w:rPr>
                <w:sz w:val="28"/>
                <w:szCs w:val="28"/>
                <w:lang w:val="uk-UA"/>
              </w:rPr>
              <w:t>1</w:t>
            </w:r>
          </w:p>
        </w:tc>
        <w:tc>
          <w:tcPr>
            <w:tcW w:w="3800" w:type="pct"/>
            <w:vAlign w:val="center"/>
          </w:tcPr>
          <w:p w14:paraId="420955D5" w14:textId="77777777" w:rsidR="004850F0" w:rsidRDefault="004850F0" w:rsidP="004850F0">
            <w:pPr>
              <w:jc w:val="both"/>
              <w:rPr>
                <w:bCs/>
                <w:color w:val="000000" w:themeColor="text1"/>
                <w:sz w:val="28"/>
                <w:szCs w:val="28"/>
                <w:lang w:val="uk-UA"/>
              </w:rPr>
            </w:pPr>
            <w:r w:rsidRPr="00955E95">
              <w:rPr>
                <w:bCs/>
                <w:color w:val="000000" w:themeColor="text1"/>
                <w:sz w:val="28"/>
                <w:szCs w:val="28"/>
                <w:lang w:val="uk-UA"/>
              </w:rPr>
              <w:t xml:space="preserve">Загальна характеристика біологічно активних </w:t>
            </w:r>
            <w:proofErr w:type="spellStart"/>
            <w:r w:rsidRPr="00955E95">
              <w:rPr>
                <w:bCs/>
                <w:color w:val="000000" w:themeColor="text1"/>
                <w:sz w:val="28"/>
                <w:szCs w:val="28"/>
                <w:lang w:val="uk-UA"/>
              </w:rPr>
              <w:t>сполук</w:t>
            </w:r>
            <w:proofErr w:type="spellEnd"/>
          </w:p>
          <w:p w14:paraId="7B2EB0A1" w14:textId="77777777" w:rsidR="004850F0" w:rsidRPr="00955E95" w:rsidRDefault="004850F0" w:rsidP="004850F0">
            <w:pPr>
              <w:pStyle w:val="af1"/>
              <w:numPr>
                <w:ilvl w:val="0"/>
                <w:numId w:val="35"/>
              </w:numPr>
              <w:spacing w:before="0" w:beforeAutospacing="0" w:after="0" w:afterAutospacing="0"/>
              <w:ind w:left="0" w:hanging="738"/>
              <w:rPr>
                <w:color w:val="000000" w:themeColor="text1"/>
                <w:sz w:val="28"/>
                <w:szCs w:val="28"/>
                <w:lang w:val="uk-UA"/>
              </w:rPr>
            </w:pPr>
            <w:r w:rsidRPr="00955E95">
              <w:rPr>
                <w:bCs/>
                <w:color w:val="000000" w:themeColor="text1"/>
                <w:sz w:val="28"/>
                <w:szCs w:val="28"/>
                <w:lang w:val="uk-UA"/>
              </w:rPr>
              <w:t xml:space="preserve">1. Значення біологічно активних </w:t>
            </w:r>
            <w:proofErr w:type="spellStart"/>
            <w:r w:rsidRPr="00955E95">
              <w:rPr>
                <w:bCs/>
                <w:color w:val="000000" w:themeColor="text1"/>
                <w:sz w:val="28"/>
                <w:szCs w:val="28"/>
                <w:lang w:val="uk-UA"/>
              </w:rPr>
              <w:t>сполук</w:t>
            </w:r>
            <w:proofErr w:type="spellEnd"/>
            <w:r w:rsidRPr="00955E95">
              <w:rPr>
                <w:bCs/>
                <w:color w:val="000000" w:themeColor="text1"/>
                <w:sz w:val="28"/>
                <w:szCs w:val="28"/>
                <w:lang w:val="uk-UA"/>
              </w:rPr>
              <w:t xml:space="preserve"> (БАР).</w:t>
            </w:r>
          </w:p>
          <w:p w14:paraId="493B120A" w14:textId="77777777" w:rsidR="004850F0" w:rsidRPr="00955E95" w:rsidRDefault="004850F0" w:rsidP="004850F0">
            <w:pPr>
              <w:pStyle w:val="af1"/>
              <w:numPr>
                <w:ilvl w:val="0"/>
                <w:numId w:val="35"/>
              </w:numPr>
              <w:spacing w:before="0" w:beforeAutospacing="0" w:after="0" w:afterAutospacing="0"/>
              <w:ind w:left="0" w:hanging="738"/>
              <w:rPr>
                <w:color w:val="000000" w:themeColor="text1"/>
                <w:sz w:val="28"/>
                <w:szCs w:val="28"/>
                <w:lang w:val="uk-UA"/>
              </w:rPr>
            </w:pPr>
            <w:r w:rsidRPr="00955E95">
              <w:rPr>
                <w:bCs/>
                <w:color w:val="000000" w:themeColor="text1"/>
                <w:sz w:val="28"/>
                <w:szCs w:val="28"/>
                <w:lang w:val="uk-UA"/>
              </w:rPr>
              <w:t>2. Класифікація БАР.</w:t>
            </w:r>
          </w:p>
          <w:p w14:paraId="4A262A20" w14:textId="7A2FE5B7" w:rsidR="004850F0" w:rsidRPr="00C40C58" w:rsidRDefault="004850F0" w:rsidP="004850F0">
            <w:pPr>
              <w:jc w:val="both"/>
              <w:rPr>
                <w:sz w:val="28"/>
                <w:szCs w:val="28"/>
                <w:lang w:val="uk-UA"/>
              </w:rPr>
            </w:pPr>
            <w:r w:rsidRPr="00955E95">
              <w:rPr>
                <w:bCs/>
                <w:color w:val="000000" w:themeColor="text1"/>
                <w:sz w:val="28"/>
                <w:szCs w:val="28"/>
                <w:lang w:val="uk-UA"/>
              </w:rPr>
              <w:t>3. Загальна характеристика БАР.</w:t>
            </w:r>
          </w:p>
        </w:tc>
        <w:tc>
          <w:tcPr>
            <w:tcW w:w="848" w:type="pct"/>
          </w:tcPr>
          <w:p w14:paraId="352AF627" w14:textId="33103248" w:rsidR="004850F0" w:rsidRPr="00C40C58" w:rsidRDefault="004850F0" w:rsidP="004850F0">
            <w:pPr>
              <w:jc w:val="center"/>
              <w:rPr>
                <w:sz w:val="28"/>
                <w:szCs w:val="28"/>
                <w:lang w:val="uk-UA"/>
              </w:rPr>
            </w:pPr>
            <w:r>
              <w:rPr>
                <w:sz w:val="28"/>
                <w:szCs w:val="28"/>
                <w:lang w:val="uk-UA"/>
              </w:rPr>
              <w:t>2</w:t>
            </w:r>
          </w:p>
        </w:tc>
      </w:tr>
      <w:tr w:rsidR="004850F0" w:rsidRPr="00C40C58" w14:paraId="103CDBD7" w14:textId="77777777" w:rsidTr="00BF1432">
        <w:tc>
          <w:tcPr>
            <w:tcW w:w="352" w:type="pct"/>
          </w:tcPr>
          <w:p w14:paraId="341936E1" w14:textId="77777777" w:rsidR="004850F0" w:rsidRPr="00C40C58" w:rsidRDefault="004850F0" w:rsidP="004850F0">
            <w:pPr>
              <w:jc w:val="center"/>
              <w:rPr>
                <w:sz w:val="28"/>
                <w:szCs w:val="28"/>
                <w:lang w:val="uk-UA"/>
              </w:rPr>
            </w:pPr>
            <w:r w:rsidRPr="00C40C58">
              <w:rPr>
                <w:sz w:val="28"/>
                <w:szCs w:val="28"/>
                <w:lang w:val="uk-UA"/>
              </w:rPr>
              <w:t>2</w:t>
            </w:r>
          </w:p>
        </w:tc>
        <w:tc>
          <w:tcPr>
            <w:tcW w:w="3800" w:type="pct"/>
            <w:vAlign w:val="center"/>
          </w:tcPr>
          <w:p w14:paraId="71BE5D3E" w14:textId="77777777" w:rsidR="004850F0" w:rsidRDefault="004850F0" w:rsidP="004850F0">
            <w:pPr>
              <w:overflowPunct w:val="0"/>
              <w:autoSpaceDE w:val="0"/>
              <w:autoSpaceDN w:val="0"/>
              <w:adjustRightInd w:val="0"/>
              <w:textAlignment w:val="baseline"/>
              <w:rPr>
                <w:sz w:val="28"/>
                <w:szCs w:val="28"/>
              </w:rPr>
            </w:pPr>
            <w:proofErr w:type="spellStart"/>
            <w:r w:rsidRPr="00955E95">
              <w:rPr>
                <w:sz w:val="28"/>
                <w:szCs w:val="28"/>
              </w:rPr>
              <w:t>Біологічно</w:t>
            </w:r>
            <w:proofErr w:type="spellEnd"/>
            <w:r w:rsidRPr="00955E95">
              <w:rPr>
                <w:sz w:val="28"/>
                <w:szCs w:val="28"/>
              </w:rPr>
              <w:t xml:space="preserve"> </w:t>
            </w:r>
            <w:proofErr w:type="spellStart"/>
            <w:r w:rsidRPr="00955E95">
              <w:rPr>
                <w:sz w:val="28"/>
                <w:szCs w:val="28"/>
              </w:rPr>
              <w:t>активні</w:t>
            </w:r>
            <w:proofErr w:type="spellEnd"/>
            <w:r w:rsidRPr="00955E95">
              <w:rPr>
                <w:sz w:val="28"/>
                <w:szCs w:val="28"/>
              </w:rPr>
              <w:t xml:space="preserve"> </w:t>
            </w:r>
            <w:proofErr w:type="spellStart"/>
            <w:r w:rsidRPr="00955E95">
              <w:rPr>
                <w:sz w:val="28"/>
                <w:szCs w:val="28"/>
              </w:rPr>
              <w:t>сполуки</w:t>
            </w:r>
            <w:proofErr w:type="spellEnd"/>
            <w:r w:rsidRPr="00955E95">
              <w:rPr>
                <w:sz w:val="28"/>
                <w:szCs w:val="28"/>
              </w:rPr>
              <w:t xml:space="preserve"> на </w:t>
            </w:r>
            <w:proofErr w:type="spellStart"/>
            <w:r w:rsidRPr="00955E95">
              <w:rPr>
                <w:sz w:val="28"/>
                <w:szCs w:val="28"/>
              </w:rPr>
              <w:t>основі</w:t>
            </w:r>
            <w:proofErr w:type="spellEnd"/>
            <w:r w:rsidRPr="00955E95">
              <w:rPr>
                <w:sz w:val="28"/>
                <w:szCs w:val="28"/>
              </w:rPr>
              <w:t xml:space="preserve"> </w:t>
            </w:r>
            <w:proofErr w:type="spellStart"/>
            <w:r w:rsidRPr="00955E95">
              <w:rPr>
                <w:sz w:val="28"/>
                <w:szCs w:val="28"/>
              </w:rPr>
              <w:t>аліфатичних</w:t>
            </w:r>
            <w:proofErr w:type="spellEnd"/>
            <w:r w:rsidRPr="00955E95">
              <w:rPr>
                <w:sz w:val="28"/>
                <w:szCs w:val="28"/>
              </w:rPr>
              <w:t xml:space="preserve"> та </w:t>
            </w:r>
            <w:proofErr w:type="spellStart"/>
            <w:r w:rsidRPr="00955E95">
              <w:rPr>
                <w:sz w:val="28"/>
                <w:szCs w:val="28"/>
              </w:rPr>
              <w:t>ароматичних</w:t>
            </w:r>
            <w:proofErr w:type="spellEnd"/>
            <w:r w:rsidRPr="00955E95">
              <w:rPr>
                <w:sz w:val="28"/>
                <w:szCs w:val="28"/>
              </w:rPr>
              <w:t xml:space="preserve"> </w:t>
            </w:r>
            <w:proofErr w:type="spellStart"/>
            <w:r w:rsidRPr="00955E95">
              <w:rPr>
                <w:sz w:val="28"/>
                <w:szCs w:val="28"/>
              </w:rPr>
              <w:t>сполук</w:t>
            </w:r>
            <w:proofErr w:type="spellEnd"/>
            <w:r w:rsidRPr="00955E95">
              <w:rPr>
                <w:sz w:val="28"/>
                <w:szCs w:val="28"/>
              </w:rPr>
              <w:t xml:space="preserve">. </w:t>
            </w:r>
            <w:proofErr w:type="spellStart"/>
            <w:r w:rsidRPr="00955E95">
              <w:rPr>
                <w:sz w:val="28"/>
                <w:szCs w:val="28"/>
              </w:rPr>
              <w:t>Терпени</w:t>
            </w:r>
            <w:proofErr w:type="spellEnd"/>
            <w:r w:rsidRPr="00955E95">
              <w:rPr>
                <w:sz w:val="28"/>
                <w:szCs w:val="28"/>
              </w:rPr>
              <w:t xml:space="preserve">. </w:t>
            </w:r>
            <w:proofErr w:type="spellStart"/>
            <w:r w:rsidRPr="00955E95">
              <w:rPr>
                <w:sz w:val="28"/>
                <w:szCs w:val="28"/>
              </w:rPr>
              <w:t>Арени</w:t>
            </w:r>
            <w:proofErr w:type="spellEnd"/>
            <w:r w:rsidRPr="00955E95">
              <w:rPr>
                <w:sz w:val="28"/>
                <w:szCs w:val="28"/>
              </w:rPr>
              <w:t xml:space="preserve"> </w:t>
            </w:r>
          </w:p>
          <w:p w14:paraId="7B77DFE1" w14:textId="797045F0" w:rsidR="00C83108" w:rsidRPr="00955E95" w:rsidRDefault="00C83108" w:rsidP="00C83108">
            <w:pPr>
              <w:pStyle w:val="af1"/>
              <w:tabs>
                <w:tab w:val="left" w:pos="481"/>
              </w:tabs>
              <w:spacing w:before="0" w:beforeAutospacing="0" w:after="0" w:afterAutospacing="0"/>
              <w:rPr>
                <w:sz w:val="28"/>
                <w:szCs w:val="28"/>
                <w:lang w:val="uk-UA"/>
              </w:rPr>
            </w:pPr>
            <w:r>
              <w:rPr>
                <w:sz w:val="28"/>
                <w:szCs w:val="28"/>
                <w:lang w:val="uk-UA"/>
              </w:rPr>
              <w:t xml:space="preserve">1. </w:t>
            </w:r>
            <w:r w:rsidRPr="00955E95">
              <w:rPr>
                <w:sz w:val="28"/>
                <w:szCs w:val="28"/>
                <w:lang w:val="uk-UA"/>
              </w:rPr>
              <w:t xml:space="preserve">БАР на основі аліфатичних </w:t>
            </w:r>
            <w:proofErr w:type="spellStart"/>
            <w:r w:rsidRPr="00955E95">
              <w:rPr>
                <w:sz w:val="28"/>
                <w:szCs w:val="28"/>
                <w:lang w:val="uk-UA"/>
              </w:rPr>
              <w:t>сполук</w:t>
            </w:r>
            <w:proofErr w:type="spellEnd"/>
            <w:r w:rsidRPr="00955E95">
              <w:rPr>
                <w:sz w:val="28"/>
                <w:szCs w:val="28"/>
                <w:lang w:val="uk-UA"/>
              </w:rPr>
              <w:t xml:space="preserve">. </w:t>
            </w:r>
          </w:p>
          <w:p w14:paraId="40D4B206" w14:textId="77777777" w:rsidR="00C83108" w:rsidRPr="00955E95" w:rsidRDefault="00C83108" w:rsidP="00C83108">
            <w:pPr>
              <w:pStyle w:val="af1"/>
              <w:tabs>
                <w:tab w:val="left" w:pos="481"/>
              </w:tabs>
              <w:spacing w:before="0" w:beforeAutospacing="0" w:after="0" w:afterAutospacing="0"/>
              <w:rPr>
                <w:caps/>
                <w:color w:val="000000" w:themeColor="text1"/>
                <w:sz w:val="28"/>
                <w:szCs w:val="28"/>
                <w:lang w:val="uk-UA"/>
              </w:rPr>
            </w:pPr>
            <w:r>
              <w:rPr>
                <w:sz w:val="28"/>
                <w:szCs w:val="28"/>
                <w:lang w:val="uk-UA"/>
              </w:rPr>
              <w:t xml:space="preserve">2. </w:t>
            </w:r>
            <w:r w:rsidRPr="00955E95">
              <w:rPr>
                <w:sz w:val="28"/>
                <w:szCs w:val="28"/>
                <w:lang w:val="uk-UA"/>
              </w:rPr>
              <w:t xml:space="preserve">Арени як БАР. </w:t>
            </w:r>
          </w:p>
          <w:p w14:paraId="3ABE709D" w14:textId="77777777" w:rsidR="00C83108" w:rsidRPr="00955E95" w:rsidRDefault="00C83108" w:rsidP="00C83108">
            <w:pPr>
              <w:pStyle w:val="af1"/>
              <w:tabs>
                <w:tab w:val="left" w:pos="481"/>
              </w:tabs>
              <w:spacing w:before="0" w:beforeAutospacing="0" w:after="0" w:afterAutospacing="0"/>
              <w:rPr>
                <w:caps/>
                <w:color w:val="000000" w:themeColor="text1"/>
                <w:sz w:val="28"/>
                <w:szCs w:val="28"/>
                <w:lang w:val="uk-UA"/>
              </w:rPr>
            </w:pPr>
            <w:r>
              <w:rPr>
                <w:sz w:val="28"/>
                <w:szCs w:val="28"/>
                <w:lang w:val="uk-UA"/>
              </w:rPr>
              <w:t xml:space="preserve">3. </w:t>
            </w:r>
            <w:r w:rsidRPr="00955E95">
              <w:rPr>
                <w:sz w:val="28"/>
                <w:szCs w:val="28"/>
                <w:lang w:val="uk-UA"/>
              </w:rPr>
              <w:t>Класифікація. Методи їх синтезу, видалення та виділення.</w:t>
            </w:r>
          </w:p>
          <w:p w14:paraId="36F3081C" w14:textId="77777777" w:rsidR="00C83108" w:rsidRPr="00955E95" w:rsidRDefault="00C83108" w:rsidP="00C83108">
            <w:pPr>
              <w:pStyle w:val="af1"/>
              <w:tabs>
                <w:tab w:val="left" w:pos="481"/>
              </w:tabs>
              <w:spacing w:before="0" w:beforeAutospacing="0" w:after="0" w:afterAutospacing="0"/>
              <w:rPr>
                <w:caps/>
                <w:color w:val="000000" w:themeColor="text1"/>
                <w:sz w:val="28"/>
                <w:szCs w:val="28"/>
                <w:lang w:val="uk-UA"/>
              </w:rPr>
            </w:pPr>
            <w:r>
              <w:rPr>
                <w:sz w:val="28"/>
                <w:szCs w:val="28"/>
                <w:lang w:val="uk-UA"/>
              </w:rPr>
              <w:t xml:space="preserve">4. </w:t>
            </w:r>
            <w:r w:rsidRPr="00955E95">
              <w:rPr>
                <w:sz w:val="28"/>
                <w:szCs w:val="28"/>
                <w:lang w:val="uk-UA"/>
              </w:rPr>
              <w:t>Ідентифікація та кількісний аналіз. Біологічна значимість.</w:t>
            </w:r>
          </w:p>
          <w:p w14:paraId="465B20AB" w14:textId="0DDB3888" w:rsidR="004850F0" w:rsidRPr="00C40C58" w:rsidRDefault="00C83108" w:rsidP="00C83108">
            <w:pPr>
              <w:overflowPunct w:val="0"/>
              <w:autoSpaceDE w:val="0"/>
              <w:autoSpaceDN w:val="0"/>
              <w:adjustRightInd w:val="0"/>
              <w:textAlignment w:val="baseline"/>
              <w:rPr>
                <w:sz w:val="28"/>
                <w:szCs w:val="28"/>
                <w:lang w:val="uk-UA"/>
              </w:rPr>
            </w:pPr>
            <w:r>
              <w:rPr>
                <w:sz w:val="28"/>
                <w:szCs w:val="28"/>
                <w:lang w:val="uk-UA"/>
              </w:rPr>
              <w:t xml:space="preserve">5. </w:t>
            </w:r>
            <w:r w:rsidRPr="00955E95">
              <w:rPr>
                <w:sz w:val="28"/>
                <w:szCs w:val="28"/>
                <w:lang w:val="uk-UA"/>
              </w:rPr>
              <w:t>Окремі предста</w:t>
            </w:r>
            <w:r>
              <w:rPr>
                <w:sz w:val="28"/>
                <w:szCs w:val="28"/>
                <w:lang w:val="uk-UA"/>
              </w:rPr>
              <w:t>вники.</w:t>
            </w:r>
          </w:p>
        </w:tc>
        <w:tc>
          <w:tcPr>
            <w:tcW w:w="848" w:type="pct"/>
          </w:tcPr>
          <w:p w14:paraId="31010C2D" w14:textId="118B7620" w:rsidR="004850F0" w:rsidRPr="00C40C58" w:rsidRDefault="004850F0" w:rsidP="004850F0">
            <w:pPr>
              <w:jc w:val="center"/>
              <w:rPr>
                <w:sz w:val="28"/>
                <w:szCs w:val="28"/>
                <w:lang w:val="uk-UA"/>
              </w:rPr>
            </w:pPr>
            <w:r>
              <w:rPr>
                <w:sz w:val="28"/>
                <w:szCs w:val="28"/>
                <w:lang w:val="uk-UA"/>
              </w:rPr>
              <w:t>2</w:t>
            </w:r>
          </w:p>
        </w:tc>
      </w:tr>
      <w:tr w:rsidR="004850F0" w:rsidRPr="00C40C58" w14:paraId="43771CB1" w14:textId="77777777" w:rsidTr="00BF1432">
        <w:tc>
          <w:tcPr>
            <w:tcW w:w="352" w:type="pct"/>
          </w:tcPr>
          <w:p w14:paraId="1E61EE27" w14:textId="690A938F" w:rsidR="004850F0" w:rsidRPr="00C40C58" w:rsidRDefault="004850F0" w:rsidP="004850F0">
            <w:pPr>
              <w:jc w:val="center"/>
              <w:rPr>
                <w:sz w:val="28"/>
                <w:szCs w:val="28"/>
                <w:lang w:val="uk-UA"/>
              </w:rPr>
            </w:pPr>
            <w:r>
              <w:rPr>
                <w:sz w:val="28"/>
                <w:szCs w:val="28"/>
                <w:lang w:val="uk-UA"/>
              </w:rPr>
              <w:t>3</w:t>
            </w:r>
          </w:p>
        </w:tc>
        <w:tc>
          <w:tcPr>
            <w:tcW w:w="3800" w:type="pct"/>
            <w:vAlign w:val="center"/>
          </w:tcPr>
          <w:p w14:paraId="045C1CE9" w14:textId="77777777" w:rsidR="004850F0" w:rsidRDefault="004850F0" w:rsidP="004850F0">
            <w:pPr>
              <w:overflowPunct w:val="0"/>
              <w:autoSpaceDE w:val="0"/>
              <w:autoSpaceDN w:val="0"/>
              <w:adjustRightInd w:val="0"/>
              <w:textAlignment w:val="baseline"/>
              <w:rPr>
                <w:sz w:val="28"/>
                <w:szCs w:val="28"/>
                <w:lang w:val="uk-UA"/>
              </w:rPr>
            </w:pPr>
            <w:r w:rsidRPr="00955E95">
              <w:rPr>
                <w:sz w:val="28"/>
                <w:szCs w:val="28"/>
                <w:lang w:val="uk-UA"/>
              </w:rPr>
              <w:t>Органічні кислоти аліфатичного та ароматичного ряду</w:t>
            </w:r>
          </w:p>
          <w:p w14:paraId="20A96618" w14:textId="77777777" w:rsidR="004850F0" w:rsidRPr="00955E95" w:rsidRDefault="004850F0" w:rsidP="004850F0">
            <w:pPr>
              <w:pStyle w:val="af1"/>
              <w:spacing w:before="0" w:beforeAutospacing="0" w:after="0" w:afterAutospacing="0"/>
              <w:rPr>
                <w:sz w:val="28"/>
                <w:szCs w:val="28"/>
                <w:lang w:val="uk-UA"/>
              </w:rPr>
            </w:pPr>
            <w:r w:rsidRPr="00955E95">
              <w:rPr>
                <w:sz w:val="28"/>
                <w:szCs w:val="28"/>
                <w:lang w:val="uk-UA"/>
              </w:rPr>
              <w:t xml:space="preserve">1. БАР на основі похідних </w:t>
            </w:r>
            <w:proofErr w:type="spellStart"/>
            <w:r w:rsidRPr="00955E95">
              <w:rPr>
                <w:sz w:val="28"/>
                <w:szCs w:val="28"/>
                <w:lang w:val="uk-UA"/>
              </w:rPr>
              <w:t>монокарбонових</w:t>
            </w:r>
            <w:proofErr w:type="spellEnd"/>
            <w:r w:rsidRPr="00955E95">
              <w:rPr>
                <w:sz w:val="28"/>
                <w:szCs w:val="28"/>
                <w:lang w:val="uk-UA"/>
              </w:rPr>
              <w:t xml:space="preserve"> кислот. </w:t>
            </w:r>
          </w:p>
          <w:p w14:paraId="1DBE6882" w14:textId="77777777" w:rsidR="004850F0" w:rsidRPr="00955E95" w:rsidRDefault="004850F0" w:rsidP="004850F0">
            <w:pPr>
              <w:pStyle w:val="af1"/>
              <w:spacing w:before="0" w:beforeAutospacing="0" w:after="0" w:afterAutospacing="0"/>
              <w:rPr>
                <w:sz w:val="28"/>
                <w:szCs w:val="28"/>
                <w:lang w:val="uk-UA"/>
              </w:rPr>
            </w:pPr>
            <w:r w:rsidRPr="00955E95">
              <w:rPr>
                <w:sz w:val="28"/>
                <w:szCs w:val="28"/>
                <w:lang w:val="uk-UA"/>
              </w:rPr>
              <w:t xml:space="preserve">2. Методи їх синтезу, видалення та виділення. Ідентифікація та кількісний аналіз. </w:t>
            </w:r>
          </w:p>
          <w:p w14:paraId="2CBC0923" w14:textId="77777777" w:rsidR="004850F0" w:rsidRPr="00955E95" w:rsidRDefault="004850F0" w:rsidP="004850F0">
            <w:pPr>
              <w:pStyle w:val="af1"/>
              <w:spacing w:before="0" w:beforeAutospacing="0" w:after="0" w:afterAutospacing="0"/>
              <w:rPr>
                <w:sz w:val="28"/>
                <w:szCs w:val="28"/>
                <w:lang w:val="uk-UA"/>
              </w:rPr>
            </w:pPr>
            <w:r w:rsidRPr="00955E95">
              <w:rPr>
                <w:sz w:val="28"/>
                <w:szCs w:val="28"/>
                <w:lang w:val="uk-UA"/>
              </w:rPr>
              <w:t xml:space="preserve">3. </w:t>
            </w:r>
            <w:proofErr w:type="spellStart"/>
            <w:r w:rsidRPr="00955E95">
              <w:rPr>
                <w:sz w:val="28"/>
                <w:szCs w:val="28"/>
                <w:lang w:val="uk-UA"/>
              </w:rPr>
              <w:t>Дикарбонові</w:t>
            </w:r>
            <w:proofErr w:type="spellEnd"/>
            <w:r w:rsidRPr="00955E95">
              <w:rPr>
                <w:sz w:val="28"/>
                <w:szCs w:val="28"/>
                <w:lang w:val="uk-UA"/>
              </w:rPr>
              <w:t xml:space="preserve"> кислоти. </w:t>
            </w:r>
          </w:p>
          <w:p w14:paraId="44B74940" w14:textId="77777777" w:rsidR="004850F0" w:rsidRPr="00955E95" w:rsidRDefault="004850F0" w:rsidP="004850F0">
            <w:pPr>
              <w:pStyle w:val="af1"/>
              <w:spacing w:before="0" w:beforeAutospacing="0" w:after="0" w:afterAutospacing="0"/>
              <w:jc w:val="both"/>
              <w:rPr>
                <w:sz w:val="28"/>
                <w:szCs w:val="28"/>
                <w:lang w:val="uk-UA"/>
              </w:rPr>
            </w:pPr>
            <w:r w:rsidRPr="00955E95">
              <w:rPr>
                <w:sz w:val="28"/>
                <w:szCs w:val="28"/>
                <w:lang w:val="uk-UA"/>
              </w:rPr>
              <w:t xml:space="preserve">4. </w:t>
            </w:r>
            <w:proofErr w:type="spellStart"/>
            <w:r w:rsidRPr="00955E95">
              <w:rPr>
                <w:sz w:val="28"/>
                <w:szCs w:val="28"/>
                <w:lang w:val="uk-UA"/>
              </w:rPr>
              <w:t>Гідроксикислоти</w:t>
            </w:r>
            <w:proofErr w:type="spellEnd"/>
            <w:r w:rsidRPr="00955E95">
              <w:rPr>
                <w:sz w:val="28"/>
                <w:szCs w:val="28"/>
                <w:lang w:val="uk-UA"/>
              </w:rPr>
              <w:t xml:space="preserve"> як БАР. БАР в циклі Кребса. </w:t>
            </w:r>
          </w:p>
          <w:p w14:paraId="4681E54E" w14:textId="77777777" w:rsidR="004850F0" w:rsidRPr="00955E95" w:rsidRDefault="004850F0" w:rsidP="004850F0">
            <w:pPr>
              <w:pStyle w:val="af1"/>
              <w:spacing w:before="0" w:beforeAutospacing="0" w:after="0" w:afterAutospacing="0"/>
              <w:jc w:val="both"/>
              <w:rPr>
                <w:sz w:val="28"/>
                <w:szCs w:val="28"/>
                <w:lang w:val="uk-UA"/>
              </w:rPr>
            </w:pPr>
            <w:r w:rsidRPr="00955E95">
              <w:rPr>
                <w:sz w:val="28"/>
                <w:szCs w:val="28"/>
                <w:lang w:val="uk-UA"/>
              </w:rPr>
              <w:t xml:space="preserve">5. </w:t>
            </w:r>
            <w:proofErr w:type="spellStart"/>
            <w:r w:rsidRPr="00955E95">
              <w:rPr>
                <w:sz w:val="28"/>
                <w:szCs w:val="28"/>
                <w:lang w:val="uk-UA"/>
              </w:rPr>
              <w:t>Фенолокислоти</w:t>
            </w:r>
            <w:proofErr w:type="spellEnd"/>
            <w:r w:rsidRPr="00955E95">
              <w:rPr>
                <w:sz w:val="28"/>
                <w:szCs w:val="28"/>
                <w:lang w:val="uk-UA"/>
              </w:rPr>
              <w:t xml:space="preserve">. </w:t>
            </w:r>
          </w:p>
          <w:p w14:paraId="0046BF00" w14:textId="77777777" w:rsidR="004850F0" w:rsidRPr="00955E95" w:rsidRDefault="004850F0" w:rsidP="004850F0">
            <w:pPr>
              <w:pStyle w:val="af1"/>
              <w:spacing w:before="0" w:beforeAutospacing="0" w:after="0" w:afterAutospacing="0"/>
              <w:jc w:val="both"/>
              <w:rPr>
                <w:sz w:val="28"/>
                <w:szCs w:val="28"/>
                <w:lang w:val="uk-UA"/>
              </w:rPr>
            </w:pPr>
            <w:r w:rsidRPr="00955E95">
              <w:rPr>
                <w:sz w:val="28"/>
                <w:szCs w:val="28"/>
                <w:lang w:val="uk-UA"/>
              </w:rPr>
              <w:t xml:space="preserve">6. Біологічна значимість. </w:t>
            </w:r>
          </w:p>
          <w:p w14:paraId="2DFA1F9E" w14:textId="351A186D" w:rsidR="004850F0" w:rsidRPr="00C40C58" w:rsidRDefault="004850F0" w:rsidP="004850F0">
            <w:pPr>
              <w:overflowPunct w:val="0"/>
              <w:autoSpaceDE w:val="0"/>
              <w:autoSpaceDN w:val="0"/>
              <w:adjustRightInd w:val="0"/>
              <w:textAlignment w:val="baseline"/>
              <w:rPr>
                <w:sz w:val="28"/>
                <w:szCs w:val="28"/>
                <w:lang w:val="uk-UA"/>
              </w:rPr>
            </w:pPr>
            <w:r w:rsidRPr="00955E95">
              <w:rPr>
                <w:sz w:val="28"/>
                <w:szCs w:val="28"/>
                <w:lang w:val="uk-UA"/>
              </w:rPr>
              <w:t>7. Окремі представники.</w:t>
            </w:r>
          </w:p>
        </w:tc>
        <w:tc>
          <w:tcPr>
            <w:tcW w:w="848" w:type="pct"/>
          </w:tcPr>
          <w:p w14:paraId="6F9BB4E1" w14:textId="2E3F58FB" w:rsidR="004850F0" w:rsidRPr="00C40C58" w:rsidRDefault="004850F0" w:rsidP="004850F0">
            <w:pPr>
              <w:jc w:val="center"/>
              <w:rPr>
                <w:sz w:val="28"/>
                <w:szCs w:val="28"/>
                <w:lang w:val="uk-UA"/>
              </w:rPr>
            </w:pPr>
            <w:r>
              <w:rPr>
                <w:sz w:val="28"/>
                <w:szCs w:val="28"/>
                <w:lang w:val="uk-UA"/>
              </w:rPr>
              <w:t>2</w:t>
            </w:r>
          </w:p>
        </w:tc>
      </w:tr>
      <w:tr w:rsidR="004850F0" w:rsidRPr="00C40C58" w14:paraId="1F89386F" w14:textId="77777777" w:rsidTr="00BF1432">
        <w:tc>
          <w:tcPr>
            <w:tcW w:w="352" w:type="pct"/>
          </w:tcPr>
          <w:p w14:paraId="7504CF57" w14:textId="55CBC651" w:rsidR="004850F0" w:rsidRPr="00C40C58" w:rsidRDefault="004850F0" w:rsidP="004850F0">
            <w:pPr>
              <w:jc w:val="center"/>
              <w:rPr>
                <w:sz w:val="28"/>
                <w:szCs w:val="28"/>
                <w:lang w:val="uk-UA"/>
              </w:rPr>
            </w:pPr>
            <w:r>
              <w:rPr>
                <w:sz w:val="28"/>
                <w:szCs w:val="28"/>
                <w:lang w:val="uk-UA"/>
              </w:rPr>
              <w:t>4</w:t>
            </w:r>
          </w:p>
        </w:tc>
        <w:tc>
          <w:tcPr>
            <w:tcW w:w="3800" w:type="pct"/>
            <w:vAlign w:val="center"/>
          </w:tcPr>
          <w:p w14:paraId="5CC7EEBE" w14:textId="77777777" w:rsidR="004850F0" w:rsidRDefault="004850F0" w:rsidP="004850F0">
            <w:pPr>
              <w:overflowPunct w:val="0"/>
              <w:autoSpaceDE w:val="0"/>
              <w:autoSpaceDN w:val="0"/>
              <w:adjustRightInd w:val="0"/>
              <w:textAlignment w:val="baseline"/>
              <w:rPr>
                <w:bCs/>
                <w:color w:val="000000" w:themeColor="text1"/>
                <w:sz w:val="28"/>
                <w:szCs w:val="28"/>
                <w:lang w:val="uk-UA"/>
              </w:rPr>
            </w:pPr>
            <w:r w:rsidRPr="00955E95">
              <w:rPr>
                <w:bCs/>
                <w:color w:val="000000" w:themeColor="text1"/>
                <w:sz w:val="28"/>
                <w:szCs w:val="28"/>
                <w:lang w:val="uk-UA"/>
              </w:rPr>
              <w:t xml:space="preserve">Дубильні речовини </w:t>
            </w:r>
          </w:p>
          <w:p w14:paraId="323A6B57" w14:textId="57B5086C" w:rsidR="004850F0" w:rsidRPr="00955E95" w:rsidRDefault="004850F0" w:rsidP="004850F0">
            <w:pPr>
              <w:rPr>
                <w:sz w:val="28"/>
                <w:szCs w:val="28"/>
                <w:lang w:val="uk-UA"/>
              </w:rPr>
            </w:pPr>
            <w:r w:rsidRPr="00955E95">
              <w:rPr>
                <w:sz w:val="28"/>
                <w:szCs w:val="28"/>
                <w:lang w:val="uk-UA"/>
              </w:rPr>
              <w:t>1. Історія вивчення</w:t>
            </w:r>
            <w:r>
              <w:rPr>
                <w:sz w:val="28"/>
                <w:szCs w:val="28"/>
                <w:lang w:val="uk-UA"/>
              </w:rPr>
              <w:t>.</w:t>
            </w:r>
          </w:p>
          <w:p w14:paraId="0634B09E" w14:textId="571108E6" w:rsidR="004850F0" w:rsidRPr="00955E95" w:rsidRDefault="004850F0" w:rsidP="004850F0">
            <w:pPr>
              <w:rPr>
                <w:sz w:val="28"/>
                <w:szCs w:val="28"/>
                <w:lang w:val="uk-UA"/>
              </w:rPr>
            </w:pPr>
            <w:r w:rsidRPr="00955E95">
              <w:rPr>
                <w:sz w:val="28"/>
                <w:szCs w:val="28"/>
                <w:lang w:val="uk-UA"/>
              </w:rPr>
              <w:t>2. Поняття «Рослинні дубильні речовини»</w:t>
            </w:r>
            <w:r>
              <w:rPr>
                <w:sz w:val="28"/>
                <w:szCs w:val="28"/>
                <w:lang w:val="uk-UA"/>
              </w:rPr>
              <w:t>.</w:t>
            </w:r>
          </w:p>
          <w:p w14:paraId="2E683FDE" w14:textId="438F4E73" w:rsidR="004850F0" w:rsidRPr="00955E95" w:rsidRDefault="004850F0" w:rsidP="004850F0">
            <w:pPr>
              <w:rPr>
                <w:sz w:val="28"/>
                <w:szCs w:val="28"/>
                <w:lang w:val="uk-UA"/>
              </w:rPr>
            </w:pPr>
            <w:r w:rsidRPr="00955E95">
              <w:rPr>
                <w:sz w:val="28"/>
                <w:szCs w:val="28"/>
                <w:lang w:val="uk-UA"/>
              </w:rPr>
              <w:t>3. Класифікація дубильних речовин</w:t>
            </w:r>
            <w:r>
              <w:rPr>
                <w:sz w:val="28"/>
                <w:szCs w:val="28"/>
                <w:lang w:val="uk-UA"/>
              </w:rPr>
              <w:t>.</w:t>
            </w:r>
          </w:p>
          <w:p w14:paraId="7066F067" w14:textId="6BC16505" w:rsidR="004850F0" w:rsidRPr="00955E95" w:rsidRDefault="004850F0" w:rsidP="004850F0">
            <w:pPr>
              <w:rPr>
                <w:sz w:val="28"/>
                <w:szCs w:val="28"/>
                <w:lang w:val="uk-UA"/>
              </w:rPr>
            </w:pPr>
            <w:r w:rsidRPr="00955E95">
              <w:rPr>
                <w:sz w:val="28"/>
                <w:szCs w:val="28"/>
                <w:lang w:val="uk-UA"/>
              </w:rPr>
              <w:t>4. Хімія рослинних дубильних речовин</w:t>
            </w:r>
            <w:r>
              <w:rPr>
                <w:sz w:val="28"/>
                <w:szCs w:val="28"/>
                <w:lang w:val="uk-UA"/>
              </w:rPr>
              <w:t>.</w:t>
            </w:r>
          </w:p>
          <w:p w14:paraId="38218792" w14:textId="754D6973" w:rsidR="004850F0" w:rsidRPr="00955E95" w:rsidRDefault="004850F0" w:rsidP="004850F0">
            <w:pPr>
              <w:rPr>
                <w:sz w:val="28"/>
                <w:szCs w:val="28"/>
                <w:lang w:val="uk-UA"/>
              </w:rPr>
            </w:pPr>
            <w:r w:rsidRPr="00955E95">
              <w:rPr>
                <w:sz w:val="28"/>
                <w:szCs w:val="28"/>
                <w:lang w:val="uk-UA"/>
              </w:rPr>
              <w:t>5. Рослинні джерела дубильних речовин</w:t>
            </w:r>
            <w:r>
              <w:rPr>
                <w:sz w:val="28"/>
                <w:szCs w:val="28"/>
                <w:lang w:val="uk-UA"/>
              </w:rPr>
              <w:t>.</w:t>
            </w:r>
          </w:p>
          <w:p w14:paraId="5493438D" w14:textId="35D34BB3" w:rsidR="004850F0" w:rsidRPr="00C40C58" w:rsidRDefault="004850F0" w:rsidP="004850F0">
            <w:pPr>
              <w:overflowPunct w:val="0"/>
              <w:autoSpaceDE w:val="0"/>
              <w:autoSpaceDN w:val="0"/>
              <w:adjustRightInd w:val="0"/>
              <w:textAlignment w:val="baseline"/>
              <w:rPr>
                <w:sz w:val="28"/>
                <w:szCs w:val="28"/>
                <w:lang w:val="uk-UA"/>
              </w:rPr>
            </w:pPr>
            <w:r w:rsidRPr="00955E95">
              <w:rPr>
                <w:sz w:val="28"/>
                <w:szCs w:val="28"/>
                <w:lang w:val="uk-UA"/>
              </w:rPr>
              <w:t>6. Окремі представники</w:t>
            </w:r>
            <w:r>
              <w:rPr>
                <w:sz w:val="28"/>
                <w:szCs w:val="28"/>
                <w:lang w:val="uk-UA"/>
              </w:rPr>
              <w:t>.</w:t>
            </w:r>
          </w:p>
        </w:tc>
        <w:tc>
          <w:tcPr>
            <w:tcW w:w="848" w:type="pct"/>
          </w:tcPr>
          <w:p w14:paraId="3093574F" w14:textId="4F45673B" w:rsidR="004850F0" w:rsidRPr="00C40C58" w:rsidRDefault="004850F0" w:rsidP="004850F0">
            <w:pPr>
              <w:jc w:val="center"/>
              <w:rPr>
                <w:sz w:val="28"/>
                <w:szCs w:val="28"/>
                <w:lang w:val="uk-UA"/>
              </w:rPr>
            </w:pPr>
            <w:r>
              <w:rPr>
                <w:sz w:val="28"/>
                <w:szCs w:val="28"/>
                <w:lang w:val="uk-UA"/>
              </w:rPr>
              <w:t>2</w:t>
            </w:r>
          </w:p>
        </w:tc>
      </w:tr>
      <w:tr w:rsidR="004850F0" w:rsidRPr="00C40C58" w14:paraId="76276512" w14:textId="77777777" w:rsidTr="00BF1432">
        <w:tc>
          <w:tcPr>
            <w:tcW w:w="352" w:type="pct"/>
          </w:tcPr>
          <w:p w14:paraId="28DEB903" w14:textId="0583E473" w:rsidR="004850F0" w:rsidRPr="00C40C58" w:rsidRDefault="004850F0" w:rsidP="004850F0">
            <w:pPr>
              <w:jc w:val="center"/>
              <w:rPr>
                <w:sz w:val="28"/>
                <w:szCs w:val="28"/>
                <w:lang w:val="uk-UA"/>
              </w:rPr>
            </w:pPr>
            <w:r>
              <w:rPr>
                <w:sz w:val="28"/>
                <w:szCs w:val="28"/>
                <w:lang w:val="uk-UA"/>
              </w:rPr>
              <w:t>5</w:t>
            </w:r>
          </w:p>
        </w:tc>
        <w:tc>
          <w:tcPr>
            <w:tcW w:w="3800" w:type="pct"/>
            <w:vAlign w:val="center"/>
          </w:tcPr>
          <w:p w14:paraId="5905470E" w14:textId="77777777" w:rsidR="004850F0" w:rsidRDefault="004850F0" w:rsidP="004850F0">
            <w:pPr>
              <w:overflowPunct w:val="0"/>
              <w:autoSpaceDE w:val="0"/>
              <w:autoSpaceDN w:val="0"/>
              <w:adjustRightInd w:val="0"/>
              <w:textAlignment w:val="baseline"/>
              <w:rPr>
                <w:iCs/>
                <w:sz w:val="28"/>
                <w:szCs w:val="28"/>
                <w:lang w:val="uk-UA"/>
              </w:rPr>
            </w:pPr>
            <w:r w:rsidRPr="00955E95">
              <w:rPr>
                <w:iCs/>
                <w:sz w:val="28"/>
                <w:szCs w:val="28"/>
                <w:lang w:val="uk-UA"/>
              </w:rPr>
              <w:t>Біологічно активні похідні вуглеводів</w:t>
            </w:r>
          </w:p>
          <w:p w14:paraId="245B4C0E" w14:textId="77777777" w:rsidR="004850F0" w:rsidRPr="00955E95" w:rsidRDefault="004850F0" w:rsidP="004850F0">
            <w:pPr>
              <w:jc w:val="both"/>
              <w:rPr>
                <w:sz w:val="28"/>
                <w:szCs w:val="28"/>
                <w:lang w:val="uk-UA"/>
              </w:rPr>
            </w:pPr>
            <w:r w:rsidRPr="00955E95">
              <w:rPr>
                <w:sz w:val="28"/>
                <w:szCs w:val="28"/>
                <w:lang w:val="uk-UA"/>
              </w:rPr>
              <w:t xml:space="preserve">1. Цукри як БАР. </w:t>
            </w:r>
          </w:p>
          <w:p w14:paraId="5D81894E" w14:textId="77777777" w:rsidR="004850F0" w:rsidRPr="00955E95" w:rsidRDefault="004850F0" w:rsidP="004850F0">
            <w:pPr>
              <w:jc w:val="both"/>
              <w:rPr>
                <w:sz w:val="28"/>
                <w:szCs w:val="28"/>
                <w:lang w:val="uk-UA"/>
              </w:rPr>
            </w:pPr>
            <w:r w:rsidRPr="00955E95">
              <w:rPr>
                <w:sz w:val="28"/>
                <w:szCs w:val="28"/>
                <w:lang w:val="uk-UA"/>
              </w:rPr>
              <w:t xml:space="preserve">2. Класифікація. Знаходження в природі. </w:t>
            </w:r>
          </w:p>
          <w:p w14:paraId="4D7D5578" w14:textId="77777777" w:rsidR="004850F0" w:rsidRPr="00955E95" w:rsidRDefault="004850F0" w:rsidP="004850F0">
            <w:pPr>
              <w:jc w:val="both"/>
              <w:rPr>
                <w:sz w:val="28"/>
                <w:szCs w:val="28"/>
                <w:lang w:val="uk-UA"/>
              </w:rPr>
            </w:pPr>
            <w:r w:rsidRPr="00955E95">
              <w:rPr>
                <w:sz w:val="28"/>
                <w:szCs w:val="28"/>
                <w:lang w:val="uk-UA"/>
              </w:rPr>
              <w:t xml:space="preserve">3. Методи їх синтезу, видалення та виділення. </w:t>
            </w:r>
          </w:p>
          <w:p w14:paraId="5C44B828" w14:textId="77777777" w:rsidR="004850F0" w:rsidRPr="00955E95" w:rsidRDefault="004850F0" w:rsidP="004850F0">
            <w:pPr>
              <w:jc w:val="both"/>
              <w:rPr>
                <w:sz w:val="28"/>
                <w:szCs w:val="28"/>
                <w:lang w:val="uk-UA"/>
              </w:rPr>
            </w:pPr>
            <w:r w:rsidRPr="00955E95">
              <w:rPr>
                <w:sz w:val="28"/>
                <w:szCs w:val="28"/>
                <w:lang w:val="uk-UA"/>
              </w:rPr>
              <w:t xml:space="preserve">4. Ідентифікація та кількісний аналіз. </w:t>
            </w:r>
          </w:p>
          <w:p w14:paraId="036C6A68" w14:textId="5359AF05" w:rsidR="004850F0" w:rsidRPr="00C40C58" w:rsidRDefault="004850F0" w:rsidP="004850F0">
            <w:pPr>
              <w:overflowPunct w:val="0"/>
              <w:autoSpaceDE w:val="0"/>
              <w:autoSpaceDN w:val="0"/>
              <w:adjustRightInd w:val="0"/>
              <w:textAlignment w:val="baseline"/>
              <w:rPr>
                <w:sz w:val="28"/>
                <w:szCs w:val="28"/>
                <w:lang w:val="uk-UA"/>
              </w:rPr>
            </w:pPr>
            <w:r w:rsidRPr="00955E95">
              <w:rPr>
                <w:sz w:val="28"/>
                <w:szCs w:val="28"/>
                <w:lang w:val="uk-UA"/>
              </w:rPr>
              <w:t>5. Глікозиди</w:t>
            </w:r>
          </w:p>
        </w:tc>
        <w:tc>
          <w:tcPr>
            <w:tcW w:w="848" w:type="pct"/>
          </w:tcPr>
          <w:p w14:paraId="713AC1BD" w14:textId="3496184D" w:rsidR="004850F0" w:rsidRPr="00C40C58" w:rsidRDefault="004850F0" w:rsidP="004850F0">
            <w:pPr>
              <w:jc w:val="center"/>
              <w:rPr>
                <w:sz w:val="28"/>
                <w:szCs w:val="28"/>
                <w:lang w:val="uk-UA"/>
              </w:rPr>
            </w:pPr>
            <w:r>
              <w:rPr>
                <w:sz w:val="28"/>
                <w:szCs w:val="28"/>
                <w:lang w:val="uk-UA"/>
              </w:rPr>
              <w:t>2</w:t>
            </w:r>
          </w:p>
        </w:tc>
      </w:tr>
      <w:tr w:rsidR="004850F0" w:rsidRPr="00C40C58" w14:paraId="1B73EC14" w14:textId="77777777" w:rsidTr="00BF1432">
        <w:tc>
          <w:tcPr>
            <w:tcW w:w="352" w:type="pct"/>
          </w:tcPr>
          <w:p w14:paraId="4DC2223B" w14:textId="2FDFCD25" w:rsidR="004850F0" w:rsidRPr="00C40C58" w:rsidRDefault="004850F0" w:rsidP="004850F0">
            <w:pPr>
              <w:jc w:val="center"/>
              <w:rPr>
                <w:sz w:val="28"/>
                <w:szCs w:val="28"/>
                <w:lang w:val="uk-UA"/>
              </w:rPr>
            </w:pPr>
            <w:r>
              <w:rPr>
                <w:sz w:val="28"/>
                <w:szCs w:val="28"/>
                <w:lang w:val="uk-UA"/>
              </w:rPr>
              <w:t>6</w:t>
            </w:r>
          </w:p>
        </w:tc>
        <w:tc>
          <w:tcPr>
            <w:tcW w:w="3800" w:type="pct"/>
            <w:vAlign w:val="center"/>
          </w:tcPr>
          <w:p w14:paraId="13ABA06A" w14:textId="77777777" w:rsidR="004850F0" w:rsidRDefault="004850F0" w:rsidP="004850F0">
            <w:pPr>
              <w:overflowPunct w:val="0"/>
              <w:autoSpaceDE w:val="0"/>
              <w:autoSpaceDN w:val="0"/>
              <w:adjustRightInd w:val="0"/>
              <w:textAlignment w:val="baseline"/>
              <w:rPr>
                <w:bCs/>
                <w:color w:val="000000" w:themeColor="text1"/>
                <w:sz w:val="28"/>
                <w:szCs w:val="28"/>
                <w:lang w:val="uk-UA"/>
              </w:rPr>
            </w:pPr>
            <w:r w:rsidRPr="00955E95">
              <w:rPr>
                <w:bCs/>
                <w:color w:val="000000" w:themeColor="text1"/>
                <w:sz w:val="28"/>
                <w:szCs w:val="28"/>
                <w:lang w:val="uk-UA"/>
              </w:rPr>
              <w:t>Ферменти</w:t>
            </w:r>
          </w:p>
          <w:p w14:paraId="09777E9B" w14:textId="77777777" w:rsidR="004850F0" w:rsidRPr="00955E95" w:rsidRDefault="004850F0" w:rsidP="004850F0">
            <w:pPr>
              <w:jc w:val="both"/>
              <w:rPr>
                <w:sz w:val="28"/>
                <w:szCs w:val="28"/>
                <w:lang w:val="uk-UA"/>
              </w:rPr>
            </w:pPr>
            <w:r w:rsidRPr="00955E95">
              <w:rPr>
                <w:sz w:val="28"/>
                <w:szCs w:val="28"/>
                <w:lang w:val="uk-UA"/>
              </w:rPr>
              <w:t xml:space="preserve">1. Поняття про ферменти. </w:t>
            </w:r>
          </w:p>
          <w:p w14:paraId="4840B6C8" w14:textId="77777777" w:rsidR="004850F0" w:rsidRPr="00955E95" w:rsidRDefault="004850F0" w:rsidP="004850F0">
            <w:pPr>
              <w:jc w:val="both"/>
              <w:rPr>
                <w:sz w:val="28"/>
                <w:szCs w:val="28"/>
                <w:lang w:val="uk-UA"/>
              </w:rPr>
            </w:pPr>
            <w:r w:rsidRPr="00955E95">
              <w:rPr>
                <w:sz w:val="28"/>
                <w:szCs w:val="28"/>
                <w:lang w:val="uk-UA"/>
              </w:rPr>
              <w:t xml:space="preserve">2. Особливості ферментів. </w:t>
            </w:r>
          </w:p>
          <w:p w14:paraId="75B0F284" w14:textId="77777777" w:rsidR="004850F0" w:rsidRPr="00955E95" w:rsidRDefault="004850F0" w:rsidP="004850F0">
            <w:pPr>
              <w:jc w:val="both"/>
              <w:rPr>
                <w:sz w:val="28"/>
                <w:szCs w:val="28"/>
                <w:lang w:val="uk-UA"/>
              </w:rPr>
            </w:pPr>
            <w:r w:rsidRPr="00955E95">
              <w:rPr>
                <w:sz w:val="28"/>
                <w:szCs w:val="28"/>
                <w:lang w:val="uk-UA"/>
              </w:rPr>
              <w:t xml:space="preserve">3. Класифікація ферментів. </w:t>
            </w:r>
          </w:p>
          <w:p w14:paraId="2BA81564" w14:textId="2054A652" w:rsidR="004850F0" w:rsidRPr="00C40C58" w:rsidRDefault="004850F0" w:rsidP="004850F0">
            <w:pPr>
              <w:overflowPunct w:val="0"/>
              <w:autoSpaceDE w:val="0"/>
              <w:autoSpaceDN w:val="0"/>
              <w:adjustRightInd w:val="0"/>
              <w:textAlignment w:val="baseline"/>
              <w:rPr>
                <w:sz w:val="28"/>
                <w:szCs w:val="28"/>
                <w:lang w:val="uk-UA"/>
              </w:rPr>
            </w:pPr>
            <w:r w:rsidRPr="00955E95">
              <w:rPr>
                <w:sz w:val="28"/>
                <w:szCs w:val="28"/>
                <w:lang w:val="uk-UA"/>
              </w:rPr>
              <w:t>4. Окремі представники</w:t>
            </w:r>
          </w:p>
        </w:tc>
        <w:tc>
          <w:tcPr>
            <w:tcW w:w="848" w:type="pct"/>
          </w:tcPr>
          <w:p w14:paraId="6A495CA4" w14:textId="7D2F21F4" w:rsidR="004850F0" w:rsidRPr="00C40C58" w:rsidRDefault="004850F0" w:rsidP="004850F0">
            <w:pPr>
              <w:jc w:val="center"/>
              <w:rPr>
                <w:sz w:val="28"/>
                <w:szCs w:val="28"/>
                <w:lang w:val="uk-UA"/>
              </w:rPr>
            </w:pPr>
            <w:r>
              <w:rPr>
                <w:sz w:val="28"/>
                <w:szCs w:val="28"/>
                <w:lang w:val="uk-UA"/>
              </w:rPr>
              <w:t>2</w:t>
            </w:r>
          </w:p>
        </w:tc>
      </w:tr>
      <w:tr w:rsidR="004850F0" w:rsidRPr="00C40C58" w14:paraId="38948A3D" w14:textId="77777777" w:rsidTr="00A34036">
        <w:tc>
          <w:tcPr>
            <w:tcW w:w="352" w:type="pct"/>
          </w:tcPr>
          <w:p w14:paraId="03B45703" w14:textId="37CDD537" w:rsidR="004850F0" w:rsidRPr="00C40C58" w:rsidRDefault="004850F0" w:rsidP="004850F0">
            <w:pPr>
              <w:jc w:val="center"/>
              <w:rPr>
                <w:sz w:val="28"/>
                <w:szCs w:val="28"/>
                <w:lang w:val="uk-UA"/>
              </w:rPr>
            </w:pPr>
            <w:r>
              <w:rPr>
                <w:sz w:val="28"/>
                <w:szCs w:val="28"/>
                <w:lang w:val="uk-UA"/>
              </w:rPr>
              <w:lastRenderedPageBreak/>
              <w:t>7</w:t>
            </w:r>
          </w:p>
        </w:tc>
        <w:tc>
          <w:tcPr>
            <w:tcW w:w="3800" w:type="pct"/>
          </w:tcPr>
          <w:p w14:paraId="5DA5D9EC" w14:textId="7E642EC7" w:rsidR="004850F0" w:rsidRDefault="004850F0" w:rsidP="004850F0">
            <w:pPr>
              <w:pStyle w:val="af1"/>
              <w:spacing w:before="0" w:beforeAutospacing="0" w:after="0" w:afterAutospacing="0"/>
              <w:jc w:val="both"/>
              <w:rPr>
                <w:sz w:val="28"/>
                <w:szCs w:val="28"/>
                <w:lang w:val="uk-UA"/>
              </w:rPr>
            </w:pPr>
            <w:r>
              <w:rPr>
                <w:sz w:val="28"/>
                <w:szCs w:val="28"/>
                <w:lang w:val="uk-UA"/>
              </w:rPr>
              <w:t>Вітаміни</w:t>
            </w:r>
          </w:p>
          <w:p w14:paraId="21A89EA3" w14:textId="048D453A" w:rsidR="004850F0" w:rsidRPr="00955E95" w:rsidRDefault="004850F0" w:rsidP="004850F0">
            <w:pPr>
              <w:pStyle w:val="af1"/>
              <w:spacing w:before="0" w:beforeAutospacing="0" w:after="0" w:afterAutospacing="0"/>
              <w:jc w:val="both"/>
              <w:rPr>
                <w:sz w:val="28"/>
                <w:szCs w:val="28"/>
                <w:lang w:val="uk-UA"/>
              </w:rPr>
            </w:pPr>
            <w:r w:rsidRPr="00955E95">
              <w:rPr>
                <w:sz w:val="28"/>
                <w:szCs w:val="28"/>
                <w:lang w:val="uk-UA"/>
              </w:rPr>
              <w:t>1. Загальна характеристика</w:t>
            </w:r>
            <w:r w:rsidR="00C83108">
              <w:rPr>
                <w:sz w:val="28"/>
                <w:szCs w:val="28"/>
                <w:lang w:val="uk-UA"/>
              </w:rPr>
              <w:t>.</w:t>
            </w:r>
            <w:r w:rsidRPr="00955E95">
              <w:rPr>
                <w:sz w:val="28"/>
                <w:szCs w:val="28"/>
                <w:lang w:val="uk-UA"/>
              </w:rPr>
              <w:t xml:space="preserve"> </w:t>
            </w:r>
          </w:p>
          <w:p w14:paraId="5CDA8BB6" w14:textId="3AA57FE3" w:rsidR="004850F0" w:rsidRPr="00955E95" w:rsidRDefault="004850F0" w:rsidP="004850F0">
            <w:pPr>
              <w:pStyle w:val="af1"/>
              <w:spacing w:before="0" w:beforeAutospacing="0" w:after="0" w:afterAutospacing="0"/>
              <w:jc w:val="both"/>
              <w:rPr>
                <w:sz w:val="28"/>
                <w:szCs w:val="28"/>
                <w:lang w:val="uk-UA"/>
              </w:rPr>
            </w:pPr>
            <w:r w:rsidRPr="00955E95">
              <w:rPr>
                <w:sz w:val="28"/>
                <w:szCs w:val="28"/>
                <w:lang w:val="uk-UA"/>
              </w:rPr>
              <w:t>2. Класифікація, номенклатура</w:t>
            </w:r>
            <w:r w:rsidR="00C83108">
              <w:rPr>
                <w:sz w:val="28"/>
                <w:szCs w:val="28"/>
                <w:lang w:val="uk-UA"/>
              </w:rPr>
              <w:t>.</w:t>
            </w:r>
            <w:r w:rsidRPr="00955E95">
              <w:rPr>
                <w:sz w:val="28"/>
                <w:szCs w:val="28"/>
                <w:lang w:val="uk-UA"/>
              </w:rPr>
              <w:t xml:space="preserve"> </w:t>
            </w:r>
          </w:p>
          <w:p w14:paraId="472E9D4F" w14:textId="7A27FBAE" w:rsidR="004850F0" w:rsidRPr="00955E95" w:rsidRDefault="004850F0" w:rsidP="004850F0">
            <w:pPr>
              <w:pStyle w:val="af1"/>
              <w:spacing w:before="0" w:beforeAutospacing="0" w:after="0" w:afterAutospacing="0"/>
              <w:jc w:val="both"/>
              <w:rPr>
                <w:sz w:val="28"/>
                <w:szCs w:val="28"/>
                <w:lang w:val="uk-UA"/>
              </w:rPr>
            </w:pPr>
            <w:r w:rsidRPr="00955E95">
              <w:rPr>
                <w:sz w:val="28"/>
                <w:szCs w:val="28"/>
                <w:lang w:val="uk-UA"/>
              </w:rPr>
              <w:t>3. Жиророзчинні вітаміни: будова, властивості, функції, біологічна роль, харчові джерела</w:t>
            </w:r>
            <w:r w:rsidR="00C83108">
              <w:rPr>
                <w:sz w:val="28"/>
                <w:szCs w:val="28"/>
                <w:lang w:val="uk-UA"/>
              </w:rPr>
              <w:t>.</w:t>
            </w:r>
            <w:r w:rsidRPr="00955E95">
              <w:rPr>
                <w:sz w:val="28"/>
                <w:szCs w:val="28"/>
                <w:lang w:val="uk-UA"/>
              </w:rPr>
              <w:t xml:space="preserve"> </w:t>
            </w:r>
          </w:p>
          <w:p w14:paraId="387AC4A3" w14:textId="6AEF48B4" w:rsidR="004850F0" w:rsidRPr="00C40C58" w:rsidRDefault="004850F0" w:rsidP="00C83108">
            <w:pPr>
              <w:overflowPunct w:val="0"/>
              <w:autoSpaceDE w:val="0"/>
              <w:autoSpaceDN w:val="0"/>
              <w:adjustRightInd w:val="0"/>
              <w:jc w:val="both"/>
              <w:textAlignment w:val="baseline"/>
              <w:rPr>
                <w:sz w:val="28"/>
                <w:szCs w:val="28"/>
                <w:lang w:val="uk-UA"/>
              </w:rPr>
            </w:pPr>
            <w:r w:rsidRPr="00955E95">
              <w:rPr>
                <w:sz w:val="28"/>
                <w:szCs w:val="28"/>
                <w:lang w:val="uk-UA"/>
              </w:rPr>
              <w:t>4. Водорозчинні вітаміни: будова, властивості, функції, біологічна роль, харчові джерела</w:t>
            </w:r>
            <w:r w:rsidR="00C83108">
              <w:rPr>
                <w:sz w:val="28"/>
                <w:szCs w:val="28"/>
                <w:lang w:val="uk-UA"/>
              </w:rPr>
              <w:t>.</w:t>
            </w:r>
          </w:p>
        </w:tc>
        <w:tc>
          <w:tcPr>
            <w:tcW w:w="848" w:type="pct"/>
          </w:tcPr>
          <w:p w14:paraId="58D6840B" w14:textId="143681A2" w:rsidR="004850F0" w:rsidRPr="00C40C58" w:rsidRDefault="004850F0" w:rsidP="004850F0">
            <w:pPr>
              <w:jc w:val="center"/>
              <w:rPr>
                <w:sz w:val="28"/>
                <w:szCs w:val="28"/>
                <w:lang w:val="uk-UA"/>
              </w:rPr>
            </w:pPr>
            <w:r>
              <w:rPr>
                <w:sz w:val="28"/>
                <w:szCs w:val="28"/>
                <w:lang w:val="uk-UA"/>
              </w:rPr>
              <w:t>2</w:t>
            </w:r>
          </w:p>
        </w:tc>
      </w:tr>
      <w:tr w:rsidR="004850F0" w:rsidRPr="00C40C58" w14:paraId="2A2BAFF8" w14:textId="77777777" w:rsidTr="00BF1432">
        <w:tc>
          <w:tcPr>
            <w:tcW w:w="352" w:type="pct"/>
          </w:tcPr>
          <w:p w14:paraId="3FBD85BD" w14:textId="08C394F7" w:rsidR="004850F0" w:rsidRPr="00C40C58" w:rsidRDefault="004850F0" w:rsidP="004850F0">
            <w:pPr>
              <w:jc w:val="center"/>
              <w:rPr>
                <w:sz w:val="28"/>
                <w:szCs w:val="28"/>
                <w:lang w:val="uk-UA"/>
              </w:rPr>
            </w:pPr>
            <w:r>
              <w:rPr>
                <w:sz w:val="28"/>
                <w:szCs w:val="28"/>
                <w:lang w:val="uk-UA"/>
              </w:rPr>
              <w:t>8</w:t>
            </w:r>
          </w:p>
        </w:tc>
        <w:tc>
          <w:tcPr>
            <w:tcW w:w="3800" w:type="pct"/>
            <w:vAlign w:val="center"/>
          </w:tcPr>
          <w:p w14:paraId="5DDFD45F" w14:textId="60F7DEE3" w:rsidR="004850F0" w:rsidRDefault="004850F0" w:rsidP="004850F0">
            <w:pPr>
              <w:overflowPunct w:val="0"/>
              <w:autoSpaceDE w:val="0"/>
              <w:autoSpaceDN w:val="0"/>
              <w:adjustRightInd w:val="0"/>
              <w:jc w:val="both"/>
              <w:textAlignment w:val="baseline"/>
              <w:rPr>
                <w:color w:val="000000" w:themeColor="text1"/>
                <w:sz w:val="28"/>
                <w:szCs w:val="28"/>
                <w:lang w:val="uk-UA"/>
              </w:rPr>
            </w:pPr>
            <w:r w:rsidRPr="00955E95">
              <w:rPr>
                <w:color w:val="000000" w:themeColor="text1"/>
                <w:sz w:val="28"/>
                <w:szCs w:val="28"/>
                <w:lang w:val="uk-UA"/>
              </w:rPr>
              <w:t>Алкалоїди</w:t>
            </w:r>
          </w:p>
          <w:p w14:paraId="79CC9349" w14:textId="77777777" w:rsidR="004850F0" w:rsidRPr="00955E95" w:rsidRDefault="004850F0" w:rsidP="004850F0">
            <w:pPr>
              <w:pStyle w:val="af1"/>
              <w:spacing w:before="0" w:beforeAutospacing="0" w:after="0" w:afterAutospacing="0"/>
              <w:jc w:val="both"/>
              <w:rPr>
                <w:color w:val="000000"/>
                <w:spacing w:val="2"/>
                <w:sz w:val="28"/>
                <w:szCs w:val="28"/>
                <w:lang w:val="uk-UA"/>
              </w:rPr>
            </w:pPr>
            <w:r w:rsidRPr="00955E95">
              <w:rPr>
                <w:color w:val="000000"/>
                <w:spacing w:val="2"/>
                <w:sz w:val="28"/>
                <w:szCs w:val="28"/>
                <w:lang w:val="uk-UA"/>
              </w:rPr>
              <w:t xml:space="preserve">1. Алкалоїди як БАР. </w:t>
            </w:r>
          </w:p>
          <w:p w14:paraId="383B4225" w14:textId="77777777" w:rsidR="004850F0" w:rsidRPr="00955E95" w:rsidRDefault="004850F0" w:rsidP="004850F0">
            <w:pPr>
              <w:pStyle w:val="af1"/>
              <w:spacing w:before="0" w:beforeAutospacing="0" w:after="0" w:afterAutospacing="0"/>
              <w:jc w:val="both"/>
              <w:rPr>
                <w:color w:val="000000"/>
                <w:spacing w:val="2"/>
                <w:sz w:val="28"/>
                <w:szCs w:val="28"/>
                <w:lang w:val="uk-UA"/>
              </w:rPr>
            </w:pPr>
            <w:r w:rsidRPr="00955E95">
              <w:rPr>
                <w:color w:val="000000"/>
                <w:spacing w:val="2"/>
                <w:sz w:val="28"/>
                <w:szCs w:val="28"/>
                <w:lang w:val="uk-UA"/>
              </w:rPr>
              <w:t xml:space="preserve">2. Загальна характеристика. </w:t>
            </w:r>
          </w:p>
          <w:p w14:paraId="54654B33" w14:textId="77777777" w:rsidR="004850F0" w:rsidRPr="00955E95" w:rsidRDefault="004850F0" w:rsidP="004850F0">
            <w:pPr>
              <w:pStyle w:val="af1"/>
              <w:spacing w:before="0" w:beforeAutospacing="0" w:after="0" w:afterAutospacing="0"/>
              <w:jc w:val="both"/>
              <w:rPr>
                <w:color w:val="000000"/>
                <w:spacing w:val="1"/>
                <w:sz w:val="28"/>
                <w:szCs w:val="28"/>
                <w:lang w:val="uk-UA"/>
              </w:rPr>
            </w:pPr>
            <w:r w:rsidRPr="00955E95">
              <w:rPr>
                <w:color w:val="000000"/>
                <w:spacing w:val="2"/>
                <w:sz w:val="28"/>
                <w:szCs w:val="28"/>
                <w:lang w:val="uk-UA"/>
              </w:rPr>
              <w:t xml:space="preserve">3. Коротка історія </w:t>
            </w:r>
            <w:r w:rsidRPr="00955E95">
              <w:rPr>
                <w:color w:val="000000"/>
                <w:spacing w:val="1"/>
                <w:sz w:val="28"/>
                <w:szCs w:val="28"/>
                <w:lang w:val="uk-UA"/>
              </w:rPr>
              <w:t xml:space="preserve">розвитку хімії алкалоїдів. </w:t>
            </w:r>
          </w:p>
          <w:p w14:paraId="4D02C17D" w14:textId="77777777" w:rsidR="004850F0" w:rsidRPr="00955E95" w:rsidRDefault="004850F0" w:rsidP="004850F0">
            <w:pPr>
              <w:pStyle w:val="af1"/>
              <w:spacing w:before="0" w:beforeAutospacing="0" w:after="0" w:afterAutospacing="0"/>
              <w:jc w:val="both"/>
              <w:rPr>
                <w:color w:val="000000"/>
                <w:spacing w:val="1"/>
                <w:sz w:val="28"/>
                <w:szCs w:val="28"/>
                <w:lang w:val="uk-UA"/>
              </w:rPr>
            </w:pPr>
            <w:r w:rsidRPr="00955E95">
              <w:rPr>
                <w:color w:val="000000"/>
                <w:spacing w:val="1"/>
                <w:sz w:val="28"/>
                <w:szCs w:val="28"/>
                <w:lang w:val="uk-UA"/>
              </w:rPr>
              <w:t xml:space="preserve">4. Класифікація алкалоїдів. </w:t>
            </w:r>
          </w:p>
          <w:p w14:paraId="7DC5A9B4" w14:textId="77777777" w:rsidR="004850F0" w:rsidRPr="00955E95" w:rsidRDefault="004850F0" w:rsidP="004850F0">
            <w:pPr>
              <w:pStyle w:val="af1"/>
              <w:spacing w:before="0" w:beforeAutospacing="0" w:after="0" w:afterAutospacing="0"/>
              <w:jc w:val="both"/>
              <w:rPr>
                <w:color w:val="000000"/>
                <w:spacing w:val="3"/>
                <w:sz w:val="28"/>
                <w:szCs w:val="28"/>
                <w:lang w:val="uk-UA"/>
              </w:rPr>
            </w:pPr>
            <w:r w:rsidRPr="00955E95">
              <w:rPr>
                <w:bCs/>
                <w:color w:val="000000"/>
                <w:spacing w:val="1"/>
                <w:sz w:val="28"/>
                <w:szCs w:val="28"/>
                <w:lang w:val="uk-UA"/>
              </w:rPr>
              <w:t>5. Загальні</w:t>
            </w:r>
            <w:r w:rsidRPr="00955E95">
              <w:rPr>
                <w:b/>
                <w:bCs/>
                <w:color w:val="000000"/>
                <w:spacing w:val="1"/>
                <w:sz w:val="28"/>
                <w:szCs w:val="28"/>
                <w:lang w:val="uk-UA"/>
              </w:rPr>
              <w:t xml:space="preserve"> </w:t>
            </w:r>
            <w:r w:rsidRPr="00955E95">
              <w:rPr>
                <w:color w:val="000000"/>
                <w:spacing w:val="1"/>
                <w:sz w:val="28"/>
                <w:szCs w:val="28"/>
                <w:lang w:val="uk-UA"/>
              </w:rPr>
              <w:t xml:space="preserve">методи якісного та </w:t>
            </w:r>
            <w:r w:rsidRPr="00955E95">
              <w:rPr>
                <w:color w:val="000000"/>
                <w:spacing w:val="3"/>
                <w:sz w:val="28"/>
                <w:szCs w:val="28"/>
                <w:lang w:val="uk-UA"/>
              </w:rPr>
              <w:t>кількісного визначення алкалоїдів.</w:t>
            </w:r>
          </w:p>
          <w:p w14:paraId="64C07F25" w14:textId="230C61AB" w:rsidR="004850F0" w:rsidRPr="00C40C58" w:rsidRDefault="004850F0" w:rsidP="004850F0">
            <w:pPr>
              <w:overflowPunct w:val="0"/>
              <w:autoSpaceDE w:val="0"/>
              <w:autoSpaceDN w:val="0"/>
              <w:adjustRightInd w:val="0"/>
              <w:jc w:val="both"/>
              <w:textAlignment w:val="baseline"/>
              <w:rPr>
                <w:sz w:val="28"/>
                <w:szCs w:val="28"/>
                <w:lang w:val="uk-UA"/>
              </w:rPr>
            </w:pPr>
            <w:r w:rsidRPr="00955E95">
              <w:rPr>
                <w:sz w:val="28"/>
                <w:szCs w:val="28"/>
                <w:lang w:val="uk-UA"/>
              </w:rPr>
              <w:t>6. Окремі представники.</w:t>
            </w:r>
          </w:p>
        </w:tc>
        <w:tc>
          <w:tcPr>
            <w:tcW w:w="848" w:type="pct"/>
          </w:tcPr>
          <w:p w14:paraId="47DAA654" w14:textId="0A17DE39" w:rsidR="004850F0" w:rsidRPr="00C40C58" w:rsidRDefault="004850F0" w:rsidP="004850F0">
            <w:pPr>
              <w:jc w:val="center"/>
              <w:rPr>
                <w:sz w:val="28"/>
                <w:szCs w:val="28"/>
                <w:lang w:val="uk-UA"/>
              </w:rPr>
            </w:pPr>
            <w:r>
              <w:rPr>
                <w:sz w:val="28"/>
                <w:szCs w:val="28"/>
                <w:lang w:val="uk-UA"/>
              </w:rPr>
              <w:t>2</w:t>
            </w:r>
          </w:p>
        </w:tc>
      </w:tr>
      <w:tr w:rsidR="004850F0" w:rsidRPr="00C40C58" w14:paraId="2702E59E" w14:textId="77777777" w:rsidTr="00BF1432">
        <w:tc>
          <w:tcPr>
            <w:tcW w:w="352" w:type="pct"/>
          </w:tcPr>
          <w:p w14:paraId="0ECFF3D5" w14:textId="52368B51" w:rsidR="004850F0" w:rsidRPr="00C40C58" w:rsidRDefault="004850F0" w:rsidP="004850F0">
            <w:pPr>
              <w:jc w:val="center"/>
              <w:rPr>
                <w:sz w:val="28"/>
                <w:szCs w:val="28"/>
                <w:lang w:val="uk-UA"/>
              </w:rPr>
            </w:pPr>
            <w:r>
              <w:rPr>
                <w:sz w:val="28"/>
                <w:szCs w:val="28"/>
                <w:lang w:val="uk-UA"/>
              </w:rPr>
              <w:t>9</w:t>
            </w:r>
          </w:p>
        </w:tc>
        <w:tc>
          <w:tcPr>
            <w:tcW w:w="3800" w:type="pct"/>
            <w:vAlign w:val="center"/>
          </w:tcPr>
          <w:p w14:paraId="298D4691" w14:textId="1A5B4FBB" w:rsidR="004850F0" w:rsidRDefault="004850F0" w:rsidP="004850F0">
            <w:pPr>
              <w:overflowPunct w:val="0"/>
              <w:autoSpaceDE w:val="0"/>
              <w:autoSpaceDN w:val="0"/>
              <w:adjustRightInd w:val="0"/>
              <w:jc w:val="both"/>
              <w:textAlignment w:val="baseline"/>
              <w:rPr>
                <w:bCs/>
                <w:color w:val="000000" w:themeColor="text1"/>
                <w:sz w:val="28"/>
                <w:szCs w:val="28"/>
                <w:lang w:val="uk-UA"/>
              </w:rPr>
            </w:pPr>
            <w:r w:rsidRPr="00955E95">
              <w:rPr>
                <w:bCs/>
                <w:color w:val="000000" w:themeColor="text1"/>
                <w:sz w:val="28"/>
                <w:szCs w:val="28"/>
                <w:lang w:val="uk-UA"/>
              </w:rPr>
              <w:t xml:space="preserve"> Антибіотики</w:t>
            </w:r>
          </w:p>
          <w:p w14:paraId="2BD9006B" w14:textId="77777777" w:rsidR="004850F0" w:rsidRPr="00955E95" w:rsidRDefault="004850F0" w:rsidP="004850F0">
            <w:pPr>
              <w:shd w:val="clear" w:color="auto" w:fill="FFFFFF"/>
              <w:jc w:val="both"/>
              <w:rPr>
                <w:bCs/>
                <w:color w:val="000000"/>
                <w:spacing w:val="3"/>
                <w:sz w:val="28"/>
                <w:szCs w:val="28"/>
                <w:lang w:val="uk-UA"/>
              </w:rPr>
            </w:pPr>
            <w:r w:rsidRPr="00955E95">
              <w:rPr>
                <w:color w:val="000000"/>
                <w:spacing w:val="4"/>
                <w:sz w:val="28"/>
                <w:szCs w:val="28"/>
                <w:lang w:val="uk-UA"/>
              </w:rPr>
              <w:t>1. Антибіотики-</w:t>
            </w:r>
            <w:proofErr w:type="spellStart"/>
            <w:r w:rsidRPr="00955E95">
              <w:rPr>
                <w:color w:val="000000"/>
                <w:spacing w:val="4"/>
                <w:sz w:val="28"/>
                <w:szCs w:val="28"/>
                <w:lang w:val="uk-UA"/>
              </w:rPr>
              <w:t>аміноглікозиди</w:t>
            </w:r>
            <w:proofErr w:type="spellEnd"/>
            <w:r w:rsidRPr="00955E95">
              <w:rPr>
                <w:color w:val="000000"/>
                <w:spacing w:val="4"/>
                <w:sz w:val="28"/>
                <w:szCs w:val="28"/>
                <w:lang w:val="uk-UA"/>
              </w:rPr>
              <w:t xml:space="preserve">. Стрептоміцину </w:t>
            </w:r>
            <w:r w:rsidRPr="00955E95">
              <w:rPr>
                <w:bCs/>
                <w:color w:val="000000"/>
                <w:spacing w:val="4"/>
                <w:sz w:val="28"/>
                <w:szCs w:val="28"/>
                <w:lang w:val="uk-UA"/>
              </w:rPr>
              <w:t xml:space="preserve">сульфат, </w:t>
            </w:r>
            <w:proofErr w:type="spellStart"/>
            <w:r w:rsidRPr="00955E95">
              <w:rPr>
                <w:color w:val="000000"/>
                <w:spacing w:val="4"/>
                <w:sz w:val="28"/>
                <w:szCs w:val="28"/>
                <w:lang w:val="uk-UA"/>
              </w:rPr>
              <w:t>канаміцину</w:t>
            </w:r>
            <w:proofErr w:type="spellEnd"/>
            <w:r w:rsidRPr="00955E95">
              <w:rPr>
                <w:color w:val="000000"/>
                <w:spacing w:val="4"/>
                <w:sz w:val="28"/>
                <w:szCs w:val="28"/>
                <w:lang w:val="uk-UA"/>
              </w:rPr>
              <w:t xml:space="preserve"> сульфат, </w:t>
            </w:r>
            <w:proofErr w:type="spellStart"/>
            <w:r w:rsidRPr="00955E95">
              <w:rPr>
                <w:bCs/>
                <w:color w:val="000000"/>
                <w:spacing w:val="3"/>
                <w:sz w:val="28"/>
                <w:szCs w:val="28"/>
                <w:lang w:val="uk-UA"/>
              </w:rPr>
              <w:t>гентаміцину</w:t>
            </w:r>
            <w:proofErr w:type="spellEnd"/>
            <w:r w:rsidRPr="00955E95">
              <w:rPr>
                <w:bCs/>
                <w:color w:val="000000"/>
                <w:spacing w:val="3"/>
                <w:sz w:val="28"/>
                <w:szCs w:val="28"/>
                <w:lang w:val="uk-UA"/>
              </w:rPr>
              <w:t xml:space="preserve"> сульфат. </w:t>
            </w:r>
          </w:p>
          <w:p w14:paraId="3EF1D73F" w14:textId="77777777" w:rsidR="004850F0" w:rsidRPr="00955E95" w:rsidRDefault="004850F0" w:rsidP="004850F0">
            <w:pPr>
              <w:shd w:val="clear" w:color="auto" w:fill="FFFFFF"/>
              <w:jc w:val="both"/>
              <w:rPr>
                <w:sz w:val="28"/>
                <w:szCs w:val="28"/>
                <w:lang w:val="uk-UA"/>
              </w:rPr>
            </w:pPr>
            <w:r w:rsidRPr="00955E95">
              <w:rPr>
                <w:bCs/>
                <w:color w:val="000000"/>
                <w:spacing w:val="3"/>
                <w:sz w:val="28"/>
                <w:szCs w:val="28"/>
                <w:lang w:val="uk-UA"/>
              </w:rPr>
              <w:t xml:space="preserve">2. </w:t>
            </w:r>
            <w:r w:rsidRPr="00955E95">
              <w:rPr>
                <w:color w:val="000000"/>
                <w:spacing w:val="3"/>
                <w:sz w:val="28"/>
                <w:szCs w:val="28"/>
                <w:lang w:val="uk-UA"/>
              </w:rPr>
              <w:t xml:space="preserve">Отримання напівсинтетичних похідних </w:t>
            </w:r>
            <w:r w:rsidRPr="00955E95">
              <w:rPr>
                <w:bCs/>
                <w:color w:val="000000"/>
                <w:spacing w:val="3"/>
                <w:sz w:val="28"/>
                <w:szCs w:val="28"/>
                <w:lang w:val="uk-UA"/>
              </w:rPr>
              <w:t>(</w:t>
            </w:r>
            <w:proofErr w:type="spellStart"/>
            <w:r w:rsidRPr="00955E95">
              <w:rPr>
                <w:bCs/>
                <w:color w:val="000000"/>
                <w:spacing w:val="3"/>
                <w:sz w:val="28"/>
                <w:szCs w:val="28"/>
                <w:lang w:val="uk-UA"/>
              </w:rPr>
              <w:t>амікацин</w:t>
            </w:r>
            <w:proofErr w:type="spellEnd"/>
            <w:r w:rsidRPr="00955E95">
              <w:rPr>
                <w:bCs/>
                <w:color w:val="000000"/>
                <w:spacing w:val="3"/>
                <w:sz w:val="28"/>
                <w:szCs w:val="28"/>
                <w:lang w:val="uk-UA"/>
              </w:rPr>
              <w:t xml:space="preserve">). </w:t>
            </w:r>
            <w:r w:rsidRPr="00955E95">
              <w:rPr>
                <w:bCs/>
                <w:color w:val="000000"/>
                <w:spacing w:val="1"/>
                <w:sz w:val="28"/>
                <w:szCs w:val="28"/>
                <w:lang w:val="uk-UA"/>
              </w:rPr>
              <w:t xml:space="preserve">Загальні </w:t>
            </w:r>
            <w:r w:rsidRPr="00955E95">
              <w:rPr>
                <w:color w:val="000000"/>
                <w:spacing w:val="1"/>
                <w:sz w:val="28"/>
                <w:szCs w:val="28"/>
                <w:lang w:val="uk-UA"/>
              </w:rPr>
              <w:t>вимоги до якості та методи аналізу.</w:t>
            </w:r>
          </w:p>
          <w:p w14:paraId="5EDB6593" w14:textId="77777777" w:rsidR="004850F0" w:rsidRPr="00955E95" w:rsidRDefault="004850F0" w:rsidP="004850F0">
            <w:pPr>
              <w:shd w:val="clear" w:color="auto" w:fill="FFFFFF"/>
              <w:jc w:val="both"/>
              <w:rPr>
                <w:bCs/>
                <w:color w:val="000000"/>
                <w:spacing w:val="-2"/>
                <w:sz w:val="28"/>
                <w:szCs w:val="28"/>
                <w:lang w:val="uk-UA"/>
              </w:rPr>
            </w:pPr>
            <w:r w:rsidRPr="00955E95">
              <w:rPr>
                <w:bCs/>
                <w:color w:val="000000"/>
                <w:spacing w:val="-2"/>
                <w:sz w:val="28"/>
                <w:szCs w:val="28"/>
                <w:lang w:val="uk-UA"/>
              </w:rPr>
              <w:t>3. Антибіотики-</w:t>
            </w:r>
            <w:proofErr w:type="spellStart"/>
            <w:r w:rsidRPr="00955E95">
              <w:rPr>
                <w:bCs/>
                <w:color w:val="000000"/>
                <w:spacing w:val="-2"/>
                <w:sz w:val="28"/>
                <w:szCs w:val="28"/>
                <w:lang w:val="uk-UA"/>
              </w:rPr>
              <w:t>макроліди</w:t>
            </w:r>
            <w:proofErr w:type="spellEnd"/>
            <w:r w:rsidRPr="00955E95">
              <w:rPr>
                <w:bCs/>
                <w:color w:val="000000"/>
                <w:spacing w:val="-2"/>
                <w:sz w:val="28"/>
                <w:szCs w:val="28"/>
                <w:lang w:val="uk-UA"/>
              </w:rPr>
              <w:t xml:space="preserve">. Еритроміцин. </w:t>
            </w:r>
          </w:p>
          <w:p w14:paraId="21D4A281" w14:textId="77777777" w:rsidR="004850F0" w:rsidRPr="00955E95" w:rsidRDefault="004850F0" w:rsidP="004850F0">
            <w:pPr>
              <w:shd w:val="clear" w:color="auto" w:fill="FFFFFF"/>
              <w:jc w:val="both"/>
              <w:rPr>
                <w:sz w:val="28"/>
                <w:szCs w:val="28"/>
                <w:lang w:val="uk-UA"/>
              </w:rPr>
            </w:pPr>
            <w:r w:rsidRPr="00955E95">
              <w:rPr>
                <w:color w:val="000000"/>
                <w:spacing w:val="2"/>
                <w:sz w:val="28"/>
                <w:szCs w:val="28"/>
                <w:lang w:val="uk-UA"/>
              </w:rPr>
              <w:t xml:space="preserve">4. </w:t>
            </w:r>
            <w:proofErr w:type="spellStart"/>
            <w:r w:rsidRPr="00955E95">
              <w:rPr>
                <w:color w:val="000000"/>
                <w:spacing w:val="2"/>
                <w:sz w:val="28"/>
                <w:szCs w:val="28"/>
                <w:lang w:val="uk-UA"/>
              </w:rPr>
              <w:t>Полієнові</w:t>
            </w:r>
            <w:proofErr w:type="spellEnd"/>
            <w:r w:rsidRPr="00955E95">
              <w:rPr>
                <w:color w:val="000000"/>
                <w:spacing w:val="2"/>
                <w:sz w:val="28"/>
                <w:szCs w:val="28"/>
                <w:lang w:val="uk-UA"/>
              </w:rPr>
              <w:t xml:space="preserve"> антибіотики. Ністатин. </w:t>
            </w:r>
            <w:r w:rsidRPr="00955E95">
              <w:rPr>
                <w:bCs/>
                <w:color w:val="000000"/>
                <w:spacing w:val="2"/>
                <w:sz w:val="28"/>
                <w:szCs w:val="28"/>
                <w:lang w:val="uk-UA"/>
              </w:rPr>
              <w:t>Леворин.</w:t>
            </w:r>
          </w:p>
          <w:p w14:paraId="756AEA21" w14:textId="77777777" w:rsidR="004850F0" w:rsidRPr="00955E95" w:rsidRDefault="004850F0" w:rsidP="004850F0">
            <w:pPr>
              <w:pStyle w:val="af1"/>
              <w:suppressAutoHyphens/>
              <w:spacing w:before="0" w:beforeAutospacing="0" w:after="0" w:afterAutospacing="0"/>
              <w:rPr>
                <w:color w:val="000000"/>
                <w:spacing w:val="4"/>
                <w:sz w:val="28"/>
                <w:szCs w:val="28"/>
                <w:lang w:val="uk-UA"/>
              </w:rPr>
            </w:pPr>
            <w:r w:rsidRPr="00955E95">
              <w:rPr>
                <w:color w:val="000000"/>
                <w:spacing w:val="4"/>
                <w:sz w:val="28"/>
                <w:szCs w:val="28"/>
                <w:lang w:val="uk-UA"/>
              </w:rPr>
              <w:t xml:space="preserve">5. Антибіотики поліпептиди. </w:t>
            </w:r>
            <w:proofErr w:type="spellStart"/>
            <w:r w:rsidRPr="00955E95">
              <w:rPr>
                <w:color w:val="000000"/>
                <w:spacing w:val="4"/>
                <w:sz w:val="28"/>
                <w:szCs w:val="28"/>
                <w:lang w:val="uk-UA"/>
              </w:rPr>
              <w:t>Граміцидин</w:t>
            </w:r>
            <w:proofErr w:type="spellEnd"/>
            <w:r w:rsidRPr="00955E95">
              <w:rPr>
                <w:color w:val="000000"/>
                <w:spacing w:val="4"/>
                <w:sz w:val="28"/>
                <w:szCs w:val="28"/>
                <w:lang w:val="uk-UA"/>
              </w:rPr>
              <w:t xml:space="preserve">, </w:t>
            </w:r>
            <w:proofErr w:type="spellStart"/>
            <w:r w:rsidRPr="00955E95">
              <w:rPr>
                <w:color w:val="000000"/>
                <w:spacing w:val="4"/>
                <w:sz w:val="28"/>
                <w:szCs w:val="28"/>
                <w:lang w:val="uk-UA"/>
              </w:rPr>
              <w:t>поліміксини</w:t>
            </w:r>
            <w:proofErr w:type="spellEnd"/>
            <w:r w:rsidRPr="00955E95">
              <w:rPr>
                <w:color w:val="000000"/>
                <w:spacing w:val="4"/>
                <w:sz w:val="28"/>
                <w:szCs w:val="28"/>
                <w:lang w:val="uk-UA"/>
              </w:rPr>
              <w:t xml:space="preserve">. </w:t>
            </w:r>
          </w:p>
          <w:p w14:paraId="5AC9FDFB" w14:textId="21A4E7D4" w:rsidR="004850F0" w:rsidRPr="00C40C58" w:rsidRDefault="004850F0" w:rsidP="004850F0">
            <w:pPr>
              <w:overflowPunct w:val="0"/>
              <w:autoSpaceDE w:val="0"/>
              <w:autoSpaceDN w:val="0"/>
              <w:adjustRightInd w:val="0"/>
              <w:jc w:val="both"/>
              <w:textAlignment w:val="baseline"/>
              <w:rPr>
                <w:sz w:val="28"/>
                <w:szCs w:val="28"/>
                <w:lang w:val="uk-UA"/>
              </w:rPr>
            </w:pPr>
            <w:r w:rsidRPr="00955E95">
              <w:rPr>
                <w:color w:val="000000"/>
                <w:spacing w:val="4"/>
                <w:sz w:val="28"/>
                <w:szCs w:val="28"/>
                <w:lang w:val="uk-UA"/>
              </w:rPr>
              <w:t xml:space="preserve">6. </w:t>
            </w:r>
            <w:r w:rsidRPr="00955E95">
              <w:rPr>
                <w:color w:val="000000"/>
                <w:sz w:val="28"/>
                <w:szCs w:val="28"/>
                <w:lang w:val="uk-UA"/>
              </w:rPr>
              <w:t xml:space="preserve">Протипухлинні антибіотики. </w:t>
            </w:r>
            <w:r w:rsidRPr="00955E95">
              <w:rPr>
                <w:bCs/>
                <w:color w:val="000000"/>
                <w:sz w:val="28"/>
                <w:szCs w:val="28"/>
                <w:lang w:val="uk-UA"/>
              </w:rPr>
              <w:t xml:space="preserve">Олівоміцин, </w:t>
            </w:r>
            <w:proofErr w:type="spellStart"/>
            <w:r w:rsidRPr="00955E95">
              <w:rPr>
                <w:bCs/>
                <w:color w:val="000000"/>
                <w:sz w:val="28"/>
                <w:szCs w:val="28"/>
                <w:lang w:val="uk-UA"/>
              </w:rPr>
              <w:t>Карміноміцин</w:t>
            </w:r>
            <w:proofErr w:type="spellEnd"/>
          </w:p>
        </w:tc>
        <w:tc>
          <w:tcPr>
            <w:tcW w:w="848" w:type="pct"/>
          </w:tcPr>
          <w:p w14:paraId="12216A97" w14:textId="50B4F74A" w:rsidR="004850F0" w:rsidRPr="00C40C58" w:rsidRDefault="004850F0" w:rsidP="004850F0">
            <w:pPr>
              <w:jc w:val="center"/>
              <w:rPr>
                <w:sz w:val="28"/>
                <w:szCs w:val="28"/>
                <w:lang w:val="uk-UA"/>
              </w:rPr>
            </w:pPr>
            <w:r>
              <w:rPr>
                <w:sz w:val="28"/>
                <w:szCs w:val="28"/>
                <w:lang w:val="uk-UA"/>
              </w:rPr>
              <w:t>2</w:t>
            </w:r>
          </w:p>
        </w:tc>
      </w:tr>
      <w:tr w:rsidR="004850F0" w:rsidRPr="00C40C58" w14:paraId="1595FF44" w14:textId="77777777" w:rsidTr="00BF1432">
        <w:tc>
          <w:tcPr>
            <w:tcW w:w="352" w:type="pct"/>
          </w:tcPr>
          <w:p w14:paraId="494CD58B" w14:textId="7B3A800B" w:rsidR="004850F0" w:rsidRDefault="004850F0" w:rsidP="004850F0">
            <w:pPr>
              <w:jc w:val="center"/>
              <w:rPr>
                <w:sz w:val="28"/>
                <w:szCs w:val="28"/>
                <w:lang w:val="uk-UA"/>
              </w:rPr>
            </w:pPr>
            <w:r>
              <w:rPr>
                <w:sz w:val="28"/>
                <w:szCs w:val="28"/>
                <w:lang w:val="uk-UA"/>
              </w:rPr>
              <w:t>10</w:t>
            </w:r>
          </w:p>
        </w:tc>
        <w:tc>
          <w:tcPr>
            <w:tcW w:w="3800" w:type="pct"/>
            <w:vAlign w:val="center"/>
          </w:tcPr>
          <w:p w14:paraId="5EF71873" w14:textId="3EAF61BA" w:rsidR="004850F0" w:rsidRDefault="004850F0" w:rsidP="004850F0">
            <w:pPr>
              <w:overflowPunct w:val="0"/>
              <w:autoSpaceDE w:val="0"/>
              <w:autoSpaceDN w:val="0"/>
              <w:adjustRightInd w:val="0"/>
              <w:jc w:val="both"/>
              <w:textAlignment w:val="baseline"/>
              <w:rPr>
                <w:bCs/>
                <w:color w:val="000000" w:themeColor="text1"/>
                <w:sz w:val="28"/>
                <w:szCs w:val="28"/>
                <w:lang w:val="uk-UA"/>
              </w:rPr>
            </w:pPr>
            <w:r w:rsidRPr="00955E95">
              <w:rPr>
                <w:bCs/>
                <w:color w:val="000000" w:themeColor="text1"/>
                <w:sz w:val="28"/>
                <w:szCs w:val="28"/>
                <w:lang w:val="uk-UA"/>
              </w:rPr>
              <w:t xml:space="preserve">Гормони та </w:t>
            </w:r>
            <w:proofErr w:type="spellStart"/>
            <w:r w:rsidRPr="00955E95">
              <w:rPr>
                <w:bCs/>
                <w:color w:val="000000" w:themeColor="text1"/>
                <w:sz w:val="28"/>
                <w:szCs w:val="28"/>
                <w:lang w:val="uk-UA"/>
              </w:rPr>
              <w:t>гормоноподібні</w:t>
            </w:r>
            <w:proofErr w:type="spellEnd"/>
            <w:r w:rsidRPr="00955E95">
              <w:rPr>
                <w:bCs/>
                <w:color w:val="000000" w:themeColor="text1"/>
                <w:sz w:val="28"/>
                <w:szCs w:val="28"/>
                <w:lang w:val="uk-UA"/>
              </w:rPr>
              <w:t xml:space="preserve"> речовини</w:t>
            </w:r>
          </w:p>
          <w:p w14:paraId="4871ED3C" w14:textId="77777777" w:rsidR="004850F0" w:rsidRPr="00955E95" w:rsidRDefault="004850F0" w:rsidP="004850F0">
            <w:pPr>
              <w:pStyle w:val="af1"/>
              <w:suppressAutoHyphens/>
              <w:spacing w:before="0" w:beforeAutospacing="0" w:after="0" w:afterAutospacing="0"/>
              <w:jc w:val="both"/>
              <w:rPr>
                <w:sz w:val="28"/>
                <w:szCs w:val="28"/>
                <w:lang w:val="uk-UA"/>
              </w:rPr>
            </w:pPr>
            <w:r w:rsidRPr="00955E95">
              <w:rPr>
                <w:sz w:val="28"/>
                <w:szCs w:val="28"/>
                <w:lang w:val="uk-UA"/>
              </w:rPr>
              <w:t xml:space="preserve">1. Загальна характеристика гормонів. </w:t>
            </w:r>
          </w:p>
          <w:p w14:paraId="55A7017E" w14:textId="77777777" w:rsidR="004850F0" w:rsidRPr="00955E95" w:rsidRDefault="004850F0" w:rsidP="004850F0">
            <w:pPr>
              <w:pStyle w:val="af1"/>
              <w:suppressAutoHyphens/>
              <w:spacing w:before="0" w:beforeAutospacing="0" w:after="0" w:afterAutospacing="0"/>
              <w:jc w:val="both"/>
              <w:rPr>
                <w:sz w:val="28"/>
                <w:szCs w:val="28"/>
                <w:lang w:val="uk-UA"/>
              </w:rPr>
            </w:pPr>
            <w:r w:rsidRPr="00955E95">
              <w:rPr>
                <w:sz w:val="28"/>
                <w:szCs w:val="28"/>
                <w:lang w:val="uk-UA"/>
              </w:rPr>
              <w:t xml:space="preserve">2. Гормони гіпоталамуса. </w:t>
            </w:r>
          </w:p>
          <w:p w14:paraId="02F131CB" w14:textId="77777777" w:rsidR="004850F0" w:rsidRPr="00955E95" w:rsidRDefault="004850F0" w:rsidP="004850F0">
            <w:pPr>
              <w:pStyle w:val="af1"/>
              <w:suppressAutoHyphens/>
              <w:spacing w:before="0" w:beforeAutospacing="0" w:after="0" w:afterAutospacing="0"/>
              <w:jc w:val="both"/>
              <w:rPr>
                <w:sz w:val="28"/>
                <w:szCs w:val="28"/>
                <w:lang w:val="uk-UA"/>
              </w:rPr>
            </w:pPr>
            <w:r w:rsidRPr="00955E95">
              <w:rPr>
                <w:sz w:val="28"/>
                <w:szCs w:val="28"/>
                <w:lang w:val="uk-UA"/>
              </w:rPr>
              <w:t xml:space="preserve">3. Гормони гіпофіза. </w:t>
            </w:r>
          </w:p>
          <w:p w14:paraId="7A0FE540" w14:textId="77777777" w:rsidR="004850F0" w:rsidRPr="00955E95" w:rsidRDefault="004850F0" w:rsidP="004850F0">
            <w:pPr>
              <w:pStyle w:val="af1"/>
              <w:suppressAutoHyphens/>
              <w:spacing w:before="0" w:beforeAutospacing="0" w:after="0" w:afterAutospacing="0"/>
              <w:jc w:val="both"/>
              <w:rPr>
                <w:sz w:val="28"/>
                <w:szCs w:val="28"/>
                <w:lang w:val="uk-UA"/>
              </w:rPr>
            </w:pPr>
            <w:r w:rsidRPr="00955E95">
              <w:rPr>
                <w:sz w:val="28"/>
                <w:szCs w:val="28"/>
                <w:lang w:val="uk-UA"/>
              </w:rPr>
              <w:t xml:space="preserve">4. Гормони щитовидної залози. </w:t>
            </w:r>
          </w:p>
          <w:p w14:paraId="4EDAC468" w14:textId="77777777" w:rsidR="004850F0" w:rsidRPr="00955E95" w:rsidRDefault="004850F0" w:rsidP="004850F0">
            <w:pPr>
              <w:pStyle w:val="af1"/>
              <w:suppressAutoHyphens/>
              <w:spacing w:before="0" w:beforeAutospacing="0" w:after="0" w:afterAutospacing="0"/>
              <w:jc w:val="both"/>
              <w:rPr>
                <w:sz w:val="28"/>
                <w:szCs w:val="28"/>
                <w:lang w:val="uk-UA"/>
              </w:rPr>
            </w:pPr>
            <w:r w:rsidRPr="00955E95">
              <w:rPr>
                <w:sz w:val="28"/>
                <w:szCs w:val="28"/>
                <w:lang w:val="uk-UA"/>
              </w:rPr>
              <w:t xml:space="preserve">5. Гормони підшлункової залози. </w:t>
            </w:r>
          </w:p>
          <w:p w14:paraId="23A917A7" w14:textId="39ADB9CD" w:rsidR="004850F0" w:rsidRPr="00535985" w:rsidRDefault="004850F0" w:rsidP="004850F0">
            <w:pPr>
              <w:overflowPunct w:val="0"/>
              <w:autoSpaceDE w:val="0"/>
              <w:autoSpaceDN w:val="0"/>
              <w:adjustRightInd w:val="0"/>
              <w:jc w:val="both"/>
              <w:textAlignment w:val="baseline"/>
              <w:rPr>
                <w:bCs/>
                <w:color w:val="000000" w:themeColor="text1"/>
                <w:sz w:val="28"/>
                <w:szCs w:val="28"/>
                <w:lang w:val="uk-UA"/>
              </w:rPr>
            </w:pPr>
            <w:r w:rsidRPr="00955E95">
              <w:rPr>
                <w:sz w:val="28"/>
                <w:szCs w:val="28"/>
                <w:lang w:val="uk-UA"/>
              </w:rPr>
              <w:t>6. Гормони наднирників.</w:t>
            </w:r>
          </w:p>
        </w:tc>
        <w:tc>
          <w:tcPr>
            <w:tcW w:w="848" w:type="pct"/>
          </w:tcPr>
          <w:p w14:paraId="28FD3990" w14:textId="0E4F2FF1" w:rsidR="004850F0" w:rsidRDefault="004850F0" w:rsidP="004850F0">
            <w:pPr>
              <w:jc w:val="center"/>
              <w:rPr>
                <w:sz w:val="28"/>
                <w:szCs w:val="28"/>
                <w:lang w:val="uk-UA"/>
              </w:rPr>
            </w:pPr>
            <w:r>
              <w:rPr>
                <w:sz w:val="28"/>
                <w:szCs w:val="28"/>
                <w:lang w:val="uk-UA"/>
              </w:rPr>
              <w:t>2</w:t>
            </w:r>
          </w:p>
        </w:tc>
      </w:tr>
      <w:tr w:rsidR="004850F0" w:rsidRPr="00C40C58" w14:paraId="19D1AEA4" w14:textId="77777777" w:rsidTr="00A77D43">
        <w:tc>
          <w:tcPr>
            <w:tcW w:w="4152" w:type="pct"/>
            <w:gridSpan w:val="2"/>
          </w:tcPr>
          <w:p w14:paraId="09CA7125" w14:textId="77777777" w:rsidR="004850F0" w:rsidRPr="00C40C58" w:rsidRDefault="004850F0" w:rsidP="004850F0">
            <w:pPr>
              <w:rPr>
                <w:sz w:val="28"/>
                <w:szCs w:val="28"/>
                <w:lang w:val="uk-UA"/>
              </w:rPr>
            </w:pPr>
            <w:r w:rsidRPr="00C40C58">
              <w:rPr>
                <w:sz w:val="28"/>
                <w:szCs w:val="28"/>
                <w:lang w:val="uk-UA"/>
              </w:rPr>
              <w:t xml:space="preserve">Разом </w:t>
            </w:r>
          </w:p>
        </w:tc>
        <w:tc>
          <w:tcPr>
            <w:tcW w:w="848" w:type="pct"/>
          </w:tcPr>
          <w:p w14:paraId="36634819" w14:textId="5B5A1248" w:rsidR="004850F0" w:rsidRPr="00C40C58" w:rsidRDefault="004850F0" w:rsidP="004850F0">
            <w:pPr>
              <w:jc w:val="center"/>
              <w:rPr>
                <w:sz w:val="28"/>
                <w:szCs w:val="28"/>
                <w:lang w:val="uk-UA"/>
              </w:rPr>
            </w:pPr>
            <w:r>
              <w:rPr>
                <w:sz w:val="28"/>
                <w:szCs w:val="28"/>
                <w:lang w:val="uk-UA"/>
              </w:rPr>
              <w:t>20</w:t>
            </w:r>
          </w:p>
        </w:tc>
      </w:tr>
    </w:tbl>
    <w:p w14:paraId="1C258EF7" w14:textId="77777777" w:rsidR="00371085" w:rsidRPr="00C40C58" w:rsidRDefault="00371085" w:rsidP="00854CEF">
      <w:pPr>
        <w:jc w:val="both"/>
        <w:rPr>
          <w:sz w:val="28"/>
          <w:szCs w:val="28"/>
          <w:lang w:val="uk-UA"/>
        </w:rPr>
      </w:pPr>
    </w:p>
    <w:p w14:paraId="67EA54D9" w14:textId="4C0E8CAD" w:rsidR="00371085" w:rsidRPr="00982C99" w:rsidRDefault="00371085" w:rsidP="00373B6C">
      <w:pPr>
        <w:pStyle w:val="ae"/>
        <w:numPr>
          <w:ilvl w:val="0"/>
          <w:numId w:val="27"/>
        </w:numPr>
        <w:tabs>
          <w:tab w:val="left" w:pos="993"/>
          <w:tab w:val="left" w:pos="1134"/>
        </w:tabs>
        <w:jc w:val="center"/>
        <w:rPr>
          <w:szCs w:val="28"/>
          <w:lang w:val="uk-UA"/>
        </w:rPr>
      </w:pPr>
      <w:r w:rsidRPr="00982C99">
        <w:rPr>
          <w:b/>
          <w:szCs w:val="28"/>
          <w:lang w:val="uk-UA"/>
        </w:rPr>
        <w:t>Теми практичних занять</w:t>
      </w:r>
    </w:p>
    <w:p w14:paraId="7B647D55" w14:textId="77777777" w:rsidR="00371085" w:rsidRPr="00A5648A" w:rsidRDefault="00371085" w:rsidP="00383A4B">
      <w:pPr>
        <w:tabs>
          <w:tab w:val="left" w:pos="0"/>
        </w:tabs>
        <w:ind w:firstLine="567"/>
        <w:jc w:val="right"/>
        <w:rPr>
          <w:sz w:val="28"/>
          <w:szCs w:val="28"/>
          <w:lang w:val="uk-UA"/>
        </w:rPr>
      </w:pPr>
      <w:r w:rsidRPr="00A5648A">
        <w:rPr>
          <w:sz w:val="28"/>
          <w:szCs w:val="28"/>
          <w:lang w:val="uk-UA"/>
        </w:rPr>
        <w:t xml:space="preserve">Таблиця </w:t>
      </w:r>
      <w:r w:rsidR="00C812C1" w:rsidRPr="00A5648A">
        <w:rPr>
          <w:sz w:val="28"/>
          <w:szCs w:val="28"/>
          <w:lang w:val="uk-UA"/>
        </w:rPr>
        <w:t>4.</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678"/>
        <w:gridCol w:w="1681"/>
        <w:gridCol w:w="1337"/>
      </w:tblGrid>
      <w:tr w:rsidR="00371085" w:rsidRPr="00A5648A" w14:paraId="321D3BA9" w14:textId="77777777" w:rsidTr="00A5648A">
        <w:tc>
          <w:tcPr>
            <w:tcW w:w="688" w:type="dxa"/>
          </w:tcPr>
          <w:p w14:paraId="18E379C2" w14:textId="77777777" w:rsidR="00371085" w:rsidRPr="00A5648A" w:rsidRDefault="00371085" w:rsidP="00A77D43">
            <w:pPr>
              <w:ind w:left="142" w:hanging="142"/>
              <w:jc w:val="center"/>
              <w:rPr>
                <w:sz w:val="28"/>
                <w:szCs w:val="28"/>
                <w:lang w:val="uk-UA"/>
              </w:rPr>
            </w:pPr>
            <w:r w:rsidRPr="00A5648A">
              <w:rPr>
                <w:sz w:val="28"/>
                <w:szCs w:val="28"/>
                <w:lang w:val="uk-UA"/>
              </w:rPr>
              <w:t>№</w:t>
            </w:r>
          </w:p>
          <w:p w14:paraId="69C2C344" w14:textId="77777777" w:rsidR="00371085" w:rsidRPr="00A5648A" w:rsidRDefault="00371085" w:rsidP="00A77D43">
            <w:pPr>
              <w:ind w:left="142" w:hanging="142"/>
              <w:jc w:val="center"/>
              <w:rPr>
                <w:sz w:val="28"/>
                <w:szCs w:val="28"/>
                <w:lang w:val="uk-UA"/>
              </w:rPr>
            </w:pPr>
            <w:r w:rsidRPr="00A5648A">
              <w:rPr>
                <w:sz w:val="28"/>
                <w:szCs w:val="28"/>
                <w:lang w:val="uk-UA"/>
              </w:rPr>
              <w:t>з/п</w:t>
            </w:r>
          </w:p>
        </w:tc>
        <w:tc>
          <w:tcPr>
            <w:tcW w:w="5678" w:type="dxa"/>
          </w:tcPr>
          <w:p w14:paraId="6FCA05F4" w14:textId="77777777" w:rsidR="00371085" w:rsidRPr="00A5648A" w:rsidRDefault="00371085" w:rsidP="00A77D43">
            <w:pPr>
              <w:jc w:val="center"/>
              <w:rPr>
                <w:sz w:val="28"/>
                <w:szCs w:val="28"/>
                <w:lang w:val="uk-UA"/>
              </w:rPr>
            </w:pPr>
            <w:r w:rsidRPr="00A5648A">
              <w:rPr>
                <w:sz w:val="28"/>
                <w:szCs w:val="28"/>
                <w:lang w:val="uk-UA"/>
              </w:rPr>
              <w:t>Назва теми та питання, що вивчаються</w:t>
            </w:r>
          </w:p>
        </w:tc>
        <w:tc>
          <w:tcPr>
            <w:tcW w:w="1681" w:type="dxa"/>
          </w:tcPr>
          <w:p w14:paraId="34536451" w14:textId="77777777" w:rsidR="00371085" w:rsidRPr="00A5648A" w:rsidRDefault="00371085" w:rsidP="00A77D43">
            <w:pPr>
              <w:jc w:val="center"/>
              <w:rPr>
                <w:sz w:val="28"/>
                <w:szCs w:val="28"/>
                <w:lang w:val="uk-UA"/>
              </w:rPr>
            </w:pPr>
            <w:r w:rsidRPr="00A5648A">
              <w:rPr>
                <w:sz w:val="28"/>
                <w:szCs w:val="28"/>
                <w:lang w:val="uk-UA"/>
              </w:rPr>
              <w:t>Форми контролю</w:t>
            </w:r>
          </w:p>
        </w:tc>
        <w:tc>
          <w:tcPr>
            <w:tcW w:w="1337" w:type="dxa"/>
          </w:tcPr>
          <w:p w14:paraId="7E3C48DF" w14:textId="77777777" w:rsidR="00371085" w:rsidRPr="00A5648A" w:rsidRDefault="00371085" w:rsidP="00A77D43">
            <w:pPr>
              <w:jc w:val="center"/>
              <w:rPr>
                <w:sz w:val="28"/>
                <w:szCs w:val="28"/>
                <w:lang w:val="uk-UA"/>
              </w:rPr>
            </w:pPr>
            <w:r w:rsidRPr="00A5648A">
              <w:rPr>
                <w:sz w:val="28"/>
                <w:szCs w:val="28"/>
                <w:lang w:val="uk-UA"/>
              </w:rPr>
              <w:t>Кількість</w:t>
            </w:r>
          </w:p>
          <w:p w14:paraId="69C47DDB" w14:textId="77777777" w:rsidR="00371085" w:rsidRPr="00A5648A" w:rsidRDefault="00371085" w:rsidP="00A77D43">
            <w:pPr>
              <w:jc w:val="center"/>
              <w:rPr>
                <w:sz w:val="28"/>
                <w:szCs w:val="28"/>
                <w:lang w:val="uk-UA"/>
              </w:rPr>
            </w:pPr>
            <w:r w:rsidRPr="00A5648A">
              <w:rPr>
                <w:sz w:val="28"/>
                <w:szCs w:val="28"/>
                <w:lang w:val="uk-UA"/>
              </w:rPr>
              <w:t>годин</w:t>
            </w:r>
          </w:p>
        </w:tc>
      </w:tr>
      <w:tr w:rsidR="00BE392A" w:rsidRPr="00A5648A" w14:paraId="11E7B26A" w14:textId="77777777" w:rsidTr="00BE392A">
        <w:tc>
          <w:tcPr>
            <w:tcW w:w="688" w:type="dxa"/>
            <w:vAlign w:val="center"/>
          </w:tcPr>
          <w:p w14:paraId="26869AF6" w14:textId="77777777" w:rsidR="00BE392A" w:rsidRPr="00A5648A" w:rsidRDefault="00BE392A" w:rsidP="00BE392A">
            <w:pPr>
              <w:jc w:val="center"/>
              <w:rPr>
                <w:sz w:val="28"/>
                <w:szCs w:val="28"/>
                <w:lang w:val="uk-UA"/>
              </w:rPr>
            </w:pPr>
            <w:r w:rsidRPr="00A5648A">
              <w:rPr>
                <w:sz w:val="28"/>
                <w:szCs w:val="28"/>
                <w:lang w:val="uk-UA"/>
              </w:rPr>
              <w:t>1</w:t>
            </w:r>
          </w:p>
        </w:tc>
        <w:tc>
          <w:tcPr>
            <w:tcW w:w="5678" w:type="dxa"/>
            <w:vAlign w:val="center"/>
          </w:tcPr>
          <w:p w14:paraId="14F39DAC" w14:textId="35F425C4" w:rsidR="00BE392A" w:rsidRPr="00A5648A" w:rsidRDefault="00BE392A" w:rsidP="00BE392A">
            <w:pPr>
              <w:jc w:val="center"/>
              <w:rPr>
                <w:sz w:val="28"/>
                <w:szCs w:val="28"/>
              </w:rPr>
            </w:pPr>
            <w:r w:rsidRPr="00955E95">
              <w:rPr>
                <w:sz w:val="28"/>
                <w:szCs w:val="28"/>
              </w:rPr>
              <w:t xml:space="preserve">Тема </w:t>
            </w:r>
            <w:r>
              <w:rPr>
                <w:sz w:val="28"/>
                <w:szCs w:val="28"/>
              </w:rPr>
              <w:t>1</w:t>
            </w:r>
            <w:r w:rsidRPr="00955E95">
              <w:rPr>
                <w:sz w:val="28"/>
                <w:szCs w:val="28"/>
              </w:rPr>
              <w:t xml:space="preserve">. </w:t>
            </w:r>
            <w:proofErr w:type="spellStart"/>
            <w:r w:rsidRPr="00955E95">
              <w:rPr>
                <w:sz w:val="28"/>
                <w:szCs w:val="28"/>
              </w:rPr>
              <w:t>Біологічно</w:t>
            </w:r>
            <w:proofErr w:type="spellEnd"/>
            <w:r w:rsidRPr="00955E95">
              <w:rPr>
                <w:sz w:val="28"/>
                <w:szCs w:val="28"/>
              </w:rPr>
              <w:t xml:space="preserve"> </w:t>
            </w:r>
            <w:proofErr w:type="spellStart"/>
            <w:r w:rsidRPr="00955E95">
              <w:rPr>
                <w:sz w:val="28"/>
                <w:szCs w:val="28"/>
              </w:rPr>
              <w:t>активні</w:t>
            </w:r>
            <w:proofErr w:type="spellEnd"/>
            <w:r w:rsidRPr="00955E95">
              <w:rPr>
                <w:sz w:val="28"/>
                <w:szCs w:val="28"/>
              </w:rPr>
              <w:t xml:space="preserve"> </w:t>
            </w:r>
            <w:proofErr w:type="spellStart"/>
            <w:r w:rsidRPr="00955E95">
              <w:rPr>
                <w:sz w:val="28"/>
                <w:szCs w:val="28"/>
              </w:rPr>
              <w:t>сполуки</w:t>
            </w:r>
            <w:proofErr w:type="spellEnd"/>
            <w:r w:rsidRPr="00955E95">
              <w:rPr>
                <w:sz w:val="28"/>
                <w:szCs w:val="28"/>
              </w:rPr>
              <w:t xml:space="preserve"> на </w:t>
            </w:r>
            <w:proofErr w:type="spellStart"/>
            <w:r w:rsidRPr="00955E95">
              <w:rPr>
                <w:sz w:val="28"/>
                <w:szCs w:val="28"/>
              </w:rPr>
              <w:t>основі</w:t>
            </w:r>
            <w:proofErr w:type="spellEnd"/>
            <w:r w:rsidRPr="00955E95">
              <w:rPr>
                <w:sz w:val="28"/>
                <w:szCs w:val="28"/>
              </w:rPr>
              <w:t xml:space="preserve"> </w:t>
            </w:r>
            <w:proofErr w:type="spellStart"/>
            <w:r w:rsidRPr="00955E95">
              <w:rPr>
                <w:sz w:val="28"/>
                <w:szCs w:val="28"/>
              </w:rPr>
              <w:t>аліфатичних</w:t>
            </w:r>
            <w:proofErr w:type="spellEnd"/>
            <w:r w:rsidRPr="00955E95">
              <w:rPr>
                <w:sz w:val="28"/>
                <w:szCs w:val="28"/>
              </w:rPr>
              <w:t xml:space="preserve"> та </w:t>
            </w:r>
            <w:proofErr w:type="spellStart"/>
            <w:r w:rsidRPr="00955E95">
              <w:rPr>
                <w:sz w:val="28"/>
                <w:szCs w:val="28"/>
              </w:rPr>
              <w:t>ароматичних</w:t>
            </w:r>
            <w:proofErr w:type="spellEnd"/>
            <w:r w:rsidRPr="00955E95">
              <w:rPr>
                <w:sz w:val="28"/>
                <w:szCs w:val="28"/>
              </w:rPr>
              <w:t xml:space="preserve"> </w:t>
            </w:r>
            <w:proofErr w:type="spellStart"/>
            <w:r w:rsidRPr="00955E95">
              <w:rPr>
                <w:sz w:val="28"/>
                <w:szCs w:val="28"/>
              </w:rPr>
              <w:t>сполук</w:t>
            </w:r>
            <w:proofErr w:type="spellEnd"/>
            <w:r w:rsidRPr="00955E95">
              <w:rPr>
                <w:sz w:val="28"/>
                <w:szCs w:val="28"/>
              </w:rPr>
              <w:t xml:space="preserve">. </w:t>
            </w:r>
            <w:proofErr w:type="spellStart"/>
            <w:r w:rsidRPr="00955E95">
              <w:rPr>
                <w:sz w:val="28"/>
                <w:szCs w:val="28"/>
              </w:rPr>
              <w:t>Терпени</w:t>
            </w:r>
            <w:proofErr w:type="spellEnd"/>
            <w:r w:rsidRPr="00955E95">
              <w:rPr>
                <w:sz w:val="28"/>
                <w:szCs w:val="28"/>
              </w:rPr>
              <w:t xml:space="preserve">. </w:t>
            </w:r>
            <w:proofErr w:type="spellStart"/>
            <w:r w:rsidRPr="00955E95">
              <w:rPr>
                <w:sz w:val="28"/>
                <w:szCs w:val="28"/>
              </w:rPr>
              <w:t>Арени</w:t>
            </w:r>
            <w:proofErr w:type="spellEnd"/>
          </w:p>
        </w:tc>
        <w:tc>
          <w:tcPr>
            <w:tcW w:w="1681" w:type="dxa"/>
          </w:tcPr>
          <w:p w14:paraId="60F47BD7" w14:textId="0BE6511C" w:rsidR="00BE392A" w:rsidRPr="00A5648A" w:rsidRDefault="00BE392A" w:rsidP="00BE392A">
            <w:pPr>
              <w:jc w:val="center"/>
              <w:rPr>
                <w:sz w:val="28"/>
                <w:szCs w:val="28"/>
                <w:lang w:val="uk-UA"/>
              </w:rPr>
            </w:pPr>
            <w:r w:rsidRPr="00535985">
              <w:rPr>
                <w:sz w:val="28"/>
                <w:szCs w:val="28"/>
                <w:lang w:val="uk-UA" w:eastAsia="ar-SA"/>
              </w:rPr>
              <w:t>практична перевірка під час практичних занять</w:t>
            </w:r>
          </w:p>
        </w:tc>
        <w:tc>
          <w:tcPr>
            <w:tcW w:w="1337" w:type="dxa"/>
          </w:tcPr>
          <w:p w14:paraId="1E3FD554" w14:textId="0B0652FE" w:rsidR="00BE392A" w:rsidRPr="00A5648A" w:rsidRDefault="00BE392A" w:rsidP="00BE392A">
            <w:pPr>
              <w:jc w:val="center"/>
              <w:rPr>
                <w:sz w:val="28"/>
                <w:szCs w:val="28"/>
                <w:lang w:val="uk-UA"/>
              </w:rPr>
            </w:pPr>
            <w:r>
              <w:rPr>
                <w:sz w:val="28"/>
                <w:szCs w:val="28"/>
                <w:lang w:val="uk-UA"/>
              </w:rPr>
              <w:t>2</w:t>
            </w:r>
          </w:p>
        </w:tc>
      </w:tr>
      <w:tr w:rsidR="00BE392A" w:rsidRPr="00A5648A" w14:paraId="4A50E600" w14:textId="77777777" w:rsidTr="00BE392A">
        <w:tc>
          <w:tcPr>
            <w:tcW w:w="688" w:type="dxa"/>
            <w:vAlign w:val="center"/>
          </w:tcPr>
          <w:p w14:paraId="00B43725" w14:textId="77777777" w:rsidR="00BE392A" w:rsidRPr="00A5648A" w:rsidRDefault="00BE392A" w:rsidP="00BE392A">
            <w:pPr>
              <w:jc w:val="center"/>
              <w:rPr>
                <w:sz w:val="28"/>
                <w:szCs w:val="28"/>
                <w:lang w:val="uk-UA"/>
              </w:rPr>
            </w:pPr>
            <w:r w:rsidRPr="00A5648A">
              <w:rPr>
                <w:sz w:val="28"/>
                <w:szCs w:val="28"/>
                <w:lang w:val="uk-UA"/>
              </w:rPr>
              <w:t>2</w:t>
            </w:r>
          </w:p>
        </w:tc>
        <w:tc>
          <w:tcPr>
            <w:tcW w:w="5678" w:type="dxa"/>
            <w:vAlign w:val="center"/>
          </w:tcPr>
          <w:p w14:paraId="1CB4477B" w14:textId="740E42FA" w:rsidR="00BE392A" w:rsidRPr="00A5648A" w:rsidRDefault="00BE392A" w:rsidP="00BE392A">
            <w:pPr>
              <w:jc w:val="center"/>
              <w:rPr>
                <w:sz w:val="28"/>
                <w:szCs w:val="28"/>
              </w:rPr>
            </w:pPr>
            <w:r w:rsidRPr="00955E95">
              <w:rPr>
                <w:bCs/>
                <w:color w:val="000000" w:themeColor="text1"/>
                <w:sz w:val="28"/>
                <w:szCs w:val="28"/>
                <w:lang w:val="uk-UA"/>
              </w:rPr>
              <w:t>Тема</w:t>
            </w:r>
            <w:r w:rsidRPr="00955E95">
              <w:rPr>
                <w:color w:val="000000" w:themeColor="text1"/>
                <w:sz w:val="28"/>
                <w:szCs w:val="28"/>
                <w:lang w:val="uk-UA"/>
              </w:rPr>
              <w:t xml:space="preserve"> 2. </w:t>
            </w:r>
            <w:r w:rsidRPr="00955E95">
              <w:rPr>
                <w:sz w:val="28"/>
                <w:szCs w:val="28"/>
                <w:lang w:val="uk-UA"/>
              </w:rPr>
              <w:t>Органічні кислоти аліфатичного та ароматичного ряду</w:t>
            </w:r>
          </w:p>
        </w:tc>
        <w:tc>
          <w:tcPr>
            <w:tcW w:w="1681" w:type="dxa"/>
          </w:tcPr>
          <w:p w14:paraId="4B2706A3" w14:textId="10AFB95E" w:rsidR="00BE392A" w:rsidRPr="00A5648A" w:rsidRDefault="00BE392A" w:rsidP="00BE392A">
            <w:pPr>
              <w:jc w:val="center"/>
              <w:rPr>
                <w:sz w:val="28"/>
                <w:szCs w:val="28"/>
                <w:lang w:val="uk-UA"/>
              </w:rPr>
            </w:pPr>
            <w:r w:rsidRPr="00D53C93">
              <w:rPr>
                <w:sz w:val="28"/>
                <w:szCs w:val="28"/>
                <w:lang w:val="uk-UA" w:eastAsia="ar-SA"/>
              </w:rPr>
              <w:t xml:space="preserve">практична перевірка </w:t>
            </w:r>
            <w:r w:rsidRPr="00D53C93">
              <w:rPr>
                <w:sz w:val="28"/>
                <w:szCs w:val="28"/>
                <w:lang w:val="uk-UA" w:eastAsia="ar-SA"/>
              </w:rPr>
              <w:lastRenderedPageBreak/>
              <w:t>під час практичних занять</w:t>
            </w:r>
          </w:p>
        </w:tc>
        <w:tc>
          <w:tcPr>
            <w:tcW w:w="1337" w:type="dxa"/>
            <w:vAlign w:val="center"/>
          </w:tcPr>
          <w:p w14:paraId="33366F19" w14:textId="5BD521DC" w:rsidR="00BE392A" w:rsidRPr="00A5648A" w:rsidRDefault="00BE392A" w:rsidP="00BE392A">
            <w:pPr>
              <w:jc w:val="center"/>
              <w:rPr>
                <w:sz w:val="28"/>
                <w:szCs w:val="28"/>
                <w:lang w:val="uk-UA"/>
              </w:rPr>
            </w:pPr>
            <w:r w:rsidRPr="009049C7">
              <w:rPr>
                <w:sz w:val="28"/>
                <w:szCs w:val="28"/>
                <w:lang w:val="uk-UA"/>
              </w:rPr>
              <w:lastRenderedPageBreak/>
              <w:t>2</w:t>
            </w:r>
          </w:p>
        </w:tc>
      </w:tr>
      <w:tr w:rsidR="00BE392A" w:rsidRPr="00A5648A" w14:paraId="046BC848" w14:textId="77777777" w:rsidTr="00BE392A">
        <w:tc>
          <w:tcPr>
            <w:tcW w:w="688" w:type="dxa"/>
            <w:vAlign w:val="center"/>
          </w:tcPr>
          <w:p w14:paraId="2DEF03FA" w14:textId="471C2110" w:rsidR="00BE392A" w:rsidRPr="00A5648A" w:rsidRDefault="00BE392A" w:rsidP="00BE392A">
            <w:pPr>
              <w:jc w:val="center"/>
              <w:rPr>
                <w:sz w:val="28"/>
                <w:szCs w:val="28"/>
                <w:lang w:val="uk-UA"/>
              </w:rPr>
            </w:pPr>
            <w:r>
              <w:rPr>
                <w:sz w:val="28"/>
                <w:szCs w:val="28"/>
                <w:lang w:val="uk-UA"/>
              </w:rPr>
              <w:t>3</w:t>
            </w:r>
          </w:p>
        </w:tc>
        <w:tc>
          <w:tcPr>
            <w:tcW w:w="5678" w:type="dxa"/>
            <w:vAlign w:val="center"/>
          </w:tcPr>
          <w:p w14:paraId="4578670F" w14:textId="386F9751" w:rsidR="00BE392A" w:rsidRPr="00A5648A" w:rsidRDefault="00BE392A" w:rsidP="00BE392A">
            <w:pPr>
              <w:jc w:val="center"/>
              <w:rPr>
                <w:sz w:val="28"/>
                <w:szCs w:val="28"/>
              </w:rPr>
            </w:pPr>
            <w:r w:rsidRPr="00955E95">
              <w:rPr>
                <w:bCs/>
                <w:color w:val="000000" w:themeColor="text1"/>
                <w:sz w:val="28"/>
                <w:szCs w:val="28"/>
                <w:lang w:val="uk-UA"/>
              </w:rPr>
              <w:t>Тема 3. Дубильні речовини</w:t>
            </w:r>
          </w:p>
        </w:tc>
        <w:tc>
          <w:tcPr>
            <w:tcW w:w="1681" w:type="dxa"/>
          </w:tcPr>
          <w:p w14:paraId="3716911A" w14:textId="4066FF4D" w:rsidR="00BE392A" w:rsidRPr="00A5648A" w:rsidRDefault="00BE392A" w:rsidP="00BE392A">
            <w:pPr>
              <w:jc w:val="center"/>
              <w:rPr>
                <w:sz w:val="28"/>
                <w:szCs w:val="28"/>
                <w:lang w:val="uk-UA"/>
              </w:rPr>
            </w:pPr>
            <w:r w:rsidRPr="00D53C93">
              <w:rPr>
                <w:sz w:val="28"/>
                <w:szCs w:val="28"/>
                <w:lang w:val="uk-UA" w:eastAsia="ar-SA"/>
              </w:rPr>
              <w:t>практична перевірка під час практичних занять</w:t>
            </w:r>
          </w:p>
        </w:tc>
        <w:tc>
          <w:tcPr>
            <w:tcW w:w="1337" w:type="dxa"/>
            <w:vAlign w:val="center"/>
          </w:tcPr>
          <w:p w14:paraId="77C96670" w14:textId="5BD371A3" w:rsidR="00BE392A" w:rsidRPr="00A5648A" w:rsidRDefault="00BE392A" w:rsidP="00BE392A">
            <w:pPr>
              <w:jc w:val="center"/>
              <w:rPr>
                <w:sz w:val="28"/>
                <w:szCs w:val="28"/>
                <w:lang w:val="uk-UA"/>
              </w:rPr>
            </w:pPr>
            <w:r w:rsidRPr="009049C7">
              <w:rPr>
                <w:sz w:val="28"/>
                <w:szCs w:val="28"/>
                <w:lang w:val="uk-UA"/>
              </w:rPr>
              <w:t>2</w:t>
            </w:r>
          </w:p>
        </w:tc>
      </w:tr>
      <w:tr w:rsidR="00BE392A" w:rsidRPr="00A5648A" w14:paraId="1549B515" w14:textId="77777777" w:rsidTr="00BE392A">
        <w:tc>
          <w:tcPr>
            <w:tcW w:w="688" w:type="dxa"/>
            <w:vAlign w:val="center"/>
          </w:tcPr>
          <w:p w14:paraId="74145F53" w14:textId="1D2D439F" w:rsidR="00BE392A" w:rsidRPr="00A5648A" w:rsidRDefault="00BE392A" w:rsidP="00BE392A">
            <w:pPr>
              <w:jc w:val="center"/>
              <w:rPr>
                <w:sz w:val="28"/>
                <w:szCs w:val="28"/>
                <w:lang w:val="uk-UA"/>
              </w:rPr>
            </w:pPr>
            <w:r>
              <w:rPr>
                <w:sz w:val="28"/>
                <w:szCs w:val="28"/>
                <w:lang w:val="uk-UA"/>
              </w:rPr>
              <w:t>4</w:t>
            </w:r>
          </w:p>
        </w:tc>
        <w:tc>
          <w:tcPr>
            <w:tcW w:w="5678" w:type="dxa"/>
            <w:vAlign w:val="center"/>
          </w:tcPr>
          <w:p w14:paraId="4C99E664" w14:textId="09D4AE39" w:rsidR="00BE392A" w:rsidRPr="00A5648A" w:rsidRDefault="00BE392A" w:rsidP="00BE392A">
            <w:pPr>
              <w:jc w:val="center"/>
              <w:rPr>
                <w:sz w:val="28"/>
                <w:szCs w:val="28"/>
              </w:rPr>
            </w:pPr>
            <w:r w:rsidRPr="00955E95">
              <w:rPr>
                <w:bCs/>
                <w:color w:val="000000" w:themeColor="text1"/>
                <w:sz w:val="28"/>
                <w:szCs w:val="28"/>
                <w:lang w:val="uk-UA"/>
              </w:rPr>
              <w:t>Тема 4.</w:t>
            </w:r>
            <w:r w:rsidRPr="00955E95">
              <w:rPr>
                <w:rFonts w:eastAsiaTheme="majorEastAsia"/>
                <w:bCs/>
                <w:shadow/>
                <w:color w:val="000000" w:themeColor="text1"/>
                <w:kern w:val="24"/>
                <w:sz w:val="28"/>
                <w:szCs w:val="28"/>
                <w:lang w:val="uk-UA"/>
                <w14:shadow w14:blurRad="38100" w14:dist="38100" w14:dir="2700000" w14:sx="100000" w14:sy="100000" w14:kx="0" w14:ky="0" w14:algn="tl">
                  <w14:srgbClr w14:val="000000">
                    <w14:alpha w14:val="57000"/>
                  </w14:srgbClr>
                </w14:shadow>
              </w:rPr>
              <w:t xml:space="preserve"> </w:t>
            </w:r>
            <w:r w:rsidRPr="00955E95">
              <w:rPr>
                <w:iCs/>
                <w:sz w:val="28"/>
                <w:szCs w:val="28"/>
                <w:lang w:val="uk-UA"/>
              </w:rPr>
              <w:t>Біологічно активні похідні вуглеводів</w:t>
            </w:r>
          </w:p>
        </w:tc>
        <w:tc>
          <w:tcPr>
            <w:tcW w:w="1681" w:type="dxa"/>
          </w:tcPr>
          <w:p w14:paraId="47287241" w14:textId="4A5CF0A2" w:rsidR="00BE392A" w:rsidRPr="00A5648A" w:rsidRDefault="00BE392A" w:rsidP="00BE392A">
            <w:pPr>
              <w:jc w:val="center"/>
              <w:rPr>
                <w:sz w:val="28"/>
                <w:szCs w:val="28"/>
                <w:lang w:val="uk-UA"/>
              </w:rPr>
            </w:pPr>
            <w:r w:rsidRPr="00D53C93">
              <w:rPr>
                <w:sz w:val="28"/>
                <w:szCs w:val="28"/>
                <w:lang w:val="uk-UA" w:eastAsia="ar-SA"/>
              </w:rPr>
              <w:t>практична перевірка під час практичних занять</w:t>
            </w:r>
          </w:p>
        </w:tc>
        <w:tc>
          <w:tcPr>
            <w:tcW w:w="1337" w:type="dxa"/>
            <w:vAlign w:val="center"/>
          </w:tcPr>
          <w:p w14:paraId="75B3FEFA" w14:textId="063AA4BB" w:rsidR="00BE392A" w:rsidRPr="00A5648A" w:rsidRDefault="00BE392A" w:rsidP="00BE392A">
            <w:pPr>
              <w:jc w:val="center"/>
              <w:rPr>
                <w:sz w:val="28"/>
                <w:szCs w:val="28"/>
                <w:lang w:val="uk-UA"/>
              </w:rPr>
            </w:pPr>
            <w:r w:rsidRPr="009049C7">
              <w:rPr>
                <w:sz w:val="28"/>
                <w:szCs w:val="28"/>
                <w:lang w:val="uk-UA"/>
              </w:rPr>
              <w:t>2</w:t>
            </w:r>
          </w:p>
        </w:tc>
      </w:tr>
      <w:tr w:rsidR="00BE392A" w:rsidRPr="00A5648A" w14:paraId="0E42FAFD" w14:textId="77777777" w:rsidTr="00BE392A">
        <w:tc>
          <w:tcPr>
            <w:tcW w:w="688" w:type="dxa"/>
            <w:vAlign w:val="center"/>
          </w:tcPr>
          <w:p w14:paraId="45D05EB8" w14:textId="6C87F84F" w:rsidR="00BE392A" w:rsidRPr="00A5648A" w:rsidRDefault="00BE392A" w:rsidP="00BE392A">
            <w:pPr>
              <w:jc w:val="center"/>
              <w:rPr>
                <w:sz w:val="28"/>
                <w:szCs w:val="28"/>
                <w:lang w:val="uk-UA"/>
              </w:rPr>
            </w:pPr>
            <w:r>
              <w:rPr>
                <w:sz w:val="28"/>
                <w:szCs w:val="28"/>
                <w:lang w:val="uk-UA"/>
              </w:rPr>
              <w:t>5</w:t>
            </w:r>
          </w:p>
        </w:tc>
        <w:tc>
          <w:tcPr>
            <w:tcW w:w="5678" w:type="dxa"/>
            <w:vAlign w:val="center"/>
          </w:tcPr>
          <w:p w14:paraId="65CE85C1" w14:textId="2A494007" w:rsidR="00BE392A" w:rsidRPr="00A5648A" w:rsidRDefault="00BE392A" w:rsidP="00BE392A">
            <w:pPr>
              <w:jc w:val="center"/>
              <w:rPr>
                <w:sz w:val="28"/>
                <w:szCs w:val="28"/>
              </w:rPr>
            </w:pPr>
            <w:r w:rsidRPr="00955E95">
              <w:rPr>
                <w:bCs/>
                <w:color w:val="000000" w:themeColor="text1"/>
                <w:sz w:val="28"/>
                <w:szCs w:val="28"/>
                <w:lang w:val="uk-UA"/>
              </w:rPr>
              <w:t>Тема 5. Ферменти</w:t>
            </w:r>
          </w:p>
        </w:tc>
        <w:tc>
          <w:tcPr>
            <w:tcW w:w="1681" w:type="dxa"/>
          </w:tcPr>
          <w:p w14:paraId="3EEE3B98" w14:textId="6A885183" w:rsidR="00BE392A" w:rsidRPr="00A5648A" w:rsidRDefault="00BE392A" w:rsidP="00BE392A">
            <w:pPr>
              <w:jc w:val="center"/>
              <w:rPr>
                <w:sz w:val="28"/>
                <w:szCs w:val="28"/>
                <w:lang w:val="uk-UA"/>
              </w:rPr>
            </w:pPr>
            <w:r w:rsidRPr="00D53C93">
              <w:rPr>
                <w:sz w:val="28"/>
                <w:szCs w:val="28"/>
                <w:lang w:val="uk-UA" w:eastAsia="ar-SA"/>
              </w:rPr>
              <w:t>практична перевірка під час практичних занять</w:t>
            </w:r>
          </w:p>
        </w:tc>
        <w:tc>
          <w:tcPr>
            <w:tcW w:w="1337" w:type="dxa"/>
            <w:vAlign w:val="center"/>
          </w:tcPr>
          <w:p w14:paraId="54710112" w14:textId="0FECA1C7" w:rsidR="00BE392A" w:rsidRPr="00A5648A" w:rsidRDefault="00BE392A" w:rsidP="00BE392A">
            <w:pPr>
              <w:jc w:val="center"/>
              <w:rPr>
                <w:sz w:val="28"/>
                <w:szCs w:val="28"/>
                <w:lang w:val="uk-UA"/>
              </w:rPr>
            </w:pPr>
            <w:r w:rsidRPr="009049C7">
              <w:rPr>
                <w:sz w:val="28"/>
                <w:szCs w:val="28"/>
                <w:lang w:val="uk-UA"/>
              </w:rPr>
              <w:t>2</w:t>
            </w:r>
          </w:p>
        </w:tc>
      </w:tr>
      <w:tr w:rsidR="00BE392A" w:rsidRPr="00A5648A" w14:paraId="730E74A1" w14:textId="77777777" w:rsidTr="00BE392A">
        <w:tc>
          <w:tcPr>
            <w:tcW w:w="688" w:type="dxa"/>
            <w:vAlign w:val="center"/>
          </w:tcPr>
          <w:p w14:paraId="6B7EAAD1" w14:textId="374DEED4" w:rsidR="00BE392A" w:rsidRPr="00A5648A" w:rsidRDefault="00BE392A" w:rsidP="00BE392A">
            <w:pPr>
              <w:jc w:val="center"/>
              <w:rPr>
                <w:sz w:val="28"/>
                <w:szCs w:val="28"/>
                <w:lang w:val="uk-UA"/>
              </w:rPr>
            </w:pPr>
            <w:r>
              <w:rPr>
                <w:sz w:val="28"/>
                <w:szCs w:val="28"/>
                <w:lang w:val="uk-UA"/>
              </w:rPr>
              <w:t>6</w:t>
            </w:r>
          </w:p>
        </w:tc>
        <w:tc>
          <w:tcPr>
            <w:tcW w:w="5678" w:type="dxa"/>
            <w:vAlign w:val="center"/>
          </w:tcPr>
          <w:p w14:paraId="756C0703" w14:textId="05F87BD2" w:rsidR="00BE392A" w:rsidRPr="00A5648A" w:rsidRDefault="00BE392A" w:rsidP="00BE392A">
            <w:pPr>
              <w:jc w:val="center"/>
              <w:rPr>
                <w:sz w:val="28"/>
                <w:szCs w:val="28"/>
                <w:lang w:val="uk-UA"/>
              </w:rPr>
            </w:pPr>
            <w:r w:rsidRPr="00955E95">
              <w:rPr>
                <w:bCs/>
                <w:color w:val="000000" w:themeColor="text1"/>
                <w:sz w:val="28"/>
                <w:szCs w:val="28"/>
                <w:lang w:val="uk-UA"/>
              </w:rPr>
              <w:t>Тема 6.</w:t>
            </w:r>
            <w:r w:rsidRPr="00955E95">
              <w:rPr>
                <w:color w:val="000000" w:themeColor="text1"/>
                <w:sz w:val="28"/>
                <w:szCs w:val="28"/>
                <w:lang w:val="uk-UA"/>
              </w:rPr>
              <w:t xml:space="preserve"> Водорозчинні вітаміни</w:t>
            </w:r>
          </w:p>
        </w:tc>
        <w:tc>
          <w:tcPr>
            <w:tcW w:w="1681" w:type="dxa"/>
          </w:tcPr>
          <w:p w14:paraId="4C55FE4B" w14:textId="0AAC068E" w:rsidR="00BE392A" w:rsidRPr="00A5648A" w:rsidRDefault="00BE392A" w:rsidP="00BE392A">
            <w:pPr>
              <w:jc w:val="center"/>
              <w:rPr>
                <w:sz w:val="28"/>
                <w:szCs w:val="28"/>
                <w:lang w:val="uk-UA"/>
              </w:rPr>
            </w:pPr>
            <w:r w:rsidRPr="00D53C93">
              <w:rPr>
                <w:sz w:val="28"/>
                <w:szCs w:val="28"/>
                <w:lang w:val="uk-UA" w:eastAsia="ar-SA"/>
              </w:rPr>
              <w:t>практична перевірка під час практичних занять</w:t>
            </w:r>
          </w:p>
        </w:tc>
        <w:tc>
          <w:tcPr>
            <w:tcW w:w="1337" w:type="dxa"/>
            <w:vAlign w:val="center"/>
          </w:tcPr>
          <w:p w14:paraId="1A0954FF" w14:textId="1AD9FE90" w:rsidR="00BE392A" w:rsidRPr="00A5648A" w:rsidRDefault="00BE392A" w:rsidP="00BE392A">
            <w:pPr>
              <w:jc w:val="center"/>
              <w:rPr>
                <w:sz w:val="28"/>
                <w:szCs w:val="28"/>
                <w:lang w:val="uk-UA"/>
              </w:rPr>
            </w:pPr>
            <w:r w:rsidRPr="009049C7">
              <w:rPr>
                <w:sz w:val="28"/>
                <w:szCs w:val="28"/>
                <w:lang w:val="uk-UA"/>
              </w:rPr>
              <w:t>2</w:t>
            </w:r>
          </w:p>
        </w:tc>
      </w:tr>
      <w:tr w:rsidR="00BE392A" w:rsidRPr="00A5648A" w14:paraId="2E4C7B1F" w14:textId="77777777" w:rsidTr="00BE392A">
        <w:tc>
          <w:tcPr>
            <w:tcW w:w="688" w:type="dxa"/>
            <w:vAlign w:val="center"/>
          </w:tcPr>
          <w:p w14:paraId="4D583EEA" w14:textId="43D005DE" w:rsidR="00BE392A" w:rsidRPr="00A5648A" w:rsidRDefault="00BE392A" w:rsidP="00BE392A">
            <w:pPr>
              <w:jc w:val="center"/>
              <w:rPr>
                <w:sz w:val="28"/>
                <w:szCs w:val="28"/>
                <w:lang w:val="uk-UA"/>
              </w:rPr>
            </w:pPr>
            <w:r>
              <w:rPr>
                <w:sz w:val="28"/>
                <w:szCs w:val="28"/>
                <w:lang w:val="uk-UA"/>
              </w:rPr>
              <w:t>7</w:t>
            </w:r>
          </w:p>
        </w:tc>
        <w:tc>
          <w:tcPr>
            <w:tcW w:w="5678" w:type="dxa"/>
            <w:vAlign w:val="center"/>
          </w:tcPr>
          <w:p w14:paraId="4D727DE2" w14:textId="2C0CC336" w:rsidR="00BE392A" w:rsidRPr="00A5648A" w:rsidRDefault="00BE392A" w:rsidP="00BE392A">
            <w:pPr>
              <w:jc w:val="center"/>
              <w:rPr>
                <w:sz w:val="28"/>
                <w:szCs w:val="28"/>
              </w:rPr>
            </w:pPr>
            <w:r w:rsidRPr="00955E95">
              <w:rPr>
                <w:bCs/>
                <w:color w:val="000000" w:themeColor="text1"/>
                <w:sz w:val="28"/>
                <w:szCs w:val="28"/>
                <w:lang w:val="uk-UA"/>
              </w:rPr>
              <w:t xml:space="preserve">Тема 7. </w:t>
            </w:r>
            <w:r>
              <w:rPr>
                <w:bCs/>
                <w:color w:val="000000" w:themeColor="text1"/>
                <w:sz w:val="28"/>
                <w:szCs w:val="28"/>
                <w:lang w:val="uk-UA"/>
              </w:rPr>
              <w:t>Жиророзчинні вітаміни</w:t>
            </w:r>
          </w:p>
        </w:tc>
        <w:tc>
          <w:tcPr>
            <w:tcW w:w="1681" w:type="dxa"/>
          </w:tcPr>
          <w:p w14:paraId="3C543000" w14:textId="048421A6" w:rsidR="00BE392A" w:rsidRPr="00A5648A" w:rsidRDefault="00BE392A" w:rsidP="00BE392A">
            <w:pPr>
              <w:jc w:val="center"/>
              <w:rPr>
                <w:sz w:val="28"/>
                <w:szCs w:val="28"/>
                <w:lang w:val="uk-UA"/>
              </w:rPr>
            </w:pPr>
            <w:r w:rsidRPr="00D53C93">
              <w:rPr>
                <w:sz w:val="28"/>
                <w:szCs w:val="28"/>
                <w:lang w:val="uk-UA" w:eastAsia="ar-SA"/>
              </w:rPr>
              <w:t>практична перевірка під час практичних занять</w:t>
            </w:r>
          </w:p>
        </w:tc>
        <w:tc>
          <w:tcPr>
            <w:tcW w:w="1337" w:type="dxa"/>
            <w:vAlign w:val="center"/>
          </w:tcPr>
          <w:p w14:paraId="04C2553B" w14:textId="1524EC91" w:rsidR="00BE392A" w:rsidRPr="00A5648A" w:rsidRDefault="00BE392A" w:rsidP="00BE392A">
            <w:pPr>
              <w:jc w:val="center"/>
              <w:rPr>
                <w:sz w:val="28"/>
                <w:szCs w:val="28"/>
                <w:lang w:val="uk-UA"/>
              </w:rPr>
            </w:pPr>
            <w:r w:rsidRPr="009049C7">
              <w:rPr>
                <w:sz w:val="28"/>
                <w:szCs w:val="28"/>
                <w:lang w:val="uk-UA"/>
              </w:rPr>
              <w:t>2</w:t>
            </w:r>
          </w:p>
        </w:tc>
      </w:tr>
      <w:tr w:rsidR="00BE392A" w:rsidRPr="00A5648A" w14:paraId="0B99023E" w14:textId="77777777" w:rsidTr="00BE392A">
        <w:tc>
          <w:tcPr>
            <w:tcW w:w="688" w:type="dxa"/>
            <w:vAlign w:val="center"/>
          </w:tcPr>
          <w:p w14:paraId="63361D79" w14:textId="06DC4506" w:rsidR="00BE392A" w:rsidRDefault="00BE392A" w:rsidP="00BE392A">
            <w:pPr>
              <w:jc w:val="center"/>
              <w:rPr>
                <w:sz w:val="28"/>
                <w:szCs w:val="28"/>
                <w:lang w:val="uk-UA"/>
              </w:rPr>
            </w:pPr>
            <w:r>
              <w:rPr>
                <w:sz w:val="28"/>
                <w:szCs w:val="28"/>
                <w:lang w:val="uk-UA"/>
              </w:rPr>
              <w:t>8</w:t>
            </w:r>
          </w:p>
        </w:tc>
        <w:tc>
          <w:tcPr>
            <w:tcW w:w="5678" w:type="dxa"/>
            <w:vAlign w:val="center"/>
          </w:tcPr>
          <w:p w14:paraId="2E159BF3" w14:textId="697D77E9" w:rsidR="00BE392A" w:rsidRPr="00535985" w:rsidRDefault="00BE392A" w:rsidP="00BE392A">
            <w:pPr>
              <w:jc w:val="center"/>
              <w:rPr>
                <w:sz w:val="28"/>
                <w:szCs w:val="28"/>
                <w:lang w:val="uk-UA"/>
              </w:rPr>
            </w:pPr>
            <w:r w:rsidRPr="00955E95">
              <w:rPr>
                <w:bCs/>
                <w:color w:val="000000" w:themeColor="text1"/>
                <w:sz w:val="28"/>
                <w:szCs w:val="28"/>
                <w:lang w:val="uk-UA"/>
              </w:rPr>
              <w:t>Тема</w:t>
            </w:r>
            <w:r w:rsidRPr="00955E95">
              <w:rPr>
                <w:color w:val="000000" w:themeColor="text1"/>
                <w:sz w:val="28"/>
                <w:szCs w:val="28"/>
                <w:lang w:val="uk-UA"/>
              </w:rPr>
              <w:t xml:space="preserve"> 8. Алкалоїди</w:t>
            </w:r>
          </w:p>
        </w:tc>
        <w:tc>
          <w:tcPr>
            <w:tcW w:w="1681" w:type="dxa"/>
          </w:tcPr>
          <w:p w14:paraId="0E0C8FD3" w14:textId="1F32F6FA" w:rsidR="00BE392A" w:rsidRPr="00D53C93" w:rsidRDefault="00BE392A" w:rsidP="00BE392A">
            <w:pPr>
              <w:jc w:val="center"/>
              <w:rPr>
                <w:sz w:val="28"/>
                <w:szCs w:val="28"/>
                <w:lang w:val="uk-UA" w:eastAsia="ar-SA"/>
              </w:rPr>
            </w:pPr>
            <w:r w:rsidRPr="00D53C93">
              <w:rPr>
                <w:sz w:val="28"/>
                <w:szCs w:val="28"/>
                <w:lang w:val="uk-UA" w:eastAsia="ar-SA"/>
              </w:rPr>
              <w:t>практична перевірка під час практичних занять</w:t>
            </w:r>
          </w:p>
        </w:tc>
        <w:tc>
          <w:tcPr>
            <w:tcW w:w="1337" w:type="dxa"/>
            <w:vAlign w:val="center"/>
          </w:tcPr>
          <w:p w14:paraId="12F63D44" w14:textId="44942D86" w:rsidR="00BE392A" w:rsidRDefault="00BE392A" w:rsidP="00BE392A">
            <w:pPr>
              <w:jc w:val="center"/>
              <w:rPr>
                <w:sz w:val="28"/>
                <w:szCs w:val="28"/>
                <w:lang w:val="uk-UA"/>
              </w:rPr>
            </w:pPr>
            <w:r w:rsidRPr="009049C7">
              <w:rPr>
                <w:sz w:val="28"/>
                <w:szCs w:val="28"/>
                <w:lang w:val="uk-UA"/>
              </w:rPr>
              <w:t>2</w:t>
            </w:r>
          </w:p>
        </w:tc>
      </w:tr>
      <w:tr w:rsidR="00BE392A" w:rsidRPr="00A5648A" w14:paraId="75D23677" w14:textId="77777777" w:rsidTr="00BE392A">
        <w:tc>
          <w:tcPr>
            <w:tcW w:w="688" w:type="dxa"/>
            <w:vAlign w:val="center"/>
          </w:tcPr>
          <w:p w14:paraId="58ACC840" w14:textId="4B509B4B" w:rsidR="00BE392A" w:rsidRDefault="00BE392A" w:rsidP="00BE392A">
            <w:pPr>
              <w:jc w:val="center"/>
              <w:rPr>
                <w:sz w:val="28"/>
                <w:szCs w:val="28"/>
                <w:lang w:val="uk-UA"/>
              </w:rPr>
            </w:pPr>
            <w:r>
              <w:rPr>
                <w:sz w:val="28"/>
                <w:szCs w:val="28"/>
                <w:lang w:val="uk-UA"/>
              </w:rPr>
              <w:t>9</w:t>
            </w:r>
          </w:p>
        </w:tc>
        <w:tc>
          <w:tcPr>
            <w:tcW w:w="5678" w:type="dxa"/>
            <w:vAlign w:val="center"/>
          </w:tcPr>
          <w:p w14:paraId="778B1B2F" w14:textId="0D6E1BF6" w:rsidR="00BE392A" w:rsidRPr="00535985" w:rsidRDefault="00BE392A" w:rsidP="00BE392A">
            <w:pPr>
              <w:jc w:val="center"/>
              <w:rPr>
                <w:sz w:val="28"/>
                <w:szCs w:val="28"/>
                <w:lang w:val="uk-UA"/>
              </w:rPr>
            </w:pPr>
            <w:r w:rsidRPr="00955E95">
              <w:rPr>
                <w:bCs/>
                <w:color w:val="000000" w:themeColor="text1"/>
                <w:sz w:val="28"/>
                <w:szCs w:val="28"/>
                <w:lang w:val="uk-UA"/>
              </w:rPr>
              <w:t>Тема 9.  Антибіотики</w:t>
            </w:r>
          </w:p>
        </w:tc>
        <w:tc>
          <w:tcPr>
            <w:tcW w:w="1681" w:type="dxa"/>
          </w:tcPr>
          <w:p w14:paraId="2E9ED568" w14:textId="013993B0" w:rsidR="00BE392A" w:rsidRPr="00D53C93" w:rsidRDefault="00BE392A" w:rsidP="00BE392A">
            <w:pPr>
              <w:jc w:val="center"/>
              <w:rPr>
                <w:sz w:val="28"/>
                <w:szCs w:val="28"/>
                <w:lang w:val="uk-UA" w:eastAsia="ar-SA"/>
              </w:rPr>
            </w:pPr>
            <w:r w:rsidRPr="00D53C93">
              <w:rPr>
                <w:sz w:val="28"/>
                <w:szCs w:val="28"/>
                <w:lang w:val="uk-UA" w:eastAsia="ar-SA"/>
              </w:rPr>
              <w:t>практична перевірка під час практичних занять</w:t>
            </w:r>
          </w:p>
        </w:tc>
        <w:tc>
          <w:tcPr>
            <w:tcW w:w="1337" w:type="dxa"/>
            <w:vAlign w:val="center"/>
          </w:tcPr>
          <w:p w14:paraId="1E6DD006" w14:textId="03A34606" w:rsidR="00BE392A" w:rsidRDefault="00BE392A" w:rsidP="00BE392A">
            <w:pPr>
              <w:jc w:val="center"/>
              <w:rPr>
                <w:sz w:val="28"/>
                <w:szCs w:val="28"/>
                <w:lang w:val="uk-UA"/>
              </w:rPr>
            </w:pPr>
            <w:r w:rsidRPr="009049C7">
              <w:rPr>
                <w:sz w:val="28"/>
                <w:szCs w:val="28"/>
                <w:lang w:val="uk-UA"/>
              </w:rPr>
              <w:t>2</w:t>
            </w:r>
          </w:p>
        </w:tc>
      </w:tr>
      <w:tr w:rsidR="00BE392A" w:rsidRPr="00A5648A" w14:paraId="2D91ADED" w14:textId="77777777" w:rsidTr="00BE392A">
        <w:tc>
          <w:tcPr>
            <w:tcW w:w="688" w:type="dxa"/>
            <w:vAlign w:val="center"/>
          </w:tcPr>
          <w:p w14:paraId="1F4EE6BE" w14:textId="531DC731" w:rsidR="00BE392A" w:rsidRDefault="00BE392A" w:rsidP="00BE392A">
            <w:pPr>
              <w:jc w:val="center"/>
              <w:rPr>
                <w:sz w:val="28"/>
                <w:szCs w:val="28"/>
                <w:lang w:val="uk-UA"/>
              </w:rPr>
            </w:pPr>
            <w:r>
              <w:rPr>
                <w:sz w:val="28"/>
                <w:szCs w:val="28"/>
                <w:lang w:val="uk-UA"/>
              </w:rPr>
              <w:t>10</w:t>
            </w:r>
          </w:p>
        </w:tc>
        <w:tc>
          <w:tcPr>
            <w:tcW w:w="5678" w:type="dxa"/>
            <w:vAlign w:val="center"/>
          </w:tcPr>
          <w:p w14:paraId="30F6CB6F" w14:textId="54335893" w:rsidR="00BE392A" w:rsidRPr="00535985" w:rsidRDefault="00BE392A" w:rsidP="00BE392A">
            <w:pPr>
              <w:jc w:val="center"/>
              <w:rPr>
                <w:sz w:val="28"/>
                <w:szCs w:val="28"/>
                <w:lang w:val="uk-UA"/>
              </w:rPr>
            </w:pPr>
            <w:r w:rsidRPr="00955E95">
              <w:rPr>
                <w:bCs/>
                <w:color w:val="000000" w:themeColor="text1"/>
                <w:sz w:val="28"/>
                <w:szCs w:val="28"/>
                <w:lang w:val="uk-UA"/>
              </w:rPr>
              <w:t xml:space="preserve">Тема </w:t>
            </w:r>
            <w:r>
              <w:rPr>
                <w:bCs/>
                <w:color w:val="000000" w:themeColor="text1"/>
                <w:sz w:val="28"/>
                <w:szCs w:val="28"/>
                <w:lang w:val="uk-UA"/>
              </w:rPr>
              <w:t>10</w:t>
            </w:r>
            <w:r w:rsidRPr="00955E95">
              <w:rPr>
                <w:bCs/>
                <w:color w:val="000000" w:themeColor="text1"/>
                <w:sz w:val="28"/>
                <w:szCs w:val="28"/>
                <w:lang w:val="uk-UA"/>
              </w:rPr>
              <w:t xml:space="preserve">. Гормони та </w:t>
            </w:r>
            <w:proofErr w:type="spellStart"/>
            <w:r w:rsidRPr="00955E95">
              <w:rPr>
                <w:bCs/>
                <w:color w:val="000000" w:themeColor="text1"/>
                <w:sz w:val="28"/>
                <w:szCs w:val="28"/>
                <w:lang w:val="uk-UA"/>
              </w:rPr>
              <w:t>гормоноподібні</w:t>
            </w:r>
            <w:proofErr w:type="spellEnd"/>
            <w:r w:rsidRPr="00955E95">
              <w:rPr>
                <w:bCs/>
                <w:color w:val="000000" w:themeColor="text1"/>
                <w:sz w:val="28"/>
                <w:szCs w:val="28"/>
                <w:lang w:val="uk-UA"/>
              </w:rPr>
              <w:t xml:space="preserve"> речовини</w:t>
            </w:r>
          </w:p>
        </w:tc>
        <w:tc>
          <w:tcPr>
            <w:tcW w:w="1681" w:type="dxa"/>
          </w:tcPr>
          <w:p w14:paraId="06E734F3" w14:textId="18E389A0" w:rsidR="00BE392A" w:rsidRPr="00D53C93" w:rsidRDefault="00BE392A" w:rsidP="00BE392A">
            <w:pPr>
              <w:jc w:val="center"/>
              <w:rPr>
                <w:sz w:val="28"/>
                <w:szCs w:val="28"/>
                <w:lang w:val="uk-UA" w:eastAsia="ar-SA"/>
              </w:rPr>
            </w:pPr>
            <w:r w:rsidRPr="00D53C93">
              <w:rPr>
                <w:sz w:val="28"/>
                <w:szCs w:val="28"/>
                <w:lang w:val="uk-UA" w:eastAsia="ar-SA"/>
              </w:rPr>
              <w:t>практична перевірка під час практичних занять</w:t>
            </w:r>
          </w:p>
        </w:tc>
        <w:tc>
          <w:tcPr>
            <w:tcW w:w="1337" w:type="dxa"/>
            <w:vAlign w:val="center"/>
          </w:tcPr>
          <w:p w14:paraId="6EE6F6A9" w14:textId="29C20D94" w:rsidR="00BE392A" w:rsidRDefault="00BE392A" w:rsidP="00BE392A">
            <w:pPr>
              <w:jc w:val="center"/>
              <w:rPr>
                <w:sz w:val="28"/>
                <w:szCs w:val="28"/>
                <w:lang w:val="uk-UA"/>
              </w:rPr>
            </w:pPr>
            <w:r w:rsidRPr="009049C7">
              <w:rPr>
                <w:sz w:val="28"/>
                <w:szCs w:val="28"/>
                <w:lang w:val="uk-UA"/>
              </w:rPr>
              <w:t>2</w:t>
            </w:r>
          </w:p>
        </w:tc>
      </w:tr>
      <w:tr w:rsidR="00371085" w:rsidRPr="00A5648A" w14:paraId="01097732" w14:textId="77777777" w:rsidTr="00A5648A">
        <w:tc>
          <w:tcPr>
            <w:tcW w:w="8047" w:type="dxa"/>
            <w:gridSpan w:val="3"/>
            <w:vAlign w:val="center"/>
          </w:tcPr>
          <w:p w14:paraId="1C9478A0" w14:textId="77777777" w:rsidR="00371085" w:rsidRPr="00A5648A" w:rsidRDefault="00371085" w:rsidP="00A77D43">
            <w:pPr>
              <w:rPr>
                <w:sz w:val="28"/>
                <w:szCs w:val="28"/>
                <w:lang w:val="uk-UA"/>
              </w:rPr>
            </w:pPr>
            <w:r w:rsidRPr="00A5648A">
              <w:rPr>
                <w:sz w:val="28"/>
                <w:szCs w:val="28"/>
                <w:lang w:val="uk-UA"/>
              </w:rPr>
              <w:t>Разом</w:t>
            </w:r>
          </w:p>
        </w:tc>
        <w:tc>
          <w:tcPr>
            <w:tcW w:w="1337" w:type="dxa"/>
          </w:tcPr>
          <w:p w14:paraId="06E457D0" w14:textId="2ABBEF68" w:rsidR="00371085" w:rsidRPr="00A5648A" w:rsidRDefault="00A5648A" w:rsidP="00A77D43">
            <w:pPr>
              <w:jc w:val="center"/>
              <w:rPr>
                <w:sz w:val="28"/>
                <w:szCs w:val="28"/>
                <w:lang w:val="uk-UA"/>
              </w:rPr>
            </w:pPr>
            <w:r w:rsidRPr="00A5648A">
              <w:rPr>
                <w:sz w:val="28"/>
                <w:szCs w:val="28"/>
                <w:lang w:val="uk-UA"/>
              </w:rPr>
              <w:t>2</w:t>
            </w:r>
            <w:r w:rsidR="00BE392A">
              <w:rPr>
                <w:sz w:val="28"/>
                <w:szCs w:val="28"/>
                <w:lang w:val="uk-UA"/>
              </w:rPr>
              <w:t>0</w:t>
            </w:r>
          </w:p>
        </w:tc>
      </w:tr>
    </w:tbl>
    <w:p w14:paraId="64E64524" w14:textId="77777777" w:rsidR="00BE392A" w:rsidRDefault="00BE392A" w:rsidP="00621B5F">
      <w:pPr>
        <w:ind w:left="7513" w:hanging="6946"/>
        <w:jc w:val="center"/>
        <w:rPr>
          <w:b/>
          <w:sz w:val="28"/>
          <w:szCs w:val="28"/>
          <w:lang w:val="uk-UA"/>
        </w:rPr>
      </w:pPr>
    </w:p>
    <w:p w14:paraId="539E918E" w14:textId="148F9F7D" w:rsidR="00371085" w:rsidRPr="00B92F8F" w:rsidRDefault="00982C99" w:rsidP="00621B5F">
      <w:pPr>
        <w:ind w:left="7513" w:hanging="6946"/>
        <w:jc w:val="center"/>
        <w:rPr>
          <w:b/>
          <w:sz w:val="28"/>
          <w:szCs w:val="28"/>
          <w:lang w:val="uk-UA"/>
        </w:rPr>
      </w:pPr>
      <w:r>
        <w:rPr>
          <w:b/>
          <w:sz w:val="28"/>
          <w:szCs w:val="28"/>
          <w:lang w:val="uk-UA"/>
        </w:rPr>
        <w:t>9</w:t>
      </w:r>
      <w:r w:rsidR="00371085" w:rsidRPr="00C812C1">
        <w:rPr>
          <w:b/>
          <w:sz w:val="28"/>
          <w:szCs w:val="28"/>
          <w:lang w:val="uk-UA"/>
        </w:rPr>
        <w:t xml:space="preserve">. </w:t>
      </w:r>
      <w:r w:rsidR="003268E6" w:rsidRPr="00C812C1">
        <w:rPr>
          <w:b/>
          <w:sz w:val="28"/>
          <w:szCs w:val="28"/>
          <w:lang w:val="uk-UA"/>
        </w:rPr>
        <w:t>С</w:t>
      </w:r>
      <w:r w:rsidR="00371085" w:rsidRPr="00C812C1">
        <w:rPr>
          <w:b/>
          <w:sz w:val="28"/>
          <w:szCs w:val="28"/>
          <w:lang w:val="uk-UA"/>
        </w:rPr>
        <w:t>амостійн</w:t>
      </w:r>
      <w:r w:rsidR="003268E6" w:rsidRPr="00C812C1">
        <w:rPr>
          <w:b/>
          <w:sz w:val="28"/>
          <w:szCs w:val="28"/>
          <w:lang w:val="uk-UA"/>
        </w:rPr>
        <w:t xml:space="preserve">а </w:t>
      </w:r>
      <w:r w:rsidR="00371085" w:rsidRPr="00C812C1">
        <w:rPr>
          <w:b/>
          <w:sz w:val="28"/>
          <w:szCs w:val="28"/>
          <w:lang w:val="uk-UA"/>
        </w:rPr>
        <w:t>робот</w:t>
      </w:r>
      <w:r w:rsidR="003268E6" w:rsidRPr="00C812C1">
        <w:rPr>
          <w:b/>
          <w:sz w:val="28"/>
          <w:szCs w:val="28"/>
          <w:lang w:val="uk-UA"/>
        </w:rPr>
        <w:t>а</w:t>
      </w:r>
    </w:p>
    <w:p w14:paraId="49CB2A26" w14:textId="77777777" w:rsidR="00371085" w:rsidRPr="00621B5F" w:rsidRDefault="00371085" w:rsidP="003268E6">
      <w:pPr>
        <w:tabs>
          <w:tab w:val="left" w:pos="0"/>
        </w:tabs>
        <w:jc w:val="right"/>
        <w:rPr>
          <w:sz w:val="28"/>
          <w:szCs w:val="28"/>
          <w:lang w:val="uk-UA"/>
        </w:rPr>
      </w:pPr>
      <w:r w:rsidRPr="00621B5F">
        <w:rPr>
          <w:sz w:val="28"/>
          <w:szCs w:val="28"/>
          <w:lang w:val="uk-UA"/>
        </w:rPr>
        <w:t xml:space="preserve">Таблиця </w:t>
      </w:r>
      <w:r w:rsidR="00C812C1" w:rsidRPr="00621B5F">
        <w:rPr>
          <w:sz w:val="28"/>
          <w:szCs w:val="28"/>
          <w:lang w:val="uk-UA"/>
        </w:rPr>
        <w:t>5.</w:t>
      </w:r>
    </w:p>
    <w:p w14:paraId="121CC661" w14:textId="3096964E" w:rsidR="00371085" w:rsidRDefault="003268E6" w:rsidP="00341712">
      <w:pPr>
        <w:pStyle w:val="31"/>
        <w:spacing w:line="240" w:lineRule="auto"/>
        <w:ind w:left="0" w:firstLine="567"/>
        <w:jc w:val="center"/>
        <w:rPr>
          <w:rFonts w:ascii="Times New Roman" w:hAnsi="Times New Roman" w:cs="Times New Roman"/>
          <w:b/>
          <w:sz w:val="28"/>
          <w:szCs w:val="28"/>
          <w:lang w:val="uk-UA"/>
        </w:rPr>
      </w:pPr>
      <w:r w:rsidRPr="00621B5F">
        <w:rPr>
          <w:rFonts w:ascii="Times New Roman" w:hAnsi="Times New Roman" w:cs="Times New Roman"/>
          <w:b/>
          <w:sz w:val="28"/>
          <w:szCs w:val="28"/>
          <w:lang w:val="uk-UA"/>
        </w:rPr>
        <w:t>Теми для самостійного опрацювання</w:t>
      </w:r>
    </w:p>
    <w:tbl>
      <w:tblPr>
        <w:tblStyle w:val="a3"/>
        <w:tblW w:w="0" w:type="auto"/>
        <w:tblInd w:w="142" w:type="dxa"/>
        <w:tblLayout w:type="fixed"/>
        <w:tblLook w:val="04A0" w:firstRow="1" w:lastRow="0" w:firstColumn="1" w:lastColumn="0" w:noHBand="0" w:noVBand="1"/>
      </w:tblPr>
      <w:tblGrid>
        <w:gridCol w:w="7791"/>
        <w:gridCol w:w="1695"/>
      </w:tblGrid>
      <w:tr w:rsidR="00BE392A" w:rsidRPr="00955E95" w14:paraId="245F0E1A" w14:textId="77777777" w:rsidTr="00BE392A">
        <w:trPr>
          <w:trHeight w:val="335"/>
        </w:trPr>
        <w:tc>
          <w:tcPr>
            <w:tcW w:w="7791" w:type="dxa"/>
          </w:tcPr>
          <w:p w14:paraId="548A76FC" w14:textId="77777777" w:rsidR="00BE392A" w:rsidRPr="00955E95" w:rsidRDefault="00BE392A" w:rsidP="009B5D3C">
            <w:pPr>
              <w:jc w:val="center"/>
              <w:rPr>
                <w:b/>
                <w:caps/>
                <w:sz w:val="28"/>
                <w:szCs w:val="28"/>
                <w:lang w:val="uk-UA"/>
              </w:rPr>
            </w:pPr>
            <w:r w:rsidRPr="00955E95">
              <w:rPr>
                <w:b/>
                <w:color w:val="000000"/>
                <w:sz w:val="28"/>
                <w:szCs w:val="28"/>
                <w:lang w:val="uk-UA"/>
              </w:rPr>
              <w:t>Тема для самостійного опрацювання</w:t>
            </w:r>
          </w:p>
        </w:tc>
        <w:tc>
          <w:tcPr>
            <w:tcW w:w="1695" w:type="dxa"/>
          </w:tcPr>
          <w:p w14:paraId="5F038054" w14:textId="77777777" w:rsidR="00BE392A" w:rsidRPr="00955E95" w:rsidRDefault="00BE392A" w:rsidP="009B5D3C">
            <w:pPr>
              <w:jc w:val="center"/>
              <w:rPr>
                <w:b/>
                <w:caps/>
                <w:sz w:val="28"/>
                <w:szCs w:val="28"/>
                <w:lang w:val="uk-UA"/>
              </w:rPr>
            </w:pPr>
            <w:r>
              <w:rPr>
                <w:b/>
                <w:color w:val="000000"/>
                <w:sz w:val="28"/>
                <w:szCs w:val="28"/>
                <w:lang w:val="uk-UA"/>
              </w:rPr>
              <w:t>Кількість годин</w:t>
            </w:r>
          </w:p>
        </w:tc>
      </w:tr>
      <w:tr w:rsidR="00BE392A" w:rsidRPr="00955E95" w14:paraId="34286607" w14:textId="77777777" w:rsidTr="00BE392A">
        <w:trPr>
          <w:trHeight w:val="335"/>
        </w:trPr>
        <w:tc>
          <w:tcPr>
            <w:tcW w:w="7791" w:type="dxa"/>
          </w:tcPr>
          <w:p w14:paraId="6DACD163" w14:textId="77777777" w:rsidR="00BE392A" w:rsidRPr="00BB4C37" w:rsidRDefault="00BE392A" w:rsidP="009B5D3C">
            <w:pPr>
              <w:shd w:val="clear" w:color="auto" w:fill="FFFFFF"/>
              <w:rPr>
                <w:sz w:val="28"/>
                <w:szCs w:val="28"/>
                <w:lang w:val="uk-UA"/>
              </w:rPr>
            </w:pPr>
            <w:r w:rsidRPr="00BB4C37">
              <w:rPr>
                <w:bCs/>
                <w:color w:val="000000" w:themeColor="text1"/>
                <w:sz w:val="28"/>
                <w:szCs w:val="28"/>
                <w:lang w:val="uk-UA"/>
              </w:rPr>
              <w:t xml:space="preserve">Тема 1. Загальна характеристика біологічно активних </w:t>
            </w:r>
            <w:proofErr w:type="spellStart"/>
            <w:r w:rsidRPr="00BB4C37">
              <w:rPr>
                <w:bCs/>
                <w:color w:val="000000" w:themeColor="text1"/>
                <w:sz w:val="28"/>
                <w:szCs w:val="28"/>
                <w:lang w:val="uk-UA"/>
              </w:rPr>
              <w:t>сполук</w:t>
            </w:r>
            <w:proofErr w:type="spellEnd"/>
          </w:p>
        </w:tc>
        <w:tc>
          <w:tcPr>
            <w:tcW w:w="1695" w:type="dxa"/>
          </w:tcPr>
          <w:p w14:paraId="19E9A9EB" w14:textId="77777777" w:rsidR="00BE392A" w:rsidRPr="00955E95" w:rsidRDefault="00BE392A" w:rsidP="009B5D3C">
            <w:pPr>
              <w:autoSpaceDE w:val="0"/>
              <w:autoSpaceDN w:val="0"/>
              <w:adjustRightInd w:val="0"/>
              <w:jc w:val="center"/>
              <w:rPr>
                <w:bCs/>
                <w:color w:val="000000"/>
                <w:sz w:val="28"/>
                <w:szCs w:val="28"/>
                <w:lang w:val="uk-UA"/>
              </w:rPr>
            </w:pPr>
            <w:r>
              <w:rPr>
                <w:bCs/>
                <w:color w:val="000000"/>
                <w:sz w:val="28"/>
                <w:szCs w:val="28"/>
                <w:lang w:val="uk-UA"/>
              </w:rPr>
              <w:t>8</w:t>
            </w:r>
          </w:p>
        </w:tc>
      </w:tr>
      <w:tr w:rsidR="00BE392A" w:rsidRPr="00955E95" w14:paraId="25700EDC" w14:textId="77777777" w:rsidTr="00BE392A">
        <w:trPr>
          <w:trHeight w:val="335"/>
        </w:trPr>
        <w:tc>
          <w:tcPr>
            <w:tcW w:w="7791" w:type="dxa"/>
          </w:tcPr>
          <w:p w14:paraId="0CDEE33A" w14:textId="77777777" w:rsidR="00BE392A" w:rsidRPr="00BB4C37" w:rsidRDefault="00BE392A" w:rsidP="009B5D3C">
            <w:pPr>
              <w:pStyle w:val="Default"/>
              <w:jc w:val="both"/>
              <w:rPr>
                <w:color w:val="333333"/>
                <w:sz w:val="28"/>
                <w:szCs w:val="28"/>
              </w:rPr>
            </w:pPr>
            <w:r w:rsidRPr="00BB4C37">
              <w:rPr>
                <w:sz w:val="28"/>
                <w:szCs w:val="28"/>
              </w:rPr>
              <w:t xml:space="preserve">Тема 2. Біологічно активні сполуки на основі аліфатичних та ароматичних </w:t>
            </w:r>
            <w:proofErr w:type="spellStart"/>
            <w:r w:rsidRPr="00BB4C37">
              <w:rPr>
                <w:sz w:val="28"/>
                <w:szCs w:val="28"/>
              </w:rPr>
              <w:t>сполук</w:t>
            </w:r>
            <w:proofErr w:type="spellEnd"/>
            <w:r w:rsidRPr="00BB4C37">
              <w:rPr>
                <w:sz w:val="28"/>
                <w:szCs w:val="28"/>
              </w:rPr>
              <w:t xml:space="preserve">. Терпени. Арени </w:t>
            </w:r>
          </w:p>
        </w:tc>
        <w:tc>
          <w:tcPr>
            <w:tcW w:w="1695" w:type="dxa"/>
          </w:tcPr>
          <w:p w14:paraId="5DBFE2E3" w14:textId="77777777" w:rsidR="00BE392A" w:rsidRPr="00955E95" w:rsidRDefault="00BE392A" w:rsidP="009B5D3C">
            <w:pPr>
              <w:jc w:val="center"/>
              <w:rPr>
                <w:bCs/>
                <w:color w:val="000000"/>
                <w:sz w:val="28"/>
                <w:szCs w:val="28"/>
                <w:lang w:val="uk-UA"/>
              </w:rPr>
            </w:pPr>
            <w:r>
              <w:rPr>
                <w:bCs/>
                <w:color w:val="000000"/>
                <w:sz w:val="28"/>
                <w:szCs w:val="28"/>
                <w:lang w:val="uk-UA"/>
              </w:rPr>
              <w:t>8</w:t>
            </w:r>
          </w:p>
        </w:tc>
      </w:tr>
      <w:tr w:rsidR="00BE392A" w:rsidRPr="00955E95" w14:paraId="3C5E5228" w14:textId="77777777" w:rsidTr="00BE392A">
        <w:trPr>
          <w:trHeight w:val="335"/>
        </w:trPr>
        <w:tc>
          <w:tcPr>
            <w:tcW w:w="7791" w:type="dxa"/>
          </w:tcPr>
          <w:p w14:paraId="56F6D314" w14:textId="77777777" w:rsidR="00BE392A" w:rsidRPr="00BB4C37" w:rsidRDefault="00BE392A" w:rsidP="009B5D3C">
            <w:pPr>
              <w:shd w:val="clear" w:color="auto" w:fill="FFFFFF"/>
              <w:rPr>
                <w:color w:val="333333"/>
                <w:sz w:val="28"/>
                <w:szCs w:val="28"/>
                <w:lang w:val="uk-UA"/>
              </w:rPr>
            </w:pPr>
            <w:r w:rsidRPr="00BB4C37">
              <w:rPr>
                <w:bCs/>
                <w:color w:val="000000" w:themeColor="text1"/>
                <w:sz w:val="28"/>
                <w:szCs w:val="28"/>
                <w:lang w:val="uk-UA"/>
              </w:rPr>
              <w:t>Тема</w:t>
            </w:r>
            <w:r w:rsidRPr="00BB4C37">
              <w:rPr>
                <w:color w:val="000000" w:themeColor="text1"/>
                <w:sz w:val="28"/>
                <w:szCs w:val="28"/>
                <w:lang w:val="uk-UA"/>
              </w:rPr>
              <w:t xml:space="preserve"> 3. </w:t>
            </w:r>
            <w:r w:rsidRPr="00BB4C37">
              <w:rPr>
                <w:sz w:val="28"/>
                <w:szCs w:val="28"/>
                <w:lang w:val="uk-UA"/>
              </w:rPr>
              <w:t>Органічні кислоти аліфатичного та ароматичного ряду</w:t>
            </w:r>
          </w:p>
        </w:tc>
        <w:tc>
          <w:tcPr>
            <w:tcW w:w="1695" w:type="dxa"/>
          </w:tcPr>
          <w:p w14:paraId="560C9934" w14:textId="77777777" w:rsidR="00BE392A" w:rsidRPr="00955E95" w:rsidRDefault="00BE392A" w:rsidP="009B5D3C">
            <w:pPr>
              <w:tabs>
                <w:tab w:val="num" w:pos="432"/>
              </w:tabs>
              <w:jc w:val="center"/>
              <w:rPr>
                <w:bCs/>
                <w:color w:val="000000"/>
                <w:sz w:val="28"/>
                <w:szCs w:val="28"/>
                <w:lang w:val="uk-UA"/>
              </w:rPr>
            </w:pPr>
            <w:r>
              <w:rPr>
                <w:bCs/>
                <w:color w:val="000000"/>
                <w:sz w:val="28"/>
                <w:szCs w:val="28"/>
                <w:lang w:val="uk-UA"/>
              </w:rPr>
              <w:t>8</w:t>
            </w:r>
          </w:p>
        </w:tc>
      </w:tr>
      <w:tr w:rsidR="00BE392A" w:rsidRPr="00955E95" w14:paraId="2D6D965B" w14:textId="77777777" w:rsidTr="00BE392A">
        <w:trPr>
          <w:trHeight w:val="335"/>
        </w:trPr>
        <w:tc>
          <w:tcPr>
            <w:tcW w:w="7791" w:type="dxa"/>
          </w:tcPr>
          <w:p w14:paraId="0982A273" w14:textId="77777777" w:rsidR="00BE392A" w:rsidRPr="00BB4C37" w:rsidRDefault="00BE392A" w:rsidP="009B5D3C">
            <w:pPr>
              <w:pStyle w:val="af1"/>
              <w:snapToGrid w:val="0"/>
              <w:spacing w:before="0" w:beforeAutospacing="0" w:after="0" w:afterAutospacing="0"/>
              <w:jc w:val="both"/>
              <w:rPr>
                <w:color w:val="333333"/>
                <w:sz w:val="28"/>
                <w:szCs w:val="28"/>
                <w:lang w:val="uk-UA"/>
              </w:rPr>
            </w:pPr>
            <w:r w:rsidRPr="00BB4C37">
              <w:rPr>
                <w:bCs/>
                <w:color w:val="000000" w:themeColor="text1"/>
                <w:sz w:val="28"/>
                <w:szCs w:val="28"/>
                <w:lang w:val="uk-UA"/>
              </w:rPr>
              <w:t xml:space="preserve">Тема 4. Дубильні речовини </w:t>
            </w:r>
          </w:p>
        </w:tc>
        <w:tc>
          <w:tcPr>
            <w:tcW w:w="1695" w:type="dxa"/>
          </w:tcPr>
          <w:p w14:paraId="739EC80D" w14:textId="77777777" w:rsidR="00BE392A" w:rsidRPr="00955E95" w:rsidRDefault="00BE392A" w:rsidP="009B5D3C">
            <w:pPr>
              <w:autoSpaceDE w:val="0"/>
              <w:autoSpaceDN w:val="0"/>
              <w:adjustRightInd w:val="0"/>
              <w:jc w:val="center"/>
              <w:rPr>
                <w:bCs/>
                <w:color w:val="000000"/>
                <w:sz w:val="28"/>
                <w:szCs w:val="28"/>
                <w:lang w:val="uk-UA"/>
              </w:rPr>
            </w:pPr>
            <w:r>
              <w:rPr>
                <w:bCs/>
                <w:color w:val="000000"/>
                <w:sz w:val="28"/>
                <w:szCs w:val="28"/>
                <w:lang w:val="uk-UA"/>
              </w:rPr>
              <w:t>8</w:t>
            </w:r>
          </w:p>
        </w:tc>
      </w:tr>
      <w:tr w:rsidR="00BE392A" w:rsidRPr="00955E95" w14:paraId="3B0F21A4" w14:textId="77777777" w:rsidTr="00BE392A">
        <w:trPr>
          <w:trHeight w:val="335"/>
        </w:trPr>
        <w:tc>
          <w:tcPr>
            <w:tcW w:w="7791" w:type="dxa"/>
          </w:tcPr>
          <w:p w14:paraId="602DEFCE" w14:textId="77777777" w:rsidR="00BE392A" w:rsidRPr="00BB4C37" w:rsidRDefault="00BE392A" w:rsidP="009B5D3C">
            <w:pPr>
              <w:pStyle w:val="af1"/>
              <w:snapToGrid w:val="0"/>
              <w:spacing w:before="0" w:beforeAutospacing="0" w:after="0" w:afterAutospacing="0"/>
              <w:jc w:val="both"/>
              <w:rPr>
                <w:color w:val="333333"/>
                <w:sz w:val="28"/>
                <w:szCs w:val="28"/>
                <w:lang w:val="uk-UA"/>
              </w:rPr>
            </w:pPr>
            <w:r w:rsidRPr="00BB4C37">
              <w:rPr>
                <w:bCs/>
                <w:color w:val="000000" w:themeColor="text1"/>
                <w:sz w:val="28"/>
                <w:szCs w:val="28"/>
                <w:lang w:val="uk-UA"/>
              </w:rPr>
              <w:t>Тема 5.</w:t>
            </w:r>
            <w:r w:rsidRPr="00BE392A">
              <w:rPr>
                <w:rFonts w:eastAsiaTheme="majorEastAsia"/>
                <w:bCs/>
                <w:color w:val="000000" w:themeColor="text1"/>
                <w:kern w:val="24"/>
                <w:sz w:val="28"/>
                <w:szCs w:val="28"/>
                <w:lang w:val="uk-UA"/>
                <w14:shadow w14:blurRad="38100" w14:dist="38100" w14:dir="2700000" w14:sx="100000" w14:sy="100000" w14:kx="0" w14:ky="0" w14:algn="tl">
                  <w14:srgbClr w14:val="000000">
                    <w14:alpha w14:val="57000"/>
                  </w14:srgbClr>
                </w14:shadow>
              </w:rPr>
              <w:t xml:space="preserve"> </w:t>
            </w:r>
            <w:r w:rsidRPr="00BB4C37">
              <w:rPr>
                <w:iCs/>
                <w:sz w:val="28"/>
                <w:szCs w:val="28"/>
                <w:lang w:val="uk-UA"/>
              </w:rPr>
              <w:t>Біологічно активні похідні вуглеводів</w:t>
            </w:r>
          </w:p>
        </w:tc>
        <w:tc>
          <w:tcPr>
            <w:tcW w:w="1695" w:type="dxa"/>
          </w:tcPr>
          <w:p w14:paraId="5D55AE5E" w14:textId="77777777" w:rsidR="00BE392A" w:rsidRPr="00955E95" w:rsidRDefault="00BE392A" w:rsidP="009B5D3C">
            <w:pPr>
              <w:autoSpaceDE w:val="0"/>
              <w:autoSpaceDN w:val="0"/>
              <w:adjustRightInd w:val="0"/>
              <w:jc w:val="center"/>
              <w:rPr>
                <w:bCs/>
                <w:color w:val="000000"/>
                <w:sz w:val="28"/>
                <w:szCs w:val="28"/>
                <w:lang w:val="uk-UA"/>
              </w:rPr>
            </w:pPr>
            <w:r>
              <w:rPr>
                <w:bCs/>
                <w:color w:val="000000"/>
                <w:sz w:val="28"/>
                <w:szCs w:val="28"/>
                <w:lang w:val="uk-UA"/>
              </w:rPr>
              <w:t>8</w:t>
            </w:r>
          </w:p>
        </w:tc>
      </w:tr>
      <w:tr w:rsidR="00BE392A" w:rsidRPr="00955E95" w14:paraId="3F6375C8" w14:textId="77777777" w:rsidTr="00BE392A">
        <w:trPr>
          <w:trHeight w:val="335"/>
        </w:trPr>
        <w:tc>
          <w:tcPr>
            <w:tcW w:w="7791" w:type="dxa"/>
          </w:tcPr>
          <w:p w14:paraId="4E8A7415" w14:textId="77777777" w:rsidR="00BE392A" w:rsidRPr="00BB4C37" w:rsidRDefault="00BE392A" w:rsidP="009B5D3C">
            <w:pPr>
              <w:shd w:val="clear" w:color="auto" w:fill="FFFFFF"/>
              <w:jc w:val="both"/>
              <w:rPr>
                <w:sz w:val="28"/>
                <w:szCs w:val="28"/>
                <w:lang w:val="uk-UA"/>
              </w:rPr>
            </w:pPr>
            <w:r w:rsidRPr="00BB4C37">
              <w:rPr>
                <w:bCs/>
                <w:color w:val="000000" w:themeColor="text1"/>
                <w:sz w:val="28"/>
                <w:szCs w:val="28"/>
                <w:lang w:val="uk-UA"/>
              </w:rPr>
              <w:t>Тема 6. Ферменти</w:t>
            </w:r>
          </w:p>
        </w:tc>
        <w:tc>
          <w:tcPr>
            <w:tcW w:w="1695" w:type="dxa"/>
          </w:tcPr>
          <w:p w14:paraId="30942BDC" w14:textId="77777777" w:rsidR="00BE392A" w:rsidRPr="00955E95" w:rsidRDefault="00BE392A" w:rsidP="009B5D3C">
            <w:pPr>
              <w:autoSpaceDE w:val="0"/>
              <w:autoSpaceDN w:val="0"/>
              <w:adjustRightInd w:val="0"/>
              <w:jc w:val="center"/>
              <w:rPr>
                <w:bCs/>
                <w:color w:val="000000"/>
                <w:sz w:val="28"/>
                <w:szCs w:val="28"/>
                <w:lang w:val="uk-UA"/>
              </w:rPr>
            </w:pPr>
            <w:r>
              <w:rPr>
                <w:bCs/>
                <w:color w:val="000000"/>
                <w:sz w:val="28"/>
                <w:szCs w:val="28"/>
                <w:lang w:val="uk-UA"/>
              </w:rPr>
              <w:t>8</w:t>
            </w:r>
          </w:p>
        </w:tc>
      </w:tr>
      <w:tr w:rsidR="00BE392A" w:rsidRPr="00955E95" w14:paraId="34E8C4FF" w14:textId="77777777" w:rsidTr="00BE392A">
        <w:trPr>
          <w:trHeight w:val="335"/>
        </w:trPr>
        <w:tc>
          <w:tcPr>
            <w:tcW w:w="7791" w:type="dxa"/>
          </w:tcPr>
          <w:p w14:paraId="65AA51D8" w14:textId="77777777" w:rsidR="00BE392A" w:rsidRPr="00BB4C37" w:rsidRDefault="00BE392A" w:rsidP="009B5D3C">
            <w:pPr>
              <w:shd w:val="clear" w:color="auto" w:fill="FFFFFF"/>
              <w:jc w:val="both"/>
              <w:rPr>
                <w:sz w:val="28"/>
                <w:szCs w:val="28"/>
                <w:lang w:val="uk-UA"/>
              </w:rPr>
            </w:pPr>
            <w:r w:rsidRPr="00BB4C37">
              <w:rPr>
                <w:bCs/>
                <w:color w:val="000000" w:themeColor="text1"/>
                <w:sz w:val="28"/>
                <w:szCs w:val="28"/>
                <w:lang w:val="uk-UA"/>
              </w:rPr>
              <w:t>Тема 7.</w:t>
            </w:r>
            <w:r w:rsidRPr="00BB4C37">
              <w:rPr>
                <w:color w:val="000000" w:themeColor="text1"/>
                <w:sz w:val="28"/>
                <w:szCs w:val="28"/>
                <w:lang w:val="uk-UA"/>
              </w:rPr>
              <w:t xml:space="preserve"> Вітаміни</w:t>
            </w:r>
          </w:p>
        </w:tc>
        <w:tc>
          <w:tcPr>
            <w:tcW w:w="1695" w:type="dxa"/>
          </w:tcPr>
          <w:p w14:paraId="5212C3A7" w14:textId="77777777" w:rsidR="00BE392A" w:rsidRPr="00955E95" w:rsidRDefault="00BE392A" w:rsidP="009B5D3C">
            <w:pPr>
              <w:tabs>
                <w:tab w:val="num" w:pos="360"/>
              </w:tabs>
              <w:jc w:val="center"/>
              <w:rPr>
                <w:bCs/>
                <w:color w:val="000000"/>
                <w:sz w:val="28"/>
                <w:szCs w:val="28"/>
                <w:lang w:val="uk-UA"/>
              </w:rPr>
            </w:pPr>
            <w:r>
              <w:rPr>
                <w:bCs/>
                <w:color w:val="000000"/>
                <w:sz w:val="28"/>
                <w:szCs w:val="28"/>
                <w:lang w:val="uk-UA"/>
              </w:rPr>
              <w:t>8</w:t>
            </w:r>
          </w:p>
        </w:tc>
      </w:tr>
      <w:tr w:rsidR="00BE392A" w:rsidRPr="00955E95" w14:paraId="57E4C5A3" w14:textId="77777777" w:rsidTr="00BE392A">
        <w:trPr>
          <w:trHeight w:val="335"/>
        </w:trPr>
        <w:tc>
          <w:tcPr>
            <w:tcW w:w="7791" w:type="dxa"/>
          </w:tcPr>
          <w:p w14:paraId="60DA309E" w14:textId="77777777" w:rsidR="00BE392A" w:rsidRPr="00BB4C37" w:rsidRDefault="00BE392A" w:rsidP="009B5D3C">
            <w:pPr>
              <w:shd w:val="clear" w:color="auto" w:fill="FFFFFF"/>
              <w:jc w:val="both"/>
              <w:rPr>
                <w:sz w:val="28"/>
                <w:szCs w:val="28"/>
                <w:lang w:val="uk-UA"/>
              </w:rPr>
            </w:pPr>
            <w:r w:rsidRPr="00BB4C37">
              <w:rPr>
                <w:bCs/>
                <w:color w:val="000000" w:themeColor="text1"/>
                <w:sz w:val="28"/>
                <w:szCs w:val="28"/>
                <w:lang w:val="uk-UA"/>
              </w:rPr>
              <w:t>Тема</w:t>
            </w:r>
            <w:r w:rsidRPr="00BB4C37">
              <w:rPr>
                <w:color w:val="000000" w:themeColor="text1"/>
                <w:sz w:val="28"/>
                <w:szCs w:val="28"/>
                <w:lang w:val="uk-UA"/>
              </w:rPr>
              <w:t xml:space="preserve"> 8. Алкалоїди</w:t>
            </w:r>
          </w:p>
        </w:tc>
        <w:tc>
          <w:tcPr>
            <w:tcW w:w="1695" w:type="dxa"/>
          </w:tcPr>
          <w:p w14:paraId="2D881044" w14:textId="77777777" w:rsidR="00BE392A" w:rsidRPr="00955E95" w:rsidRDefault="00BE392A" w:rsidP="009B5D3C">
            <w:pPr>
              <w:autoSpaceDE w:val="0"/>
              <w:autoSpaceDN w:val="0"/>
              <w:adjustRightInd w:val="0"/>
              <w:jc w:val="center"/>
              <w:rPr>
                <w:bCs/>
                <w:color w:val="000000"/>
                <w:sz w:val="28"/>
                <w:szCs w:val="28"/>
                <w:lang w:val="uk-UA"/>
              </w:rPr>
            </w:pPr>
            <w:r>
              <w:rPr>
                <w:bCs/>
                <w:color w:val="000000"/>
                <w:sz w:val="28"/>
                <w:szCs w:val="28"/>
                <w:lang w:val="uk-UA"/>
              </w:rPr>
              <w:t>8</w:t>
            </w:r>
          </w:p>
        </w:tc>
      </w:tr>
      <w:tr w:rsidR="00BE392A" w:rsidRPr="00BB4C37" w14:paraId="64C7AFE4" w14:textId="77777777" w:rsidTr="00BE392A">
        <w:trPr>
          <w:trHeight w:val="335"/>
        </w:trPr>
        <w:tc>
          <w:tcPr>
            <w:tcW w:w="7791" w:type="dxa"/>
          </w:tcPr>
          <w:p w14:paraId="7E7EDC3F" w14:textId="77777777" w:rsidR="00BE392A" w:rsidRPr="00BB4C37" w:rsidRDefault="00BE392A" w:rsidP="009B5D3C">
            <w:pPr>
              <w:shd w:val="clear" w:color="auto" w:fill="FFFFFF"/>
              <w:jc w:val="both"/>
              <w:rPr>
                <w:sz w:val="28"/>
                <w:szCs w:val="28"/>
                <w:lang w:val="uk-UA"/>
              </w:rPr>
            </w:pPr>
            <w:r w:rsidRPr="00BB4C37">
              <w:rPr>
                <w:bCs/>
                <w:color w:val="000000" w:themeColor="text1"/>
                <w:sz w:val="28"/>
                <w:szCs w:val="28"/>
                <w:lang w:val="uk-UA"/>
              </w:rPr>
              <w:t>Тема 9.  Антибіотики</w:t>
            </w:r>
          </w:p>
        </w:tc>
        <w:tc>
          <w:tcPr>
            <w:tcW w:w="1695" w:type="dxa"/>
          </w:tcPr>
          <w:p w14:paraId="63D45B84" w14:textId="77777777" w:rsidR="00BE392A" w:rsidRPr="00BB4C37" w:rsidRDefault="00BE392A" w:rsidP="009B5D3C">
            <w:pPr>
              <w:jc w:val="center"/>
              <w:rPr>
                <w:bCs/>
                <w:color w:val="000000"/>
                <w:sz w:val="28"/>
                <w:szCs w:val="28"/>
                <w:lang w:val="uk-UA"/>
              </w:rPr>
            </w:pPr>
            <w:r w:rsidRPr="00BB4C37">
              <w:rPr>
                <w:bCs/>
                <w:color w:val="000000"/>
                <w:sz w:val="28"/>
                <w:szCs w:val="28"/>
                <w:lang w:val="uk-UA"/>
              </w:rPr>
              <w:t>8</w:t>
            </w:r>
          </w:p>
        </w:tc>
      </w:tr>
      <w:tr w:rsidR="00BE392A" w:rsidRPr="00BB4C37" w14:paraId="63EF8521" w14:textId="77777777" w:rsidTr="00BE392A">
        <w:trPr>
          <w:trHeight w:val="335"/>
        </w:trPr>
        <w:tc>
          <w:tcPr>
            <w:tcW w:w="7791" w:type="dxa"/>
          </w:tcPr>
          <w:p w14:paraId="5BB3AEF8" w14:textId="77777777" w:rsidR="00BE392A" w:rsidRPr="00BB4C37" w:rsidRDefault="00BE392A" w:rsidP="009B5D3C">
            <w:pPr>
              <w:shd w:val="clear" w:color="auto" w:fill="FFFFFF"/>
              <w:jc w:val="both"/>
              <w:rPr>
                <w:sz w:val="28"/>
                <w:szCs w:val="28"/>
                <w:lang w:val="uk-UA"/>
              </w:rPr>
            </w:pPr>
            <w:r w:rsidRPr="00BB4C37">
              <w:rPr>
                <w:bCs/>
                <w:color w:val="000000" w:themeColor="text1"/>
                <w:sz w:val="28"/>
                <w:szCs w:val="28"/>
                <w:lang w:val="uk-UA"/>
              </w:rPr>
              <w:t xml:space="preserve">Тема 10. Гормони та </w:t>
            </w:r>
            <w:proofErr w:type="spellStart"/>
            <w:r w:rsidRPr="00BB4C37">
              <w:rPr>
                <w:bCs/>
                <w:color w:val="000000" w:themeColor="text1"/>
                <w:sz w:val="28"/>
                <w:szCs w:val="28"/>
                <w:lang w:val="uk-UA"/>
              </w:rPr>
              <w:t>гормоноподібні</w:t>
            </w:r>
            <w:proofErr w:type="spellEnd"/>
            <w:r w:rsidRPr="00BB4C37">
              <w:rPr>
                <w:bCs/>
                <w:color w:val="000000" w:themeColor="text1"/>
                <w:sz w:val="28"/>
                <w:szCs w:val="28"/>
                <w:lang w:val="uk-UA"/>
              </w:rPr>
              <w:t xml:space="preserve"> речовини</w:t>
            </w:r>
          </w:p>
        </w:tc>
        <w:tc>
          <w:tcPr>
            <w:tcW w:w="1695" w:type="dxa"/>
          </w:tcPr>
          <w:p w14:paraId="174C4493" w14:textId="77777777" w:rsidR="00BE392A" w:rsidRPr="00BB4C37" w:rsidRDefault="00BE392A" w:rsidP="009B5D3C">
            <w:pPr>
              <w:jc w:val="center"/>
              <w:rPr>
                <w:bCs/>
                <w:color w:val="000000"/>
                <w:sz w:val="28"/>
                <w:szCs w:val="28"/>
                <w:lang w:val="uk-UA"/>
              </w:rPr>
            </w:pPr>
            <w:r w:rsidRPr="00BB4C37">
              <w:rPr>
                <w:bCs/>
                <w:color w:val="000000"/>
                <w:sz w:val="28"/>
                <w:szCs w:val="28"/>
                <w:lang w:val="uk-UA"/>
              </w:rPr>
              <w:t>8</w:t>
            </w:r>
          </w:p>
        </w:tc>
      </w:tr>
      <w:tr w:rsidR="00E01F19" w:rsidRPr="00621B5F" w14:paraId="2C7AC428" w14:textId="77777777" w:rsidTr="00BE392A">
        <w:tc>
          <w:tcPr>
            <w:tcW w:w="7791" w:type="dxa"/>
          </w:tcPr>
          <w:p w14:paraId="74F33128" w14:textId="0EB00F70" w:rsidR="00E01F19" w:rsidRPr="00621B5F" w:rsidRDefault="00BE392A" w:rsidP="00BE392A">
            <w:pPr>
              <w:rPr>
                <w:sz w:val="28"/>
                <w:szCs w:val="28"/>
                <w:lang w:val="uk-UA"/>
              </w:rPr>
            </w:pPr>
            <w:r>
              <w:rPr>
                <w:sz w:val="28"/>
                <w:szCs w:val="28"/>
                <w:lang w:val="uk-UA"/>
              </w:rPr>
              <w:t xml:space="preserve">Разом </w:t>
            </w:r>
          </w:p>
        </w:tc>
        <w:tc>
          <w:tcPr>
            <w:tcW w:w="1695" w:type="dxa"/>
          </w:tcPr>
          <w:p w14:paraId="30B1B508" w14:textId="0929B3D0" w:rsidR="00E01F19" w:rsidRPr="00621B5F" w:rsidRDefault="00BE392A" w:rsidP="00854CEF">
            <w:pPr>
              <w:jc w:val="center"/>
              <w:rPr>
                <w:sz w:val="28"/>
                <w:szCs w:val="28"/>
                <w:lang w:val="uk-UA"/>
              </w:rPr>
            </w:pPr>
            <w:r>
              <w:rPr>
                <w:sz w:val="28"/>
                <w:szCs w:val="28"/>
                <w:lang w:val="uk-UA"/>
              </w:rPr>
              <w:t>80</w:t>
            </w:r>
          </w:p>
        </w:tc>
      </w:tr>
    </w:tbl>
    <w:p w14:paraId="7761A0A2" w14:textId="77777777" w:rsidR="00F7735D" w:rsidRDefault="00F7735D" w:rsidP="006A77E8">
      <w:pPr>
        <w:pStyle w:val="31"/>
        <w:spacing w:line="240" w:lineRule="auto"/>
        <w:ind w:left="0" w:firstLine="708"/>
        <w:jc w:val="both"/>
        <w:rPr>
          <w:rFonts w:ascii="Times New Roman" w:hAnsi="Times New Roman" w:cs="Times New Roman"/>
          <w:sz w:val="28"/>
          <w:szCs w:val="28"/>
          <w:lang w:val="uk-UA"/>
        </w:rPr>
      </w:pPr>
    </w:p>
    <w:p w14:paraId="30060A25" w14:textId="77777777" w:rsidR="00076C5D" w:rsidRDefault="0003129A" w:rsidP="00F7735D">
      <w:pPr>
        <w:pStyle w:val="31"/>
        <w:spacing w:line="24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C009A6">
        <w:rPr>
          <w:rFonts w:ascii="Times New Roman" w:hAnsi="Times New Roman" w:cs="Times New Roman"/>
          <w:b/>
          <w:sz w:val="28"/>
          <w:szCs w:val="28"/>
          <w:lang w:val="uk-UA"/>
        </w:rPr>
        <w:t>0</w:t>
      </w:r>
      <w:r>
        <w:rPr>
          <w:rFonts w:ascii="Times New Roman" w:hAnsi="Times New Roman" w:cs="Times New Roman"/>
          <w:b/>
          <w:sz w:val="28"/>
          <w:szCs w:val="28"/>
          <w:lang w:val="uk-UA"/>
        </w:rPr>
        <w:t xml:space="preserve">. </w:t>
      </w:r>
      <w:r w:rsidR="00076C5D" w:rsidRPr="00076C5D">
        <w:rPr>
          <w:rFonts w:ascii="Times New Roman" w:hAnsi="Times New Roman" w:cs="Times New Roman"/>
          <w:b/>
          <w:sz w:val="28"/>
          <w:szCs w:val="28"/>
          <w:lang w:val="uk-UA"/>
        </w:rPr>
        <w:t>Методи навчання</w:t>
      </w:r>
    </w:p>
    <w:p w14:paraId="6FA0BB7A" w14:textId="77777777" w:rsidR="00375FC3" w:rsidRDefault="00375FC3" w:rsidP="00621B5F">
      <w:pPr>
        <w:ind w:firstLine="567"/>
        <w:jc w:val="both"/>
        <w:rPr>
          <w:sz w:val="28"/>
          <w:szCs w:val="28"/>
          <w:lang w:val="uk-UA"/>
        </w:rPr>
      </w:pPr>
      <w:r w:rsidRPr="00036564">
        <w:rPr>
          <w:sz w:val="28"/>
          <w:szCs w:val="28"/>
          <w:lang w:val="uk-UA"/>
        </w:rPr>
        <w:t>Словесні методи навчання</w:t>
      </w:r>
      <w:r>
        <w:rPr>
          <w:sz w:val="28"/>
          <w:szCs w:val="28"/>
          <w:lang w:val="uk-UA"/>
        </w:rPr>
        <w:t xml:space="preserve">: </w:t>
      </w:r>
      <w:r w:rsidRPr="00036564">
        <w:rPr>
          <w:sz w:val="28"/>
          <w:szCs w:val="28"/>
          <w:lang w:val="uk-UA"/>
        </w:rPr>
        <w:t xml:space="preserve"> лекція, бесіда і ін. </w:t>
      </w:r>
    </w:p>
    <w:p w14:paraId="04453D99" w14:textId="074227F5" w:rsidR="00375FC3" w:rsidRPr="00036564" w:rsidRDefault="00375FC3" w:rsidP="00621B5F">
      <w:pPr>
        <w:ind w:firstLine="567"/>
        <w:jc w:val="both"/>
        <w:rPr>
          <w:sz w:val="28"/>
          <w:szCs w:val="28"/>
          <w:lang w:val="uk-UA"/>
        </w:rPr>
      </w:pPr>
      <w:r w:rsidRPr="00036564">
        <w:rPr>
          <w:sz w:val="28"/>
          <w:szCs w:val="28"/>
          <w:lang w:val="uk-UA"/>
        </w:rPr>
        <w:t>Практичні методи навчання</w:t>
      </w:r>
      <w:r>
        <w:rPr>
          <w:sz w:val="28"/>
          <w:szCs w:val="28"/>
          <w:lang w:val="uk-UA"/>
        </w:rPr>
        <w:t>: практичне заняття.</w:t>
      </w:r>
      <w:r w:rsidRPr="00036564">
        <w:rPr>
          <w:sz w:val="28"/>
          <w:szCs w:val="28"/>
          <w:lang w:val="uk-UA"/>
        </w:rPr>
        <w:t xml:space="preserve"> </w:t>
      </w:r>
    </w:p>
    <w:p w14:paraId="6F58B6E0" w14:textId="77777777" w:rsidR="00375FC3" w:rsidRDefault="00375FC3" w:rsidP="00621B5F">
      <w:pPr>
        <w:ind w:firstLine="567"/>
        <w:jc w:val="both"/>
        <w:rPr>
          <w:sz w:val="28"/>
          <w:szCs w:val="28"/>
          <w:lang w:val="uk-UA"/>
        </w:rPr>
      </w:pPr>
      <w:r w:rsidRPr="00036564">
        <w:rPr>
          <w:sz w:val="28"/>
          <w:szCs w:val="28"/>
          <w:lang w:val="uk-UA"/>
        </w:rPr>
        <w:t>Індуктивні і дедуктивні методи навчання</w:t>
      </w:r>
      <w:r>
        <w:rPr>
          <w:sz w:val="28"/>
          <w:szCs w:val="28"/>
          <w:lang w:val="uk-UA"/>
        </w:rPr>
        <w:t>: семінари, колоквіуми.</w:t>
      </w:r>
    </w:p>
    <w:p w14:paraId="1C15D1C5" w14:textId="77777777" w:rsidR="00982C99" w:rsidRDefault="00982C99" w:rsidP="006D0716">
      <w:pPr>
        <w:pStyle w:val="31"/>
        <w:spacing w:after="0" w:line="240" w:lineRule="auto"/>
        <w:ind w:firstLine="709"/>
        <w:jc w:val="both"/>
        <w:rPr>
          <w:rFonts w:ascii="Times New Roman" w:hAnsi="Times New Roman" w:cs="Times New Roman"/>
          <w:sz w:val="28"/>
          <w:szCs w:val="28"/>
          <w:lang w:val="uk-UA"/>
        </w:rPr>
      </w:pPr>
    </w:p>
    <w:p w14:paraId="0C1D2599" w14:textId="77777777" w:rsidR="00982C99" w:rsidRPr="00586C57" w:rsidRDefault="00982C99" w:rsidP="002E4249">
      <w:pPr>
        <w:pStyle w:val="31"/>
        <w:spacing w:line="240" w:lineRule="auto"/>
        <w:jc w:val="center"/>
        <w:rPr>
          <w:rFonts w:ascii="Times New Roman" w:hAnsi="Times New Roman" w:cs="Times New Roman"/>
          <w:b/>
          <w:sz w:val="28"/>
          <w:szCs w:val="28"/>
          <w:lang w:val="uk-UA"/>
        </w:rPr>
      </w:pPr>
      <w:r w:rsidRPr="00586C57">
        <w:rPr>
          <w:rFonts w:ascii="Times New Roman" w:hAnsi="Times New Roman" w:cs="Times New Roman"/>
          <w:b/>
          <w:sz w:val="28"/>
          <w:szCs w:val="28"/>
          <w:lang w:val="uk-UA"/>
        </w:rPr>
        <w:t>1</w:t>
      </w:r>
      <w:r w:rsidR="00C009A6">
        <w:rPr>
          <w:rFonts w:ascii="Times New Roman" w:hAnsi="Times New Roman" w:cs="Times New Roman"/>
          <w:b/>
          <w:sz w:val="28"/>
          <w:szCs w:val="28"/>
          <w:lang w:val="uk-UA"/>
        </w:rPr>
        <w:t>1</w:t>
      </w:r>
      <w:r w:rsidRPr="00586C57">
        <w:rPr>
          <w:rFonts w:ascii="Times New Roman" w:hAnsi="Times New Roman" w:cs="Times New Roman"/>
          <w:b/>
          <w:sz w:val="28"/>
          <w:szCs w:val="28"/>
          <w:lang w:val="uk-UA"/>
        </w:rPr>
        <w:t xml:space="preserve">. </w:t>
      </w:r>
      <w:r w:rsidR="00E341CC">
        <w:rPr>
          <w:rFonts w:ascii="Times New Roman" w:hAnsi="Times New Roman" w:cs="Times New Roman"/>
          <w:b/>
          <w:sz w:val="28"/>
          <w:szCs w:val="28"/>
          <w:lang w:val="uk-UA"/>
        </w:rPr>
        <w:t>Ф</w:t>
      </w:r>
      <w:r w:rsidR="00E341CC" w:rsidRPr="00586C57">
        <w:rPr>
          <w:rFonts w:ascii="Times New Roman" w:hAnsi="Times New Roman" w:cs="Times New Roman"/>
          <w:b/>
          <w:sz w:val="28"/>
          <w:szCs w:val="28"/>
          <w:lang w:val="uk-UA"/>
        </w:rPr>
        <w:t xml:space="preserve">орми і </w:t>
      </w:r>
      <w:r w:rsidR="00E341CC">
        <w:rPr>
          <w:rFonts w:ascii="Times New Roman" w:hAnsi="Times New Roman" w:cs="Times New Roman"/>
          <w:b/>
          <w:sz w:val="28"/>
          <w:szCs w:val="28"/>
          <w:lang w:val="uk-UA"/>
        </w:rPr>
        <w:t>м</w:t>
      </w:r>
      <w:r w:rsidRPr="00586C57">
        <w:rPr>
          <w:rFonts w:ascii="Times New Roman" w:hAnsi="Times New Roman" w:cs="Times New Roman"/>
          <w:b/>
          <w:sz w:val="28"/>
          <w:szCs w:val="28"/>
          <w:lang w:val="uk-UA"/>
        </w:rPr>
        <w:t>етоди контролю</w:t>
      </w:r>
    </w:p>
    <w:p w14:paraId="03BB78FA" w14:textId="77777777" w:rsidR="002E4249" w:rsidRPr="00535985" w:rsidRDefault="002E4249" w:rsidP="00621B5F">
      <w:pPr>
        <w:suppressAutoHyphens/>
        <w:ind w:firstLine="567"/>
        <w:jc w:val="both"/>
        <w:rPr>
          <w:sz w:val="28"/>
          <w:szCs w:val="28"/>
          <w:lang w:val="uk-UA" w:eastAsia="ar-SA"/>
        </w:rPr>
      </w:pPr>
      <w:r w:rsidRPr="00535985">
        <w:rPr>
          <w:sz w:val="28"/>
          <w:szCs w:val="28"/>
          <w:lang w:val="uk-UA" w:eastAsia="ar-SA"/>
        </w:rPr>
        <w:t>Методи, які будуть використані для оцінювання результатів навчання:</w:t>
      </w:r>
    </w:p>
    <w:p w14:paraId="4A1CC0A6" w14:textId="77777777" w:rsidR="002E4249" w:rsidRPr="00535985" w:rsidRDefault="002E4249" w:rsidP="00621B5F">
      <w:pPr>
        <w:numPr>
          <w:ilvl w:val="0"/>
          <w:numId w:val="4"/>
        </w:numPr>
        <w:suppressAutoHyphens/>
        <w:ind w:left="0" w:firstLine="567"/>
        <w:jc w:val="both"/>
        <w:rPr>
          <w:sz w:val="28"/>
          <w:szCs w:val="28"/>
          <w:lang w:val="uk-UA" w:eastAsia="ar-SA"/>
        </w:rPr>
      </w:pPr>
      <w:r w:rsidRPr="00535985">
        <w:rPr>
          <w:sz w:val="28"/>
          <w:szCs w:val="28"/>
          <w:lang w:val="uk-UA" w:eastAsia="ar-SA"/>
        </w:rPr>
        <w:t>усний;</w:t>
      </w:r>
    </w:p>
    <w:p w14:paraId="4C177220" w14:textId="77777777" w:rsidR="002E4249" w:rsidRPr="00535985" w:rsidRDefault="002E4249" w:rsidP="00621B5F">
      <w:pPr>
        <w:numPr>
          <w:ilvl w:val="0"/>
          <w:numId w:val="4"/>
        </w:numPr>
        <w:suppressAutoHyphens/>
        <w:ind w:left="0" w:firstLine="567"/>
        <w:jc w:val="both"/>
        <w:rPr>
          <w:sz w:val="28"/>
          <w:szCs w:val="28"/>
          <w:lang w:val="uk-UA" w:eastAsia="ar-SA"/>
        </w:rPr>
      </w:pPr>
      <w:r w:rsidRPr="00535985">
        <w:rPr>
          <w:sz w:val="28"/>
          <w:szCs w:val="28"/>
          <w:lang w:val="uk-UA" w:eastAsia="ar-SA"/>
        </w:rPr>
        <w:t xml:space="preserve">письмовий (під час першого та другого періодичного контролю); </w:t>
      </w:r>
    </w:p>
    <w:p w14:paraId="3A821CF4" w14:textId="77777777" w:rsidR="002E4249" w:rsidRPr="00535985" w:rsidRDefault="002E4249" w:rsidP="00621B5F">
      <w:pPr>
        <w:numPr>
          <w:ilvl w:val="0"/>
          <w:numId w:val="4"/>
        </w:numPr>
        <w:suppressAutoHyphens/>
        <w:ind w:left="0" w:firstLine="567"/>
        <w:jc w:val="both"/>
        <w:rPr>
          <w:sz w:val="28"/>
          <w:szCs w:val="28"/>
          <w:lang w:val="uk-UA" w:eastAsia="ar-SA"/>
        </w:rPr>
      </w:pPr>
      <w:r w:rsidRPr="00535985">
        <w:rPr>
          <w:sz w:val="28"/>
          <w:szCs w:val="28"/>
          <w:lang w:val="uk-UA" w:eastAsia="ar-SA"/>
        </w:rPr>
        <w:t xml:space="preserve">тестовий контроль; </w:t>
      </w:r>
    </w:p>
    <w:p w14:paraId="2C9D82A0" w14:textId="77777777" w:rsidR="002E4249" w:rsidRPr="00535985" w:rsidRDefault="002E4249" w:rsidP="00621B5F">
      <w:pPr>
        <w:numPr>
          <w:ilvl w:val="0"/>
          <w:numId w:val="4"/>
        </w:numPr>
        <w:suppressAutoHyphens/>
        <w:ind w:left="0" w:firstLine="567"/>
        <w:jc w:val="both"/>
        <w:rPr>
          <w:sz w:val="28"/>
          <w:szCs w:val="28"/>
          <w:lang w:val="uk-UA" w:eastAsia="ar-SA"/>
        </w:rPr>
      </w:pPr>
      <w:r w:rsidRPr="00535985">
        <w:rPr>
          <w:sz w:val="28"/>
          <w:szCs w:val="28"/>
          <w:lang w:val="uk-UA" w:eastAsia="ar-SA"/>
        </w:rPr>
        <w:t xml:space="preserve">практична перевірка під час практичних занять; </w:t>
      </w:r>
    </w:p>
    <w:p w14:paraId="31A900A1" w14:textId="77777777" w:rsidR="002E4249" w:rsidRPr="00535985" w:rsidRDefault="002E4249" w:rsidP="00621B5F">
      <w:pPr>
        <w:numPr>
          <w:ilvl w:val="0"/>
          <w:numId w:val="4"/>
        </w:numPr>
        <w:suppressAutoHyphens/>
        <w:ind w:left="0" w:firstLine="567"/>
        <w:jc w:val="both"/>
        <w:rPr>
          <w:sz w:val="28"/>
          <w:szCs w:val="28"/>
          <w:lang w:val="uk-UA" w:eastAsia="ar-SA"/>
        </w:rPr>
      </w:pPr>
      <w:r w:rsidRPr="00535985">
        <w:rPr>
          <w:sz w:val="28"/>
          <w:szCs w:val="28"/>
          <w:lang w:val="uk-UA" w:eastAsia="ar-SA"/>
        </w:rPr>
        <w:t>контроль виконання завдань самостійної роботи (реферати, есе, презентації, творчі проекти тощо);</w:t>
      </w:r>
    </w:p>
    <w:p w14:paraId="3B89E56C" w14:textId="77777777" w:rsidR="002E4249" w:rsidRPr="00535985" w:rsidRDefault="002E4249" w:rsidP="00621B5F">
      <w:pPr>
        <w:numPr>
          <w:ilvl w:val="0"/>
          <w:numId w:val="4"/>
        </w:numPr>
        <w:suppressAutoHyphens/>
        <w:ind w:left="0" w:firstLine="567"/>
        <w:jc w:val="both"/>
        <w:rPr>
          <w:sz w:val="28"/>
          <w:szCs w:val="28"/>
          <w:lang w:val="uk-UA" w:eastAsia="ar-SA"/>
        </w:rPr>
      </w:pPr>
      <w:r w:rsidRPr="00535985">
        <w:rPr>
          <w:sz w:val="28"/>
          <w:szCs w:val="28"/>
          <w:lang w:val="uk-UA" w:eastAsia="ar-SA"/>
        </w:rPr>
        <w:t>підсумковий (семестровій) – залік.</w:t>
      </w:r>
    </w:p>
    <w:p w14:paraId="34333E45" w14:textId="77777777" w:rsidR="002E4249" w:rsidRPr="00535985" w:rsidRDefault="002E4249" w:rsidP="002E4249">
      <w:pPr>
        <w:ind w:firstLine="720"/>
        <w:jc w:val="both"/>
        <w:rPr>
          <w:sz w:val="28"/>
          <w:szCs w:val="28"/>
          <w:lang w:val="uk-UA" w:eastAsia="ar-SA"/>
        </w:rPr>
      </w:pPr>
      <w:r w:rsidRPr="00535985">
        <w:rPr>
          <w:sz w:val="28"/>
          <w:szCs w:val="28"/>
          <w:lang w:val="uk-UA" w:eastAsia="ar-SA"/>
        </w:rPr>
        <w:t xml:space="preserve">Періодичний контроль складається з двох модулів. Модуль складається з 30 тестових завдань. </w:t>
      </w:r>
    </w:p>
    <w:p w14:paraId="6589BE76" w14:textId="77777777" w:rsidR="00982C99" w:rsidRPr="002E4249" w:rsidRDefault="00982C99" w:rsidP="006D0716">
      <w:pPr>
        <w:pStyle w:val="31"/>
        <w:spacing w:after="0" w:line="240" w:lineRule="auto"/>
        <w:ind w:firstLine="709"/>
        <w:jc w:val="both"/>
        <w:rPr>
          <w:rFonts w:ascii="Times New Roman" w:hAnsi="Times New Roman" w:cs="Times New Roman"/>
          <w:sz w:val="28"/>
          <w:szCs w:val="28"/>
          <w:lang w:val="uk-UA"/>
        </w:rPr>
      </w:pPr>
    </w:p>
    <w:p w14:paraId="705CAFBF" w14:textId="00813052" w:rsidR="00982C99" w:rsidRDefault="00982C99" w:rsidP="002E4249">
      <w:pPr>
        <w:pStyle w:val="31"/>
        <w:spacing w:after="0" w:line="240" w:lineRule="auto"/>
        <w:jc w:val="center"/>
        <w:rPr>
          <w:rFonts w:ascii="Times New Roman" w:hAnsi="Times New Roman" w:cs="Times New Roman"/>
          <w:b/>
          <w:sz w:val="28"/>
          <w:szCs w:val="28"/>
          <w:lang w:val="uk-UA"/>
        </w:rPr>
      </w:pPr>
      <w:r w:rsidRPr="00982C99">
        <w:rPr>
          <w:rFonts w:ascii="Times New Roman" w:hAnsi="Times New Roman" w:cs="Times New Roman"/>
          <w:b/>
          <w:sz w:val="28"/>
          <w:szCs w:val="28"/>
          <w:lang w:val="uk-UA"/>
        </w:rPr>
        <w:t>1</w:t>
      </w:r>
      <w:r w:rsidR="00C009A6">
        <w:rPr>
          <w:rFonts w:ascii="Times New Roman" w:hAnsi="Times New Roman" w:cs="Times New Roman"/>
          <w:b/>
          <w:sz w:val="28"/>
          <w:szCs w:val="28"/>
          <w:lang w:val="uk-UA"/>
        </w:rPr>
        <w:t>2</w:t>
      </w:r>
      <w:r>
        <w:rPr>
          <w:rFonts w:ascii="Times New Roman" w:hAnsi="Times New Roman" w:cs="Times New Roman"/>
          <w:b/>
          <w:sz w:val="28"/>
          <w:szCs w:val="28"/>
          <w:lang w:val="uk-UA"/>
        </w:rPr>
        <w:t>. Критерії оцінювання відповідно</w:t>
      </w:r>
      <w:r w:rsidRPr="00982C99">
        <w:rPr>
          <w:rFonts w:ascii="Times New Roman" w:hAnsi="Times New Roman" w:cs="Times New Roman"/>
          <w:b/>
          <w:sz w:val="28"/>
          <w:szCs w:val="28"/>
          <w:lang w:val="uk-UA"/>
        </w:rPr>
        <w:t xml:space="preserve"> </w:t>
      </w:r>
      <w:r w:rsidR="00E728C7">
        <w:rPr>
          <w:rFonts w:ascii="Times New Roman" w:hAnsi="Times New Roman" w:cs="Times New Roman"/>
          <w:b/>
          <w:sz w:val="28"/>
          <w:szCs w:val="28"/>
          <w:lang w:val="uk-UA"/>
        </w:rPr>
        <w:t xml:space="preserve">до </w:t>
      </w:r>
      <w:r w:rsidRPr="00982C99">
        <w:rPr>
          <w:rFonts w:ascii="Times New Roman" w:hAnsi="Times New Roman" w:cs="Times New Roman"/>
          <w:b/>
          <w:sz w:val="28"/>
          <w:szCs w:val="28"/>
          <w:lang w:val="uk-UA"/>
        </w:rPr>
        <w:t>видів контролю</w:t>
      </w:r>
    </w:p>
    <w:p w14:paraId="077886CD" w14:textId="77777777" w:rsidR="00BE392A" w:rsidRDefault="00BE392A" w:rsidP="002E4249">
      <w:pPr>
        <w:ind w:firstLine="426"/>
        <w:jc w:val="both"/>
        <w:rPr>
          <w:color w:val="000000"/>
          <w:sz w:val="28"/>
          <w:szCs w:val="28"/>
          <w:lang w:val="uk-UA"/>
        </w:rPr>
      </w:pPr>
    </w:p>
    <w:p w14:paraId="4569CBBD" w14:textId="5C0A0541" w:rsidR="002E4249" w:rsidRPr="002E4249" w:rsidRDefault="002E4249" w:rsidP="002E4249">
      <w:pPr>
        <w:ind w:firstLine="426"/>
        <w:jc w:val="both"/>
        <w:rPr>
          <w:color w:val="000000"/>
          <w:sz w:val="28"/>
          <w:szCs w:val="28"/>
          <w:lang w:val="uk-UA"/>
        </w:rPr>
      </w:pPr>
      <w:r w:rsidRPr="002E4249">
        <w:rPr>
          <w:color w:val="000000"/>
          <w:sz w:val="28"/>
          <w:szCs w:val="28"/>
          <w:lang w:val="uk-UA"/>
        </w:rPr>
        <w:t xml:space="preserve">Контроль за видами діяльності здобувачів вищої освіти здійснюється шляхом поточного оцінювання знань (під час практичних занять), контролю виконання завдань самостійної роботи, періодичного контролю - модулю. За результатами </w:t>
      </w:r>
      <w:r w:rsidRPr="002E4249">
        <w:rPr>
          <w:color w:val="000000"/>
          <w:sz w:val="28"/>
          <w:szCs w:val="28"/>
          <w:lang w:val="uk-UA"/>
        </w:rPr>
        <w:lastRenderedPageBreak/>
        <w:t>суми двох модулів та оцінки за поточний контроль виставляється підсумкова оцінка за національною, 100-бальною шкалами і ЕСТS.</w:t>
      </w:r>
    </w:p>
    <w:p w14:paraId="06B9EB34" w14:textId="77777777" w:rsidR="002E4249" w:rsidRPr="002E4249" w:rsidRDefault="002E4249" w:rsidP="002E4249">
      <w:pPr>
        <w:ind w:firstLine="426"/>
        <w:jc w:val="center"/>
        <w:rPr>
          <w:sz w:val="28"/>
          <w:szCs w:val="28"/>
          <w:lang w:val="uk-UA"/>
        </w:rPr>
      </w:pPr>
      <w:r w:rsidRPr="002E4249">
        <w:rPr>
          <w:sz w:val="28"/>
          <w:szCs w:val="28"/>
          <w:lang w:val="uk-UA"/>
        </w:rPr>
        <w:t>Загальна система оцінювання курсу</w:t>
      </w:r>
    </w:p>
    <w:p w14:paraId="2580DFB1" w14:textId="77777777" w:rsidR="002E4249" w:rsidRPr="002E4249" w:rsidRDefault="002E4249" w:rsidP="002E4249">
      <w:pPr>
        <w:pStyle w:val="12"/>
        <w:tabs>
          <w:tab w:val="left" w:pos="326"/>
        </w:tabs>
        <w:spacing w:line="240" w:lineRule="auto"/>
        <w:ind w:firstLine="426"/>
        <w:jc w:val="both"/>
        <w:rPr>
          <w:rFonts w:ascii="Times New Roman" w:hAnsi="Times New Roman" w:cs="Times New Roman"/>
          <w:sz w:val="28"/>
          <w:szCs w:val="28"/>
          <w:lang w:val="uk-UA"/>
        </w:rPr>
      </w:pPr>
      <w:r w:rsidRPr="002E4249">
        <w:rPr>
          <w:rFonts w:ascii="Times New Roman" w:hAnsi="Times New Roman" w:cs="Times New Roman"/>
          <w:sz w:val="28"/>
          <w:szCs w:val="28"/>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2E4249">
        <w:rPr>
          <w:rFonts w:ascii="Times New Roman" w:hAnsi="Times New Roman" w:cs="Times New Roman"/>
          <w:sz w:val="28"/>
          <w:szCs w:val="28"/>
          <w:lang w:val="uk-UA"/>
        </w:rPr>
        <w:t>Хср</w:t>
      </w:r>
      <w:proofErr w:type="spellEnd"/>
      <w:r w:rsidRPr="002E4249">
        <w:rPr>
          <w:rFonts w:ascii="Times New Roman" w:hAnsi="Times New Roman" w:cs="Times New Roman"/>
          <w:sz w:val="28"/>
          <w:szCs w:val="28"/>
          <w:lang w:val="uk-UA"/>
        </w:rPr>
        <w:t>) за діяльність здобувача на практичних  заняттях, що входять в число певної контрольної точки. Для трансферу середньозваженої оцінки (</w:t>
      </w:r>
      <w:proofErr w:type="spellStart"/>
      <w:r w:rsidRPr="002E4249">
        <w:rPr>
          <w:rFonts w:ascii="Times New Roman" w:hAnsi="Times New Roman" w:cs="Times New Roman"/>
          <w:sz w:val="28"/>
          <w:szCs w:val="28"/>
          <w:lang w:val="uk-UA"/>
        </w:rPr>
        <w:t>Хср</w:t>
      </w:r>
      <w:proofErr w:type="spellEnd"/>
      <w:r w:rsidRPr="002E4249">
        <w:rPr>
          <w:rFonts w:ascii="Times New Roman" w:hAnsi="Times New Roman" w:cs="Times New Roman"/>
          <w:sz w:val="28"/>
          <w:szCs w:val="28"/>
          <w:lang w:val="uk-UA"/>
        </w:rPr>
        <w:t>) в бали, що входять до 40 % балів контрольної точки (КТ), треба скористатися формулою: ПК = (</w:t>
      </w:r>
      <w:proofErr w:type="spellStart"/>
      <w:r w:rsidRPr="002E4249">
        <w:rPr>
          <w:rFonts w:ascii="Times New Roman" w:hAnsi="Times New Roman" w:cs="Times New Roman"/>
          <w:sz w:val="28"/>
          <w:szCs w:val="28"/>
          <w:lang w:val="uk-UA"/>
        </w:rPr>
        <w:t>Хср</w:t>
      </w:r>
      <w:proofErr w:type="spellEnd"/>
      <w:r w:rsidRPr="002E4249">
        <w:rPr>
          <w:rFonts w:ascii="Times New Roman" w:hAnsi="Times New Roman" w:cs="Times New Roman"/>
          <w:sz w:val="28"/>
          <w:szCs w:val="28"/>
          <w:lang w:val="uk-UA"/>
        </w:rPr>
        <w:t>)</w:t>
      </w:r>
      <w:r w:rsidRPr="002E4249">
        <w:rPr>
          <w:rFonts w:ascii="Cambria Math" w:eastAsia="MS Mincho" w:hAnsi="Cambria Math" w:cs="Cambria Math"/>
          <w:sz w:val="28"/>
          <w:szCs w:val="28"/>
          <w:lang w:val="uk-UA"/>
        </w:rPr>
        <w:t>∗</w:t>
      </w:r>
      <w:r w:rsidRPr="002E4249">
        <w:rPr>
          <w:rFonts w:ascii="Times New Roman" w:hAnsi="Times New Roman" w:cs="Times New Roman"/>
          <w:sz w:val="28"/>
          <w:szCs w:val="28"/>
          <w:lang w:val="uk-UA"/>
        </w:rPr>
        <w:t xml:space="preserve">20 / 5. Таким чином, якщо за поточний контроль (ПК) видів діяльності здобувача на всіх заняттях </w:t>
      </w:r>
      <w:proofErr w:type="spellStart"/>
      <w:r w:rsidRPr="002E4249">
        <w:rPr>
          <w:rFonts w:ascii="Times New Roman" w:hAnsi="Times New Roman" w:cs="Times New Roman"/>
          <w:sz w:val="28"/>
          <w:szCs w:val="28"/>
          <w:lang w:val="uk-UA"/>
        </w:rPr>
        <w:t>Хср</w:t>
      </w:r>
      <w:proofErr w:type="spellEnd"/>
      <w:r w:rsidRPr="002E4249">
        <w:rPr>
          <w:rFonts w:ascii="Times New Roman" w:hAnsi="Times New Roman" w:cs="Times New Roman"/>
          <w:sz w:val="28"/>
          <w:szCs w:val="28"/>
          <w:lang w:val="uk-UA"/>
        </w:rPr>
        <w:t xml:space="preserve"> = 4.1 бали, які були до періодичного контролю (ПКР), то їх перерахування на 20 балів здійснюється так: ПК = 4.1</w:t>
      </w:r>
      <w:r w:rsidRPr="002E4249">
        <w:rPr>
          <w:rFonts w:ascii="Cambria Math" w:eastAsia="MS Mincho" w:hAnsi="Cambria Math" w:cs="Cambria Math"/>
          <w:sz w:val="28"/>
          <w:szCs w:val="28"/>
          <w:lang w:val="uk-UA"/>
        </w:rPr>
        <w:t>∗</w:t>
      </w:r>
      <w:r w:rsidRPr="002E4249">
        <w:rPr>
          <w:rFonts w:ascii="Times New Roman" w:hAnsi="Times New Roman" w:cs="Times New Roman"/>
          <w:sz w:val="28"/>
          <w:szCs w:val="28"/>
          <w:lang w:val="uk-UA"/>
        </w:rPr>
        <w:t xml:space="preserve">20 / 5 = 4.1 * 4 = 16.4 // 16 (балів). За періодичний контроль (ПКР)  отримано 30 балів. Тоді за контрольну точку (КТ) буде отримано КТ = ПК + ПКР = 16 + 30 = 46 (балів). </w:t>
      </w:r>
    </w:p>
    <w:p w14:paraId="5C124CCF" w14:textId="77777777" w:rsidR="002E4249" w:rsidRPr="002E4249" w:rsidRDefault="002E4249" w:rsidP="002E4249">
      <w:pPr>
        <w:pStyle w:val="12"/>
        <w:spacing w:line="240" w:lineRule="auto"/>
        <w:ind w:firstLine="426"/>
        <w:jc w:val="both"/>
        <w:rPr>
          <w:rFonts w:ascii="Times New Roman" w:hAnsi="Times New Roman" w:cs="Times New Roman"/>
          <w:sz w:val="28"/>
          <w:szCs w:val="28"/>
          <w:lang w:val="uk-UA"/>
        </w:rPr>
      </w:pPr>
      <w:r w:rsidRPr="002E4249">
        <w:rPr>
          <w:rFonts w:ascii="Times New Roman" w:hAnsi="Times New Roman" w:cs="Times New Roman"/>
          <w:sz w:val="28"/>
          <w:szCs w:val="28"/>
          <w:lang w:val="uk-UA"/>
        </w:rPr>
        <w:t xml:space="preserve">Здобувач вищої освіти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4519944A" w14:textId="77777777" w:rsidR="002E4249" w:rsidRPr="002E4249" w:rsidRDefault="002E4249" w:rsidP="002E4249">
      <w:pPr>
        <w:ind w:firstLine="426"/>
        <w:jc w:val="both"/>
        <w:rPr>
          <w:sz w:val="28"/>
          <w:szCs w:val="28"/>
          <w:lang w:val="uk-UA"/>
        </w:rPr>
      </w:pPr>
      <w:r w:rsidRPr="002E4249">
        <w:rPr>
          <w:sz w:val="28"/>
          <w:szCs w:val="28"/>
          <w:lang w:val="uk-UA"/>
        </w:rPr>
        <w:t>Здобувач зобов’язаний відпрацювати всі пропущені практичні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p w14:paraId="015AB4BA" w14:textId="77777777" w:rsidR="002E4249" w:rsidRPr="002E4249" w:rsidRDefault="002E4249" w:rsidP="002E4249">
      <w:pPr>
        <w:ind w:firstLine="426"/>
        <w:rPr>
          <w:color w:val="000000"/>
          <w:sz w:val="28"/>
          <w:szCs w:val="28"/>
          <w:lang w:val="uk-UA"/>
        </w:rPr>
      </w:pPr>
      <w:r w:rsidRPr="002E4249">
        <w:rPr>
          <w:color w:val="000000"/>
          <w:sz w:val="28"/>
          <w:szCs w:val="28"/>
          <w:lang w:val="uk-UA"/>
        </w:rPr>
        <w:t>Критерії оцінювання поточного контролю на практичних заняттях:</w:t>
      </w:r>
    </w:p>
    <w:p w14:paraId="0FD3EEE2" w14:textId="77777777" w:rsidR="002E4249" w:rsidRPr="002E4249" w:rsidRDefault="002E4249" w:rsidP="002E4249">
      <w:pPr>
        <w:pStyle w:val="12"/>
        <w:spacing w:line="240" w:lineRule="auto"/>
        <w:ind w:firstLine="426"/>
        <w:jc w:val="both"/>
        <w:rPr>
          <w:rFonts w:ascii="Times New Roman" w:hAnsi="Times New Roman" w:cs="Times New Roman"/>
          <w:sz w:val="28"/>
          <w:szCs w:val="28"/>
          <w:lang w:val="uk-UA"/>
        </w:rPr>
      </w:pPr>
      <w:r w:rsidRPr="002E4249">
        <w:rPr>
          <w:rFonts w:ascii="Times New Roman" w:hAnsi="Times New Roman" w:cs="Times New Roman"/>
          <w:b/>
          <w:sz w:val="28"/>
          <w:szCs w:val="28"/>
          <w:lang w:val="uk-UA"/>
        </w:rPr>
        <w:t>«5»</w:t>
      </w:r>
      <w:r w:rsidRPr="002E4249">
        <w:rPr>
          <w:rFonts w:ascii="Times New Roman" w:hAnsi="Times New Roman" w:cs="Times New Roman"/>
          <w:sz w:val="28"/>
          <w:szCs w:val="28"/>
          <w:lang w:val="uk-UA"/>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50800721" w14:textId="77777777" w:rsidR="002E4249" w:rsidRPr="002E4249" w:rsidRDefault="002E4249" w:rsidP="002E4249">
      <w:pPr>
        <w:ind w:firstLine="426"/>
        <w:jc w:val="both"/>
        <w:rPr>
          <w:color w:val="000000"/>
          <w:sz w:val="28"/>
          <w:szCs w:val="28"/>
          <w:lang w:val="uk-UA"/>
        </w:rPr>
      </w:pPr>
      <w:r w:rsidRPr="002E4249">
        <w:rPr>
          <w:color w:val="000000"/>
          <w:sz w:val="28"/>
          <w:szCs w:val="28"/>
          <w:lang w:val="uk-UA"/>
        </w:rPr>
        <w:t xml:space="preserve">«4»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w:t>
      </w:r>
      <w:r w:rsidRPr="002E4249">
        <w:rPr>
          <w:color w:val="000000"/>
          <w:sz w:val="28"/>
          <w:szCs w:val="28"/>
          <w:lang w:val="uk-UA"/>
        </w:rPr>
        <w:lastRenderedPageBreak/>
        <w:t xml:space="preserve">несуттєві помилки, формувати висновки і узагальнення, вільно оперувати фактами та відомостями. </w:t>
      </w:r>
    </w:p>
    <w:p w14:paraId="5A9E56B7" w14:textId="77777777" w:rsidR="002E4249" w:rsidRPr="002E4249" w:rsidRDefault="002E4249" w:rsidP="002E4249">
      <w:pPr>
        <w:ind w:firstLine="426"/>
        <w:jc w:val="both"/>
        <w:rPr>
          <w:color w:val="000000"/>
          <w:sz w:val="28"/>
          <w:szCs w:val="28"/>
          <w:lang w:val="uk-UA"/>
        </w:rPr>
      </w:pPr>
      <w:r w:rsidRPr="002E4249">
        <w:rPr>
          <w:color w:val="000000"/>
          <w:sz w:val="28"/>
          <w:szCs w:val="28"/>
          <w:lang w:val="uk-UA"/>
        </w:rPr>
        <w:t xml:space="preserve">«3»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2E4249">
        <w:rPr>
          <w:color w:val="000000"/>
          <w:sz w:val="28"/>
          <w:szCs w:val="28"/>
          <w:lang w:val="uk-UA"/>
        </w:rPr>
        <w:t>зв’язків</w:t>
      </w:r>
      <w:proofErr w:type="spellEnd"/>
      <w:r w:rsidRPr="002E4249">
        <w:rPr>
          <w:color w:val="000000"/>
          <w:sz w:val="28"/>
          <w:szCs w:val="28"/>
          <w:lang w:val="uk-UA"/>
        </w:rPr>
        <w:t xml:space="preserve"> і формулювання висновків.</w:t>
      </w:r>
    </w:p>
    <w:p w14:paraId="077184D9" w14:textId="77777777" w:rsidR="002E4249" w:rsidRPr="002E4249" w:rsidRDefault="002E4249" w:rsidP="002E4249">
      <w:pPr>
        <w:ind w:firstLine="426"/>
        <w:jc w:val="both"/>
        <w:rPr>
          <w:color w:val="000000"/>
          <w:sz w:val="28"/>
          <w:szCs w:val="28"/>
          <w:lang w:val="uk-UA"/>
        </w:rPr>
      </w:pPr>
      <w:r w:rsidRPr="002E4249">
        <w:rPr>
          <w:color w:val="000000"/>
          <w:sz w:val="28"/>
          <w:szCs w:val="28"/>
          <w:lang w:val="uk-UA"/>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14:paraId="29022E8F" w14:textId="77777777" w:rsidR="002E4249" w:rsidRPr="002E4249" w:rsidRDefault="002E4249" w:rsidP="002E4249">
      <w:pPr>
        <w:ind w:firstLine="426"/>
        <w:jc w:val="center"/>
        <w:rPr>
          <w:color w:val="000000"/>
          <w:sz w:val="28"/>
          <w:szCs w:val="28"/>
          <w:lang w:val="uk-UA"/>
        </w:rPr>
      </w:pPr>
      <w:r w:rsidRPr="002E4249">
        <w:rPr>
          <w:color w:val="000000"/>
          <w:sz w:val="28"/>
          <w:szCs w:val="28"/>
          <w:lang w:val="uk-UA"/>
        </w:rPr>
        <w:t>Критерії оцінювання періодичного контролю</w:t>
      </w:r>
    </w:p>
    <w:p w14:paraId="53C0E07E" w14:textId="77777777" w:rsidR="002E4249" w:rsidRPr="002E4249" w:rsidRDefault="002E4249" w:rsidP="002E4249">
      <w:pPr>
        <w:ind w:firstLine="426"/>
        <w:jc w:val="both"/>
        <w:rPr>
          <w:sz w:val="28"/>
          <w:szCs w:val="28"/>
          <w:lang w:val="uk-UA" w:eastAsia="ar-SA"/>
        </w:rPr>
      </w:pPr>
      <w:r w:rsidRPr="002E4249">
        <w:rPr>
          <w:sz w:val="28"/>
          <w:szCs w:val="28"/>
          <w:lang w:val="uk-UA" w:eastAsia="ar-SA"/>
        </w:rPr>
        <w:t>Модуль включає  30 тестових завдань по 1 балу. Максимальна кількість балів – 30.</w:t>
      </w:r>
    </w:p>
    <w:p w14:paraId="79828748" w14:textId="6CBD2582" w:rsidR="002E4249" w:rsidRDefault="00ED7741" w:rsidP="002E4249">
      <w:pPr>
        <w:pStyle w:val="11"/>
        <w:numPr>
          <w:ilvl w:val="0"/>
          <w:numId w:val="29"/>
        </w:numPr>
        <w:tabs>
          <w:tab w:val="left" w:pos="1276"/>
        </w:tabs>
        <w:suppressAutoHyphens w:val="0"/>
        <w:spacing w:after="0" w:line="240" w:lineRule="auto"/>
        <w:ind w:right="-6"/>
        <w:jc w:val="center"/>
        <w:rPr>
          <w:rFonts w:ascii="Times New Roman" w:hAnsi="Times New Roman" w:cs="Times New Roman"/>
          <w:b/>
          <w:sz w:val="28"/>
          <w:szCs w:val="28"/>
          <w:lang w:val="uk-UA"/>
        </w:rPr>
      </w:pPr>
      <w:r w:rsidRPr="00B92F8F">
        <w:rPr>
          <w:rFonts w:ascii="Times New Roman" w:hAnsi="Times New Roman" w:cs="Times New Roman"/>
          <w:b/>
          <w:sz w:val="28"/>
          <w:szCs w:val="28"/>
          <w:lang w:val="uk-UA"/>
        </w:rPr>
        <w:t>Рекомендована л</w:t>
      </w:r>
      <w:r w:rsidR="00371085" w:rsidRPr="00B92F8F">
        <w:rPr>
          <w:rFonts w:ascii="Times New Roman" w:hAnsi="Times New Roman" w:cs="Times New Roman"/>
          <w:b/>
          <w:sz w:val="28"/>
          <w:szCs w:val="28"/>
          <w:lang w:val="uk-UA"/>
        </w:rPr>
        <w:t>ітература</w:t>
      </w:r>
    </w:p>
    <w:p w14:paraId="34A4B1DC" w14:textId="77777777" w:rsidR="00BE392A" w:rsidRPr="00BE392A" w:rsidRDefault="00BE392A" w:rsidP="00BE392A">
      <w:pPr>
        <w:ind w:firstLine="567"/>
        <w:jc w:val="both"/>
        <w:rPr>
          <w:sz w:val="28"/>
          <w:szCs w:val="28"/>
          <w:lang w:val="uk-UA"/>
        </w:rPr>
      </w:pPr>
      <w:r w:rsidRPr="00BE392A">
        <w:rPr>
          <w:sz w:val="28"/>
          <w:szCs w:val="28"/>
          <w:lang w:val="uk-UA"/>
        </w:rPr>
        <w:t xml:space="preserve">1. Біологічно активні речовини в рослинництві / З. М. </w:t>
      </w:r>
      <w:proofErr w:type="spellStart"/>
      <w:r w:rsidRPr="00BE392A">
        <w:rPr>
          <w:sz w:val="28"/>
          <w:szCs w:val="28"/>
          <w:lang w:val="uk-UA"/>
        </w:rPr>
        <w:t>Грицаєнко</w:t>
      </w:r>
      <w:proofErr w:type="spellEnd"/>
      <w:r w:rsidRPr="00BE392A">
        <w:rPr>
          <w:sz w:val="28"/>
          <w:szCs w:val="28"/>
          <w:lang w:val="uk-UA"/>
        </w:rPr>
        <w:t xml:space="preserve">, С. П. Пономаренко, В. П. Карпенко, І.Б. </w:t>
      </w:r>
      <w:proofErr w:type="spellStart"/>
      <w:r w:rsidRPr="00BE392A">
        <w:rPr>
          <w:sz w:val="28"/>
          <w:szCs w:val="28"/>
          <w:lang w:val="uk-UA"/>
        </w:rPr>
        <w:t>Леонтюк</w:t>
      </w:r>
      <w:proofErr w:type="spellEnd"/>
      <w:r w:rsidRPr="00BE392A">
        <w:rPr>
          <w:sz w:val="28"/>
          <w:szCs w:val="28"/>
          <w:lang w:val="uk-UA"/>
        </w:rPr>
        <w:t>. К. : ЗАТ «</w:t>
      </w:r>
      <w:proofErr w:type="spellStart"/>
      <w:r w:rsidRPr="00BE392A">
        <w:rPr>
          <w:sz w:val="28"/>
          <w:szCs w:val="28"/>
          <w:lang w:val="uk-UA"/>
        </w:rPr>
        <w:t>Нічлава</w:t>
      </w:r>
      <w:proofErr w:type="spellEnd"/>
      <w:r w:rsidRPr="00BE392A">
        <w:rPr>
          <w:sz w:val="28"/>
          <w:szCs w:val="28"/>
          <w:lang w:val="uk-UA"/>
        </w:rPr>
        <w:t xml:space="preserve">», 2008. 352 с. </w:t>
      </w:r>
    </w:p>
    <w:p w14:paraId="2D480DE7" w14:textId="77777777" w:rsidR="00BE392A" w:rsidRPr="00BE392A" w:rsidRDefault="00BE392A" w:rsidP="00BE392A">
      <w:pPr>
        <w:ind w:firstLine="567"/>
        <w:jc w:val="both"/>
        <w:rPr>
          <w:sz w:val="28"/>
          <w:szCs w:val="28"/>
          <w:lang w:val="uk-UA"/>
        </w:rPr>
      </w:pPr>
      <w:r w:rsidRPr="00BE392A">
        <w:rPr>
          <w:sz w:val="28"/>
          <w:szCs w:val="28"/>
          <w:lang w:val="uk-UA"/>
        </w:rPr>
        <w:t xml:space="preserve">2. Войцехівська О. В., Ситар О. В., Таран Н. Ю. Фенольні сполуки: різноманіття, біологічна активність, перспективи застосування. Вісник Харківського національного аграрного університету. Серія біологія, 2015, </w:t>
      </w:r>
      <w:proofErr w:type="spellStart"/>
      <w:r w:rsidRPr="00BE392A">
        <w:rPr>
          <w:sz w:val="28"/>
          <w:szCs w:val="28"/>
          <w:lang w:val="uk-UA"/>
        </w:rPr>
        <w:t>вип</w:t>
      </w:r>
      <w:proofErr w:type="spellEnd"/>
      <w:r w:rsidRPr="00BE392A">
        <w:rPr>
          <w:sz w:val="28"/>
          <w:szCs w:val="28"/>
          <w:lang w:val="uk-UA"/>
        </w:rPr>
        <w:t xml:space="preserve">. 1 (34), с. 104-119. </w:t>
      </w:r>
    </w:p>
    <w:p w14:paraId="404A2D9C" w14:textId="77777777" w:rsidR="00BE392A" w:rsidRPr="00BE392A" w:rsidRDefault="00BE392A" w:rsidP="00BE392A">
      <w:pPr>
        <w:ind w:firstLine="567"/>
        <w:jc w:val="both"/>
        <w:rPr>
          <w:sz w:val="28"/>
          <w:szCs w:val="28"/>
          <w:lang w:val="uk-UA"/>
        </w:rPr>
      </w:pPr>
      <w:r w:rsidRPr="00BE392A">
        <w:rPr>
          <w:sz w:val="28"/>
          <w:szCs w:val="28"/>
          <w:lang w:val="uk-UA"/>
        </w:rPr>
        <w:t xml:space="preserve">3. Кучеренко М.Є., </w:t>
      </w:r>
      <w:proofErr w:type="spellStart"/>
      <w:r w:rsidRPr="00BE392A">
        <w:rPr>
          <w:sz w:val="28"/>
          <w:szCs w:val="28"/>
          <w:lang w:val="uk-UA"/>
        </w:rPr>
        <w:t>Бабенюк</w:t>
      </w:r>
      <w:proofErr w:type="spellEnd"/>
      <w:r w:rsidRPr="00BE392A">
        <w:rPr>
          <w:sz w:val="28"/>
          <w:szCs w:val="28"/>
          <w:lang w:val="uk-UA"/>
        </w:rPr>
        <w:t xml:space="preserve"> Ю.Д., </w:t>
      </w:r>
      <w:proofErr w:type="spellStart"/>
      <w:r w:rsidRPr="00BE392A">
        <w:rPr>
          <w:sz w:val="28"/>
          <w:szCs w:val="28"/>
          <w:lang w:val="uk-UA"/>
        </w:rPr>
        <w:t>Войціцький</w:t>
      </w:r>
      <w:proofErr w:type="spellEnd"/>
      <w:r w:rsidRPr="00BE392A">
        <w:rPr>
          <w:sz w:val="28"/>
          <w:szCs w:val="28"/>
          <w:lang w:val="uk-UA"/>
        </w:rPr>
        <w:t xml:space="preserve"> В.М. Сучасні методи біохімічних досліджень: Учбовий посібник. К. : </w:t>
      </w:r>
      <w:proofErr w:type="spellStart"/>
      <w:r w:rsidRPr="00BE392A">
        <w:rPr>
          <w:sz w:val="28"/>
          <w:szCs w:val="28"/>
          <w:lang w:val="uk-UA"/>
        </w:rPr>
        <w:t>Фітосоціоцентр</w:t>
      </w:r>
      <w:proofErr w:type="spellEnd"/>
      <w:r w:rsidRPr="00BE392A">
        <w:rPr>
          <w:sz w:val="28"/>
          <w:szCs w:val="28"/>
          <w:lang w:val="uk-UA"/>
        </w:rPr>
        <w:t xml:space="preserve">, 2001. 424 с. </w:t>
      </w:r>
    </w:p>
    <w:p w14:paraId="78C49994" w14:textId="77777777" w:rsidR="00BE392A" w:rsidRPr="00BE392A" w:rsidRDefault="00BE392A" w:rsidP="00BE392A">
      <w:pPr>
        <w:ind w:firstLine="567"/>
        <w:jc w:val="both"/>
        <w:rPr>
          <w:sz w:val="28"/>
          <w:szCs w:val="28"/>
          <w:lang w:val="uk-UA"/>
        </w:rPr>
      </w:pPr>
      <w:r w:rsidRPr="00BE392A">
        <w:rPr>
          <w:sz w:val="28"/>
          <w:szCs w:val="28"/>
          <w:lang w:val="uk-UA"/>
        </w:rPr>
        <w:t xml:space="preserve">4. Коць С.Я., Грищук О.О. Фітогормони у формуванні та функціонуванні симбіотичних взаємовідносин бобових рослин і бульбочкових бактерій. </w:t>
      </w:r>
      <w:proofErr w:type="spellStart"/>
      <w:r w:rsidRPr="00BE392A">
        <w:rPr>
          <w:sz w:val="28"/>
          <w:szCs w:val="28"/>
          <w:lang w:val="uk-UA"/>
        </w:rPr>
        <w:t>Физиология</w:t>
      </w:r>
      <w:proofErr w:type="spellEnd"/>
      <w:r w:rsidRPr="00BE392A">
        <w:rPr>
          <w:sz w:val="28"/>
          <w:szCs w:val="28"/>
          <w:lang w:val="uk-UA"/>
        </w:rPr>
        <w:t xml:space="preserve"> </w:t>
      </w:r>
      <w:proofErr w:type="spellStart"/>
      <w:r w:rsidRPr="00BE392A">
        <w:rPr>
          <w:sz w:val="28"/>
          <w:szCs w:val="28"/>
          <w:lang w:val="uk-UA"/>
        </w:rPr>
        <w:t>растений</w:t>
      </w:r>
      <w:proofErr w:type="spellEnd"/>
      <w:r w:rsidRPr="00BE392A">
        <w:rPr>
          <w:sz w:val="28"/>
          <w:szCs w:val="28"/>
          <w:lang w:val="uk-UA"/>
        </w:rPr>
        <w:t xml:space="preserve"> и генетика. 2015. т. 47. № 3. С. 187-206. </w:t>
      </w:r>
    </w:p>
    <w:p w14:paraId="2944AFCA" w14:textId="77777777" w:rsidR="00BE392A" w:rsidRPr="00BE392A" w:rsidRDefault="00BE392A" w:rsidP="00BE392A">
      <w:pPr>
        <w:ind w:firstLine="567"/>
        <w:jc w:val="both"/>
        <w:rPr>
          <w:sz w:val="28"/>
          <w:szCs w:val="28"/>
          <w:lang w:val="uk-UA"/>
        </w:rPr>
      </w:pPr>
      <w:r w:rsidRPr="00BE392A">
        <w:rPr>
          <w:sz w:val="28"/>
          <w:szCs w:val="28"/>
          <w:lang w:val="uk-UA"/>
        </w:rPr>
        <w:t xml:space="preserve">5. Марченко М.М. </w:t>
      </w:r>
      <w:proofErr w:type="spellStart"/>
      <w:r w:rsidRPr="00BE392A">
        <w:rPr>
          <w:sz w:val="28"/>
          <w:szCs w:val="28"/>
          <w:lang w:val="uk-UA"/>
        </w:rPr>
        <w:t>Николюк</w:t>
      </w:r>
      <w:proofErr w:type="spellEnd"/>
      <w:r w:rsidRPr="00BE392A">
        <w:rPr>
          <w:sz w:val="28"/>
          <w:szCs w:val="28"/>
          <w:lang w:val="uk-UA"/>
        </w:rPr>
        <w:t xml:space="preserve"> І.Д. Біологічно активні речовини : [конспект лекцій]. Чернівці : Рута, 2005. 120 с. </w:t>
      </w:r>
    </w:p>
    <w:p w14:paraId="4B1896F3" w14:textId="77777777" w:rsidR="00BE392A" w:rsidRPr="00BE392A" w:rsidRDefault="00BE392A" w:rsidP="00BE392A">
      <w:pPr>
        <w:ind w:firstLine="567"/>
        <w:jc w:val="both"/>
        <w:rPr>
          <w:sz w:val="28"/>
          <w:szCs w:val="28"/>
          <w:lang w:val="uk-UA"/>
        </w:rPr>
      </w:pPr>
      <w:r w:rsidRPr="00BE392A">
        <w:rPr>
          <w:sz w:val="28"/>
          <w:szCs w:val="28"/>
          <w:lang w:val="uk-UA"/>
        </w:rPr>
        <w:t xml:space="preserve">6. Бражко О.А., Завгородній М.П. Біологічно активні сполуки: навчально-методичний посібник для студентів освітнього рівня «бакалавр» напряму підготовки «Хімія»: у 2 ч. Запоріжжя : ЗНУ, 2013. Ч. 1. 87 с. </w:t>
      </w:r>
    </w:p>
    <w:p w14:paraId="0963B575" w14:textId="77777777" w:rsidR="00BE392A" w:rsidRPr="00BE392A" w:rsidRDefault="00BE392A" w:rsidP="00BE392A">
      <w:pPr>
        <w:ind w:firstLine="567"/>
        <w:jc w:val="both"/>
        <w:rPr>
          <w:sz w:val="28"/>
          <w:szCs w:val="28"/>
          <w:lang w:val="uk-UA"/>
        </w:rPr>
      </w:pPr>
      <w:r w:rsidRPr="00BE392A">
        <w:rPr>
          <w:sz w:val="28"/>
          <w:szCs w:val="28"/>
          <w:lang w:val="uk-UA"/>
        </w:rPr>
        <w:t xml:space="preserve">7. Завгородній М.П., Корнет М.М., Бражко О.А., Омельянчик Л.О. Біоорганічна хімія. Загальна характеристика, методи синтезу та фізико-хімічні властивості біоорганічних </w:t>
      </w:r>
      <w:proofErr w:type="spellStart"/>
      <w:r w:rsidRPr="00BE392A">
        <w:rPr>
          <w:sz w:val="28"/>
          <w:szCs w:val="28"/>
          <w:lang w:val="uk-UA"/>
        </w:rPr>
        <w:t>сполук</w:t>
      </w:r>
      <w:proofErr w:type="spellEnd"/>
      <w:r w:rsidRPr="00BE392A">
        <w:rPr>
          <w:sz w:val="28"/>
          <w:szCs w:val="28"/>
          <w:lang w:val="uk-UA"/>
        </w:rPr>
        <w:t xml:space="preserve">: навчальний посібник для студентів напряму підготовки «Біологія» денної та заочної форм навчання : у 2ч. Запоріжжя : ЗНУ, 2013. Ч. 1. 113 с. </w:t>
      </w:r>
    </w:p>
    <w:p w14:paraId="5135006D" w14:textId="77777777" w:rsidR="00BE392A" w:rsidRPr="00BE392A" w:rsidRDefault="00BE392A" w:rsidP="00BE392A">
      <w:pPr>
        <w:ind w:firstLine="567"/>
        <w:jc w:val="both"/>
        <w:rPr>
          <w:b/>
          <w:caps/>
          <w:sz w:val="28"/>
          <w:szCs w:val="28"/>
          <w:lang w:val="uk-UA"/>
        </w:rPr>
      </w:pPr>
      <w:r w:rsidRPr="00BE392A">
        <w:rPr>
          <w:sz w:val="28"/>
          <w:szCs w:val="28"/>
          <w:lang w:val="uk-UA"/>
        </w:rPr>
        <w:t xml:space="preserve">8. Завгородній М.П., Корнет М.М., Бражко О.А., Омельянчик Л.О. Біоорганічна хімія. Загальна характеристика, методи синтезу та фізико-хімічні властивості біоорганічних </w:t>
      </w:r>
      <w:proofErr w:type="spellStart"/>
      <w:r w:rsidRPr="00BE392A">
        <w:rPr>
          <w:sz w:val="28"/>
          <w:szCs w:val="28"/>
          <w:lang w:val="uk-UA"/>
        </w:rPr>
        <w:t>сполук</w:t>
      </w:r>
      <w:proofErr w:type="spellEnd"/>
      <w:r w:rsidRPr="00BE392A">
        <w:rPr>
          <w:sz w:val="28"/>
          <w:szCs w:val="28"/>
          <w:lang w:val="uk-UA"/>
        </w:rPr>
        <w:t xml:space="preserve">: навчальний посібник для студентів напряму </w:t>
      </w:r>
      <w:r w:rsidRPr="00BE392A">
        <w:rPr>
          <w:sz w:val="28"/>
          <w:szCs w:val="28"/>
          <w:lang w:val="uk-UA"/>
        </w:rPr>
        <w:lastRenderedPageBreak/>
        <w:t>підготовки «Біологія» денної та заочної форм навчання : у 2ч. Запоріжжя : ЗНУ, 2013. Ч. 2. 115 с.</w:t>
      </w:r>
    </w:p>
    <w:p w14:paraId="56AC83AC" w14:textId="68C10CC2" w:rsidR="002E4249" w:rsidRPr="002E4249" w:rsidRDefault="002E4249" w:rsidP="00BE392A">
      <w:pPr>
        <w:ind w:firstLine="567"/>
        <w:jc w:val="center"/>
        <w:rPr>
          <w:b/>
          <w:sz w:val="28"/>
          <w:szCs w:val="28"/>
          <w:lang w:val="uk-UA"/>
        </w:rPr>
      </w:pPr>
      <w:r>
        <w:rPr>
          <w:b/>
          <w:sz w:val="28"/>
          <w:szCs w:val="28"/>
          <w:lang w:val="uk-UA"/>
        </w:rPr>
        <w:t>Д</w:t>
      </w:r>
      <w:r w:rsidRPr="002E4249">
        <w:rPr>
          <w:b/>
          <w:sz w:val="28"/>
          <w:szCs w:val="28"/>
          <w:lang w:val="uk-UA"/>
        </w:rPr>
        <w:t xml:space="preserve">опоміжна </w:t>
      </w:r>
      <w:r>
        <w:rPr>
          <w:b/>
          <w:sz w:val="28"/>
          <w:szCs w:val="28"/>
          <w:lang w:val="uk-UA"/>
        </w:rPr>
        <w:t>література</w:t>
      </w:r>
    </w:p>
    <w:p w14:paraId="391270E1" w14:textId="77777777" w:rsidR="00BE392A" w:rsidRPr="00955E95" w:rsidRDefault="00BE392A" w:rsidP="00BE392A">
      <w:pPr>
        <w:numPr>
          <w:ilvl w:val="1"/>
          <w:numId w:val="38"/>
        </w:numPr>
        <w:shd w:val="clear" w:color="auto" w:fill="FFFFFF"/>
        <w:tabs>
          <w:tab w:val="left" w:pos="993"/>
        </w:tabs>
        <w:ind w:left="0" w:firstLine="567"/>
        <w:jc w:val="both"/>
        <w:rPr>
          <w:color w:val="000000" w:themeColor="text1"/>
          <w:sz w:val="28"/>
          <w:szCs w:val="28"/>
          <w:lang w:val="uk-UA"/>
        </w:rPr>
      </w:pPr>
      <w:r w:rsidRPr="00955E95">
        <w:rPr>
          <w:rStyle w:val="reference-text"/>
          <w:color w:val="000000" w:themeColor="text1"/>
          <w:sz w:val="28"/>
          <w:szCs w:val="28"/>
          <w:lang w:val="uk-UA"/>
        </w:rPr>
        <w:t xml:space="preserve">Пархоменко Ю. М., Донченко Г. В. Вітаміни в здоров'ї людини / Ю. М. Пархоменко, Г. В. Донченко. - К. : </w:t>
      </w:r>
      <w:proofErr w:type="spellStart"/>
      <w:r w:rsidRPr="00955E95">
        <w:rPr>
          <w:rStyle w:val="reference-text"/>
          <w:color w:val="000000" w:themeColor="text1"/>
          <w:sz w:val="28"/>
          <w:szCs w:val="28"/>
          <w:lang w:val="uk-UA"/>
        </w:rPr>
        <w:t>Академперіодика</w:t>
      </w:r>
      <w:proofErr w:type="spellEnd"/>
      <w:r w:rsidRPr="00955E95">
        <w:rPr>
          <w:rStyle w:val="reference-text"/>
          <w:color w:val="000000" w:themeColor="text1"/>
          <w:sz w:val="28"/>
          <w:szCs w:val="28"/>
          <w:lang w:val="uk-UA"/>
        </w:rPr>
        <w:t>, 2006. - 182 с.</w:t>
      </w:r>
    </w:p>
    <w:p w14:paraId="13813E6F" w14:textId="77777777" w:rsidR="00BE392A" w:rsidRPr="00955E95" w:rsidRDefault="00BE392A" w:rsidP="00BE392A">
      <w:pPr>
        <w:numPr>
          <w:ilvl w:val="1"/>
          <w:numId w:val="38"/>
        </w:numPr>
        <w:shd w:val="clear" w:color="auto" w:fill="FFFFFF"/>
        <w:tabs>
          <w:tab w:val="left" w:pos="993"/>
        </w:tabs>
        <w:ind w:left="0" w:firstLine="567"/>
        <w:jc w:val="both"/>
        <w:rPr>
          <w:color w:val="000000" w:themeColor="text1"/>
          <w:sz w:val="28"/>
          <w:szCs w:val="28"/>
          <w:lang w:val="uk-UA"/>
        </w:rPr>
      </w:pPr>
      <w:hyperlink r:id="rId8" w:anchor="cite_ref-2" w:tooltip="Вгору" w:history="1">
        <w:r w:rsidRPr="00955E95">
          <w:rPr>
            <w:rStyle w:val="af4"/>
            <w:color w:val="000000" w:themeColor="text1"/>
            <w:sz w:val="28"/>
            <w:szCs w:val="28"/>
            <w:lang w:val="uk-UA"/>
          </w:rPr>
          <w:t>↑</w:t>
        </w:r>
      </w:hyperlink>
      <w:r w:rsidRPr="00955E95">
        <w:rPr>
          <w:color w:val="000000" w:themeColor="text1"/>
          <w:sz w:val="28"/>
          <w:szCs w:val="28"/>
          <w:lang w:val="uk-UA"/>
        </w:rPr>
        <w:t> </w:t>
      </w:r>
      <w:r w:rsidRPr="00955E95">
        <w:rPr>
          <w:rStyle w:val="reference-text"/>
          <w:color w:val="000000" w:themeColor="text1"/>
          <w:sz w:val="28"/>
          <w:szCs w:val="28"/>
          <w:lang w:val="uk-UA"/>
        </w:rPr>
        <w:t xml:space="preserve">Баренбойм Г. М., </w:t>
      </w:r>
      <w:proofErr w:type="spellStart"/>
      <w:r w:rsidRPr="00955E95">
        <w:rPr>
          <w:rStyle w:val="reference-text"/>
          <w:color w:val="000000" w:themeColor="text1"/>
          <w:sz w:val="28"/>
          <w:szCs w:val="28"/>
          <w:lang w:val="uk-UA"/>
        </w:rPr>
        <w:t>Маленков</w:t>
      </w:r>
      <w:proofErr w:type="spellEnd"/>
      <w:r w:rsidRPr="00955E95">
        <w:rPr>
          <w:rStyle w:val="reference-text"/>
          <w:color w:val="000000" w:themeColor="text1"/>
          <w:sz w:val="28"/>
          <w:szCs w:val="28"/>
          <w:lang w:val="uk-UA"/>
        </w:rPr>
        <w:t xml:space="preserve"> А. Г. </w:t>
      </w:r>
      <w:proofErr w:type="spellStart"/>
      <w:r w:rsidRPr="00955E95">
        <w:rPr>
          <w:rStyle w:val="reference-text"/>
          <w:color w:val="000000" w:themeColor="text1"/>
          <w:sz w:val="28"/>
          <w:szCs w:val="28"/>
          <w:lang w:val="uk-UA"/>
        </w:rPr>
        <w:t>Биологически</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активные</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вещества</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Новые</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принципы</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поиска</w:t>
      </w:r>
      <w:proofErr w:type="spellEnd"/>
      <w:r w:rsidRPr="00955E95">
        <w:rPr>
          <w:rStyle w:val="reference-text"/>
          <w:color w:val="000000" w:themeColor="text1"/>
          <w:sz w:val="28"/>
          <w:szCs w:val="28"/>
          <w:lang w:val="uk-UA"/>
        </w:rPr>
        <w:t xml:space="preserve"> / Г. М. Баренбойм, А.Г </w:t>
      </w:r>
      <w:proofErr w:type="spellStart"/>
      <w:r w:rsidRPr="00955E95">
        <w:rPr>
          <w:rStyle w:val="reference-text"/>
          <w:color w:val="000000" w:themeColor="text1"/>
          <w:sz w:val="28"/>
          <w:szCs w:val="28"/>
          <w:lang w:val="uk-UA"/>
        </w:rPr>
        <w:t>Маленков</w:t>
      </w:r>
      <w:proofErr w:type="spellEnd"/>
      <w:r w:rsidRPr="00955E95">
        <w:rPr>
          <w:rStyle w:val="reference-text"/>
          <w:color w:val="000000" w:themeColor="text1"/>
          <w:sz w:val="28"/>
          <w:szCs w:val="28"/>
          <w:lang w:val="uk-UA"/>
        </w:rPr>
        <w:t>. - М.: Наука, 1986. - 363 с.</w:t>
      </w:r>
    </w:p>
    <w:p w14:paraId="6044E1DE" w14:textId="77777777" w:rsidR="00BE392A" w:rsidRPr="00955E95" w:rsidRDefault="00BE392A" w:rsidP="00BE392A">
      <w:pPr>
        <w:numPr>
          <w:ilvl w:val="1"/>
          <w:numId w:val="38"/>
        </w:numPr>
        <w:shd w:val="clear" w:color="auto" w:fill="FFFFFF"/>
        <w:tabs>
          <w:tab w:val="left" w:pos="993"/>
        </w:tabs>
        <w:spacing w:before="100" w:beforeAutospacing="1" w:after="24"/>
        <w:ind w:left="0" w:firstLine="567"/>
        <w:jc w:val="both"/>
        <w:rPr>
          <w:rStyle w:val="mw-cite-backlink"/>
          <w:color w:val="000000" w:themeColor="text1"/>
          <w:sz w:val="28"/>
          <w:szCs w:val="28"/>
          <w:lang w:val="uk-UA"/>
        </w:rPr>
      </w:pPr>
      <w:hyperlink r:id="rId9" w:anchor="cite_ref-3" w:tooltip="Вгору" w:history="1">
        <w:r w:rsidRPr="00955E95">
          <w:rPr>
            <w:rStyle w:val="af4"/>
            <w:color w:val="000000" w:themeColor="text1"/>
            <w:sz w:val="28"/>
            <w:szCs w:val="28"/>
            <w:lang w:val="uk-UA"/>
          </w:rPr>
          <w:t>↑</w:t>
        </w:r>
      </w:hyperlink>
      <w:r w:rsidRPr="00955E95">
        <w:rPr>
          <w:color w:val="000000" w:themeColor="text1"/>
          <w:sz w:val="28"/>
          <w:szCs w:val="28"/>
          <w:lang w:val="uk-UA"/>
        </w:rPr>
        <w:t> </w:t>
      </w:r>
      <w:proofErr w:type="spellStart"/>
      <w:r w:rsidRPr="00955E95">
        <w:rPr>
          <w:rStyle w:val="reference-text"/>
          <w:color w:val="000000" w:themeColor="text1"/>
          <w:sz w:val="28"/>
          <w:szCs w:val="28"/>
          <w:lang w:val="uk-UA"/>
        </w:rPr>
        <w:t>Биотехнология</w:t>
      </w:r>
      <w:proofErr w:type="spellEnd"/>
      <w:r w:rsidRPr="00955E95">
        <w:rPr>
          <w:rStyle w:val="reference-text"/>
          <w:color w:val="000000" w:themeColor="text1"/>
          <w:sz w:val="28"/>
          <w:szCs w:val="28"/>
          <w:lang w:val="uk-UA"/>
        </w:rPr>
        <w:t xml:space="preserve"> / Волова Т. Г. - </w:t>
      </w:r>
      <w:proofErr w:type="spellStart"/>
      <w:r w:rsidRPr="00955E95">
        <w:rPr>
          <w:rStyle w:val="reference-text"/>
          <w:color w:val="000000" w:themeColor="text1"/>
          <w:sz w:val="28"/>
          <w:szCs w:val="28"/>
          <w:lang w:val="uk-UA"/>
        </w:rPr>
        <w:t>Новосибирск</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Изд</w:t>
      </w:r>
      <w:proofErr w:type="spellEnd"/>
      <w:r w:rsidRPr="00955E95">
        <w:rPr>
          <w:rStyle w:val="reference-text"/>
          <w:color w:val="000000" w:themeColor="text1"/>
          <w:sz w:val="28"/>
          <w:szCs w:val="28"/>
          <w:lang w:val="uk-UA"/>
        </w:rPr>
        <w:t xml:space="preserve">-во </w:t>
      </w:r>
      <w:proofErr w:type="spellStart"/>
      <w:r w:rsidRPr="00955E95">
        <w:rPr>
          <w:rStyle w:val="reference-text"/>
          <w:color w:val="000000" w:themeColor="text1"/>
          <w:sz w:val="28"/>
          <w:szCs w:val="28"/>
          <w:lang w:val="uk-UA"/>
        </w:rPr>
        <w:t>Сибирского</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отделения</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Российской</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Академии</w:t>
      </w:r>
      <w:proofErr w:type="spellEnd"/>
      <w:r w:rsidRPr="00955E95">
        <w:rPr>
          <w:rStyle w:val="reference-text"/>
          <w:color w:val="000000" w:themeColor="text1"/>
          <w:sz w:val="28"/>
          <w:szCs w:val="28"/>
          <w:lang w:val="uk-UA"/>
        </w:rPr>
        <w:t xml:space="preserve"> наук, 1999. - 252 с. </w:t>
      </w:r>
    </w:p>
    <w:p w14:paraId="4D99EEAB" w14:textId="77777777" w:rsidR="00BE392A" w:rsidRPr="00955E95" w:rsidRDefault="00BE392A" w:rsidP="00BE392A">
      <w:pPr>
        <w:numPr>
          <w:ilvl w:val="1"/>
          <w:numId w:val="38"/>
        </w:numPr>
        <w:shd w:val="clear" w:color="auto" w:fill="FFFFFF"/>
        <w:tabs>
          <w:tab w:val="left" w:pos="993"/>
        </w:tabs>
        <w:spacing w:before="100" w:beforeAutospacing="1" w:after="24"/>
        <w:ind w:left="0" w:firstLine="567"/>
        <w:jc w:val="both"/>
        <w:rPr>
          <w:color w:val="000000" w:themeColor="text1"/>
          <w:sz w:val="28"/>
          <w:szCs w:val="28"/>
          <w:lang w:val="uk-UA"/>
        </w:rPr>
      </w:pPr>
      <w:r w:rsidRPr="00955E95">
        <w:rPr>
          <w:color w:val="000000" w:themeColor="text1"/>
          <w:sz w:val="28"/>
          <w:szCs w:val="28"/>
          <w:lang w:val="uk-UA"/>
        </w:rPr>
        <w:t> </w:t>
      </w:r>
      <w:proofErr w:type="spellStart"/>
      <w:r w:rsidRPr="00955E95">
        <w:rPr>
          <w:rStyle w:val="reference-text"/>
          <w:color w:val="000000" w:themeColor="text1"/>
          <w:sz w:val="28"/>
          <w:szCs w:val="28"/>
          <w:lang w:val="uk-UA"/>
        </w:rPr>
        <w:t>Технология</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синтеза</w:t>
      </w:r>
      <w:proofErr w:type="spellEnd"/>
      <w:r w:rsidRPr="00955E95">
        <w:rPr>
          <w:rStyle w:val="reference-text"/>
          <w:color w:val="000000" w:themeColor="text1"/>
          <w:sz w:val="28"/>
          <w:szCs w:val="28"/>
          <w:lang w:val="uk-UA"/>
        </w:rPr>
        <w:t xml:space="preserve"> и </w:t>
      </w:r>
      <w:proofErr w:type="spellStart"/>
      <w:r w:rsidRPr="00955E95">
        <w:rPr>
          <w:rStyle w:val="reference-text"/>
          <w:color w:val="000000" w:themeColor="text1"/>
          <w:sz w:val="28"/>
          <w:szCs w:val="28"/>
          <w:lang w:val="uk-UA"/>
        </w:rPr>
        <w:t>биосинтеза</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биологически</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активных</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веществ</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Учебное</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пособие</w:t>
      </w:r>
      <w:proofErr w:type="spellEnd"/>
      <w:r w:rsidRPr="00955E95">
        <w:rPr>
          <w:rStyle w:val="reference-text"/>
          <w:color w:val="000000" w:themeColor="text1"/>
          <w:sz w:val="28"/>
          <w:szCs w:val="28"/>
          <w:lang w:val="uk-UA"/>
        </w:rPr>
        <w:t xml:space="preserve"> / Громова Н. Ю., </w:t>
      </w:r>
      <w:proofErr w:type="spellStart"/>
      <w:r w:rsidRPr="00955E95">
        <w:rPr>
          <w:rStyle w:val="reference-text"/>
          <w:color w:val="000000" w:themeColor="text1"/>
          <w:sz w:val="28"/>
          <w:szCs w:val="28"/>
          <w:lang w:val="uk-UA"/>
        </w:rPr>
        <w:t>Косивцов</w:t>
      </w:r>
      <w:proofErr w:type="spellEnd"/>
      <w:r w:rsidRPr="00955E95">
        <w:rPr>
          <w:rStyle w:val="reference-text"/>
          <w:color w:val="000000" w:themeColor="text1"/>
          <w:sz w:val="28"/>
          <w:szCs w:val="28"/>
          <w:lang w:val="uk-UA"/>
        </w:rPr>
        <w:t xml:space="preserve"> Ю. Ю., </w:t>
      </w:r>
      <w:proofErr w:type="spellStart"/>
      <w:r w:rsidRPr="00955E95">
        <w:rPr>
          <w:rStyle w:val="reference-text"/>
          <w:color w:val="000000" w:themeColor="text1"/>
          <w:sz w:val="28"/>
          <w:szCs w:val="28"/>
          <w:lang w:val="uk-UA"/>
        </w:rPr>
        <w:t>Сульман</w:t>
      </w:r>
      <w:proofErr w:type="spellEnd"/>
      <w:r w:rsidRPr="00955E95">
        <w:rPr>
          <w:rStyle w:val="reference-text"/>
          <w:color w:val="000000" w:themeColor="text1"/>
          <w:sz w:val="28"/>
          <w:szCs w:val="28"/>
          <w:lang w:val="uk-UA"/>
        </w:rPr>
        <w:t xml:space="preserve"> Э. М. - </w:t>
      </w:r>
      <w:proofErr w:type="spellStart"/>
      <w:r w:rsidRPr="00955E95">
        <w:rPr>
          <w:rStyle w:val="reference-text"/>
          <w:color w:val="000000" w:themeColor="text1"/>
          <w:sz w:val="28"/>
          <w:szCs w:val="28"/>
          <w:lang w:val="uk-UA"/>
        </w:rPr>
        <w:t>Тверь</w:t>
      </w:r>
      <w:proofErr w:type="spellEnd"/>
      <w:r w:rsidRPr="00955E95">
        <w:rPr>
          <w:rStyle w:val="reference-text"/>
          <w:color w:val="000000" w:themeColor="text1"/>
          <w:sz w:val="28"/>
          <w:szCs w:val="28"/>
          <w:lang w:val="uk-UA"/>
        </w:rPr>
        <w:t>: ТГТУ, 2006. - 84 с.</w:t>
      </w:r>
    </w:p>
    <w:p w14:paraId="2565FAFA" w14:textId="77777777" w:rsidR="00BE392A" w:rsidRPr="00955E95" w:rsidRDefault="00BE392A" w:rsidP="00BE392A">
      <w:pPr>
        <w:numPr>
          <w:ilvl w:val="1"/>
          <w:numId w:val="38"/>
        </w:numPr>
        <w:shd w:val="clear" w:color="auto" w:fill="FFFFFF"/>
        <w:tabs>
          <w:tab w:val="left" w:pos="993"/>
        </w:tabs>
        <w:spacing w:before="100" w:beforeAutospacing="1" w:after="24"/>
        <w:ind w:left="0" w:firstLine="567"/>
        <w:jc w:val="both"/>
        <w:rPr>
          <w:color w:val="000000" w:themeColor="text1"/>
          <w:sz w:val="28"/>
          <w:szCs w:val="28"/>
          <w:lang w:val="uk-UA"/>
        </w:rPr>
      </w:pPr>
      <w:hyperlink r:id="rId10" w:anchor="cite_ref-6" w:tooltip="Вгору" w:history="1">
        <w:r w:rsidRPr="00955E95">
          <w:rPr>
            <w:rStyle w:val="af4"/>
            <w:color w:val="000000" w:themeColor="text1"/>
            <w:sz w:val="28"/>
            <w:szCs w:val="28"/>
            <w:lang w:val="uk-UA"/>
          </w:rPr>
          <w:t>↑</w:t>
        </w:r>
      </w:hyperlink>
      <w:r w:rsidRPr="00955E95">
        <w:rPr>
          <w:color w:val="000000" w:themeColor="text1"/>
          <w:sz w:val="28"/>
          <w:szCs w:val="28"/>
          <w:lang w:val="uk-UA"/>
        </w:rPr>
        <w:t> </w:t>
      </w:r>
      <w:proofErr w:type="spellStart"/>
      <w:r w:rsidRPr="00955E95">
        <w:rPr>
          <w:rStyle w:val="reference-text"/>
          <w:color w:val="000000" w:themeColor="text1"/>
          <w:sz w:val="28"/>
          <w:szCs w:val="28"/>
          <w:lang w:val="uk-UA"/>
        </w:rPr>
        <w:t>Определение</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содержания</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витаминов</w:t>
      </w:r>
      <w:proofErr w:type="spellEnd"/>
      <w:r w:rsidRPr="00955E95">
        <w:rPr>
          <w:rStyle w:val="reference-text"/>
          <w:color w:val="000000" w:themeColor="text1"/>
          <w:sz w:val="28"/>
          <w:szCs w:val="28"/>
          <w:lang w:val="uk-UA"/>
        </w:rPr>
        <w:t xml:space="preserve"> и </w:t>
      </w:r>
      <w:proofErr w:type="spellStart"/>
      <w:r w:rsidRPr="00955E95">
        <w:rPr>
          <w:rStyle w:val="reference-text"/>
          <w:color w:val="000000" w:themeColor="text1"/>
          <w:sz w:val="28"/>
          <w:szCs w:val="28"/>
          <w:lang w:val="uk-UA"/>
        </w:rPr>
        <w:t>биологически</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активных</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веществ</w:t>
      </w:r>
      <w:proofErr w:type="spellEnd"/>
      <w:r w:rsidRPr="00955E95">
        <w:rPr>
          <w:rStyle w:val="reference-text"/>
          <w:color w:val="000000" w:themeColor="text1"/>
          <w:sz w:val="28"/>
          <w:szCs w:val="28"/>
          <w:lang w:val="uk-UA"/>
        </w:rPr>
        <w:t xml:space="preserve"> в </w:t>
      </w:r>
      <w:proofErr w:type="spellStart"/>
      <w:r w:rsidRPr="00955E95">
        <w:rPr>
          <w:rStyle w:val="reference-text"/>
          <w:color w:val="000000" w:themeColor="text1"/>
          <w:sz w:val="28"/>
          <w:szCs w:val="28"/>
          <w:lang w:val="uk-UA"/>
        </w:rPr>
        <w:t>растительных</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экстрактах</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различными</w:t>
      </w:r>
      <w:proofErr w:type="spellEnd"/>
      <w:r w:rsidRPr="00955E95">
        <w:rPr>
          <w:rStyle w:val="reference-text"/>
          <w:color w:val="000000" w:themeColor="text1"/>
          <w:sz w:val="28"/>
          <w:szCs w:val="28"/>
          <w:lang w:val="uk-UA"/>
        </w:rPr>
        <w:t xml:space="preserve"> методами / </w:t>
      </w:r>
      <w:proofErr w:type="spellStart"/>
      <w:r w:rsidRPr="00955E95">
        <w:rPr>
          <w:rStyle w:val="reference-text"/>
          <w:color w:val="000000" w:themeColor="text1"/>
          <w:sz w:val="28"/>
          <w:szCs w:val="28"/>
          <w:lang w:val="uk-UA"/>
        </w:rPr>
        <w:t>Шелеметьева</w:t>
      </w:r>
      <w:proofErr w:type="spellEnd"/>
      <w:r w:rsidRPr="00955E95">
        <w:rPr>
          <w:rStyle w:val="reference-text"/>
          <w:color w:val="000000" w:themeColor="text1"/>
          <w:sz w:val="28"/>
          <w:szCs w:val="28"/>
          <w:lang w:val="uk-UA"/>
        </w:rPr>
        <w:t xml:space="preserve"> О. В., </w:t>
      </w:r>
      <w:proofErr w:type="spellStart"/>
      <w:r w:rsidRPr="00955E95">
        <w:rPr>
          <w:rStyle w:val="reference-text"/>
          <w:color w:val="000000" w:themeColor="text1"/>
          <w:sz w:val="28"/>
          <w:szCs w:val="28"/>
          <w:lang w:val="uk-UA"/>
        </w:rPr>
        <w:t>Сизова</w:t>
      </w:r>
      <w:proofErr w:type="spellEnd"/>
      <w:r w:rsidRPr="00955E95">
        <w:rPr>
          <w:rStyle w:val="reference-text"/>
          <w:color w:val="000000" w:themeColor="text1"/>
          <w:sz w:val="28"/>
          <w:szCs w:val="28"/>
          <w:lang w:val="uk-UA"/>
        </w:rPr>
        <w:t xml:space="preserve"> Н. В., </w:t>
      </w:r>
      <w:proofErr w:type="spellStart"/>
      <w:r w:rsidRPr="00955E95">
        <w:rPr>
          <w:rStyle w:val="reference-text"/>
          <w:color w:val="000000" w:themeColor="text1"/>
          <w:sz w:val="28"/>
          <w:szCs w:val="28"/>
          <w:lang w:val="uk-UA"/>
        </w:rPr>
        <w:t>Слепченко</w:t>
      </w:r>
      <w:proofErr w:type="spellEnd"/>
      <w:r w:rsidRPr="00955E95">
        <w:rPr>
          <w:rStyle w:val="reference-text"/>
          <w:color w:val="000000" w:themeColor="text1"/>
          <w:sz w:val="28"/>
          <w:szCs w:val="28"/>
          <w:lang w:val="uk-UA"/>
        </w:rPr>
        <w:t xml:space="preserve"> Г. Б. / </w:t>
      </w:r>
      <w:proofErr w:type="spellStart"/>
      <w:r w:rsidRPr="00955E95">
        <w:rPr>
          <w:rStyle w:val="reference-text"/>
          <w:color w:val="000000" w:themeColor="text1"/>
          <w:sz w:val="28"/>
          <w:szCs w:val="28"/>
          <w:lang w:val="uk-UA"/>
        </w:rPr>
        <w:t>Химия</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растительного</w:t>
      </w:r>
      <w:proofErr w:type="spellEnd"/>
      <w:r w:rsidRPr="00955E95">
        <w:rPr>
          <w:rStyle w:val="reference-text"/>
          <w:color w:val="000000" w:themeColor="text1"/>
          <w:sz w:val="28"/>
          <w:szCs w:val="28"/>
          <w:lang w:val="uk-UA"/>
        </w:rPr>
        <w:t xml:space="preserve"> </w:t>
      </w:r>
      <w:proofErr w:type="spellStart"/>
      <w:r w:rsidRPr="00955E95">
        <w:rPr>
          <w:rStyle w:val="reference-text"/>
          <w:color w:val="000000" w:themeColor="text1"/>
          <w:sz w:val="28"/>
          <w:szCs w:val="28"/>
          <w:lang w:val="uk-UA"/>
        </w:rPr>
        <w:t>сырья</w:t>
      </w:r>
      <w:proofErr w:type="spellEnd"/>
      <w:r w:rsidRPr="00955E95">
        <w:rPr>
          <w:rStyle w:val="reference-text"/>
          <w:color w:val="000000" w:themeColor="text1"/>
          <w:sz w:val="28"/>
          <w:szCs w:val="28"/>
          <w:lang w:val="uk-UA"/>
        </w:rPr>
        <w:t xml:space="preserve">. - 2009. № 1. С. 113–116. </w:t>
      </w:r>
    </w:p>
    <w:p w14:paraId="1AE1D2E6" w14:textId="77777777" w:rsidR="002E4249" w:rsidRPr="002E4249" w:rsidRDefault="002E4249" w:rsidP="00BE392A">
      <w:pPr>
        <w:ind w:left="142" w:firstLine="425"/>
        <w:jc w:val="both"/>
        <w:rPr>
          <w:b/>
          <w:caps/>
          <w:color w:val="000000" w:themeColor="text1"/>
          <w:sz w:val="28"/>
          <w:szCs w:val="28"/>
          <w:lang w:val="uk-UA"/>
        </w:rPr>
      </w:pPr>
    </w:p>
    <w:sectPr w:rsidR="002E4249" w:rsidRPr="002E4249" w:rsidSect="000F640C">
      <w:footerReference w:type="even" r:id="rId11"/>
      <w:footerReference w:type="default" r:id="rId12"/>
      <w:pgSz w:w="11906" w:h="16838" w:code="9"/>
      <w:pgMar w:top="1134" w:right="1134"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3A0E" w14:textId="77777777" w:rsidR="00424293" w:rsidRDefault="00424293">
      <w:r>
        <w:separator/>
      </w:r>
    </w:p>
  </w:endnote>
  <w:endnote w:type="continuationSeparator" w:id="0">
    <w:p w14:paraId="0DC96A8C" w14:textId="77777777" w:rsidR="00424293" w:rsidRDefault="0042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A2FE" w14:textId="77777777" w:rsidR="00DD1928" w:rsidRDefault="00DD1928" w:rsidP="005A78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9613" w14:textId="77777777" w:rsidR="00DD1928" w:rsidRDefault="00DD1928" w:rsidP="00643473">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F289" w14:textId="77777777" w:rsidR="00424293" w:rsidRDefault="00424293">
      <w:r>
        <w:separator/>
      </w:r>
    </w:p>
  </w:footnote>
  <w:footnote w:type="continuationSeparator" w:id="0">
    <w:p w14:paraId="0C826D27" w14:textId="77777777" w:rsidR="00424293" w:rsidRDefault="00424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8663CD"/>
    <w:multiLevelType w:val="hybridMultilevel"/>
    <w:tmpl w:val="146250E4"/>
    <w:lvl w:ilvl="0" w:tplc="7ECE3874">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EA05270"/>
    <w:multiLevelType w:val="hybridMultilevel"/>
    <w:tmpl w:val="8FECDA20"/>
    <w:lvl w:ilvl="0" w:tplc="95009C3C">
      <w:start w:val="13"/>
      <w:numFmt w:val="decimal"/>
      <w:lvlText w:val="%1."/>
      <w:lvlJc w:val="left"/>
      <w:pPr>
        <w:ind w:left="1084" w:hanging="37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4A7107B"/>
    <w:multiLevelType w:val="hybridMultilevel"/>
    <w:tmpl w:val="F196C370"/>
    <w:lvl w:ilvl="0" w:tplc="F1C0D8A8">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85B1E26"/>
    <w:multiLevelType w:val="multilevel"/>
    <w:tmpl w:val="C4462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B5E43"/>
    <w:multiLevelType w:val="hybridMultilevel"/>
    <w:tmpl w:val="D59651FA"/>
    <w:lvl w:ilvl="0" w:tplc="3C365FDC">
      <w:start w:val="1"/>
      <w:numFmt w:val="decimal"/>
      <w:lvlText w:val="%1."/>
      <w:lvlJc w:val="left"/>
      <w:pPr>
        <w:ind w:left="927"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F121BD"/>
    <w:multiLevelType w:val="hybridMultilevel"/>
    <w:tmpl w:val="7A9875FE"/>
    <w:lvl w:ilvl="0" w:tplc="617AD8F2">
      <w:start w:val="15"/>
      <w:numFmt w:val="decimal"/>
      <w:lvlText w:val="%1."/>
      <w:lvlJc w:val="left"/>
      <w:pPr>
        <w:ind w:left="801" w:hanging="37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C294995"/>
    <w:multiLevelType w:val="hybridMultilevel"/>
    <w:tmpl w:val="55E6EF62"/>
    <w:lvl w:ilvl="0" w:tplc="9B64F6DE">
      <w:start w:val="1"/>
      <w:numFmt w:val="decimal"/>
      <w:lvlText w:val="%1."/>
      <w:lvlJc w:val="left"/>
      <w:pPr>
        <w:ind w:left="1353"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E4F3819"/>
    <w:multiLevelType w:val="hybridMultilevel"/>
    <w:tmpl w:val="4F502F5A"/>
    <w:lvl w:ilvl="0" w:tplc="24E48C7E">
      <w:start w:val="10"/>
      <w:numFmt w:val="decimal"/>
      <w:lvlText w:val="%1."/>
      <w:lvlJc w:val="left"/>
      <w:pPr>
        <w:ind w:left="1085" w:hanging="375"/>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2E6F1A5D"/>
    <w:multiLevelType w:val="hybridMultilevel"/>
    <w:tmpl w:val="EF1EEC7A"/>
    <w:lvl w:ilvl="0" w:tplc="9ABCC562">
      <w:start w:val="2"/>
      <w:numFmt w:val="decimal"/>
      <w:lvlText w:val="%1"/>
      <w:lvlJc w:val="left"/>
      <w:pPr>
        <w:ind w:left="720" w:hanging="360"/>
      </w:pPr>
      <w:rPr>
        <w:rFonts w:hint="default"/>
        <w:i/>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238392E"/>
    <w:multiLevelType w:val="hybridMultilevel"/>
    <w:tmpl w:val="88FEF7C4"/>
    <w:lvl w:ilvl="0" w:tplc="57E093F4">
      <w:start w:val="2"/>
      <w:numFmt w:val="bullet"/>
      <w:lvlText w:val="-"/>
      <w:lvlJc w:val="left"/>
      <w:pPr>
        <w:ind w:left="1712" w:hanging="360"/>
      </w:pPr>
      <w:rPr>
        <w:rFonts w:ascii="Times New Roman" w:eastAsia="Times New Roman" w:hAnsi="Times New Roman" w:cs="Times New Roman"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2" w15:restartNumberingAfterBreak="0">
    <w:nsid w:val="338835D9"/>
    <w:multiLevelType w:val="hybridMultilevel"/>
    <w:tmpl w:val="0750FE1E"/>
    <w:lvl w:ilvl="0" w:tplc="33EEAE04">
      <w:start w:val="1407"/>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5594F39"/>
    <w:multiLevelType w:val="hybridMultilevel"/>
    <w:tmpl w:val="E7402BDA"/>
    <w:lvl w:ilvl="0" w:tplc="33EEAE04">
      <w:start w:val="1407"/>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A785C1D"/>
    <w:multiLevelType w:val="hybridMultilevel"/>
    <w:tmpl w:val="9CFA94E4"/>
    <w:lvl w:ilvl="0" w:tplc="14AA1D62">
      <w:start w:val="13"/>
      <w:numFmt w:val="decimal"/>
      <w:lvlText w:val="%1."/>
      <w:lvlJc w:val="left"/>
      <w:pPr>
        <w:ind w:left="801" w:hanging="37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DD859B2"/>
    <w:multiLevelType w:val="hybridMultilevel"/>
    <w:tmpl w:val="C36EC7FE"/>
    <w:lvl w:ilvl="0" w:tplc="19B21C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9251A"/>
    <w:multiLevelType w:val="hybridMultilevel"/>
    <w:tmpl w:val="652A733C"/>
    <w:lvl w:ilvl="0" w:tplc="B3CC2C4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D903B4"/>
    <w:multiLevelType w:val="hybridMultilevel"/>
    <w:tmpl w:val="735C307C"/>
    <w:lvl w:ilvl="0" w:tplc="0E5EA8A0">
      <w:start w:val="1"/>
      <w:numFmt w:val="decimal"/>
      <w:lvlText w:val="%1."/>
      <w:lvlJc w:val="left"/>
      <w:pPr>
        <w:tabs>
          <w:tab w:val="num" w:pos="900"/>
        </w:tabs>
        <w:ind w:left="900" w:hanging="360"/>
      </w:pPr>
      <w:rPr>
        <w:rFonts w:cs="Times New Roman" w:hint="default"/>
      </w:rPr>
    </w:lvl>
    <w:lvl w:ilvl="1" w:tplc="6FB84C56">
      <w:start w:val="10"/>
      <w:numFmt w:val="bullet"/>
      <w:lvlText w:val="-"/>
      <w:lvlJc w:val="left"/>
      <w:pPr>
        <w:tabs>
          <w:tab w:val="num" w:pos="1620"/>
        </w:tabs>
        <w:ind w:left="1620" w:hanging="360"/>
      </w:pPr>
      <w:rPr>
        <w:rFonts w:ascii="Times New Roman" w:eastAsia="Times New Roman" w:hAnsi="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414C4BCF"/>
    <w:multiLevelType w:val="hybridMultilevel"/>
    <w:tmpl w:val="9954B0DE"/>
    <w:lvl w:ilvl="0" w:tplc="F104A550">
      <w:start w:val="11"/>
      <w:numFmt w:val="decimal"/>
      <w:lvlText w:val="%1."/>
      <w:lvlJc w:val="left"/>
      <w:pPr>
        <w:ind w:left="1084"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3F67CBB"/>
    <w:multiLevelType w:val="multilevel"/>
    <w:tmpl w:val="AEC0813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776B68"/>
    <w:multiLevelType w:val="hybridMultilevel"/>
    <w:tmpl w:val="29B2DE3C"/>
    <w:lvl w:ilvl="0" w:tplc="7D9E74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6320BE"/>
    <w:multiLevelType w:val="hybridMultilevel"/>
    <w:tmpl w:val="C6A668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52B6E"/>
    <w:multiLevelType w:val="multilevel"/>
    <w:tmpl w:val="4D46DE7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58481889"/>
    <w:multiLevelType w:val="hybridMultilevel"/>
    <w:tmpl w:val="ED546478"/>
    <w:lvl w:ilvl="0" w:tplc="0DF834F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4" w15:restartNumberingAfterBreak="0">
    <w:nsid w:val="5C8E7E77"/>
    <w:multiLevelType w:val="hybridMultilevel"/>
    <w:tmpl w:val="E498345C"/>
    <w:lvl w:ilvl="0" w:tplc="9CC83684">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EB33F32"/>
    <w:multiLevelType w:val="hybridMultilevel"/>
    <w:tmpl w:val="742403A8"/>
    <w:lvl w:ilvl="0" w:tplc="244E4F2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5F8074C2"/>
    <w:multiLevelType w:val="hybridMultilevel"/>
    <w:tmpl w:val="735C307C"/>
    <w:lvl w:ilvl="0" w:tplc="0E5EA8A0">
      <w:start w:val="1"/>
      <w:numFmt w:val="decimal"/>
      <w:lvlText w:val="%1."/>
      <w:lvlJc w:val="left"/>
      <w:pPr>
        <w:tabs>
          <w:tab w:val="num" w:pos="900"/>
        </w:tabs>
        <w:ind w:left="900" w:hanging="360"/>
      </w:pPr>
      <w:rPr>
        <w:rFonts w:cs="Times New Roman" w:hint="default"/>
      </w:rPr>
    </w:lvl>
    <w:lvl w:ilvl="1" w:tplc="6FB84C56">
      <w:start w:val="10"/>
      <w:numFmt w:val="bullet"/>
      <w:lvlText w:val="-"/>
      <w:lvlJc w:val="left"/>
      <w:pPr>
        <w:tabs>
          <w:tab w:val="num" w:pos="1620"/>
        </w:tabs>
        <w:ind w:left="1620" w:hanging="360"/>
      </w:pPr>
      <w:rPr>
        <w:rFonts w:ascii="Times New Roman" w:eastAsia="Times New Roman" w:hAnsi="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61007520"/>
    <w:multiLevelType w:val="multilevel"/>
    <w:tmpl w:val="108890A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2B62C51"/>
    <w:multiLevelType w:val="hybridMultilevel"/>
    <w:tmpl w:val="53347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067C2F"/>
    <w:multiLevelType w:val="multilevel"/>
    <w:tmpl w:val="4D46DE7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0" w15:restartNumberingAfterBreak="0">
    <w:nsid w:val="68821D2E"/>
    <w:multiLevelType w:val="hybridMultilevel"/>
    <w:tmpl w:val="475ADAD6"/>
    <w:lvl w:ilvl="0" w:tplc="65C6CF1E">
      <w:start w:val="2"/>
      <w:numFmt w:val="decimal"/>
      <w:lvlText w:val="%1."/>
      <w:lvlJc w:val="left"/>
      <w:pPr>
        <w:ind w:left="1080" w:hanging="360"/>
      </w:pPr>
      <w:rPr>
        <w:rFonts w:hint="default"/>
        <w:i/>
        <w:sz w:val="2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C4A90"/>
    <w:multiLevelType w:val="multilevel"/>
    <w:tmpl w:val="5EF65602"/>
    <w:lvl w:ilvl="0">
      <w:start w:val="5"/>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9CF7FCC"/>
    <w:multiLevelType w:val="hybridMultilevel"/>
    <w:tmpl w:val="735C307C"/>
    <w:lvl w:ilvl="0" w:tplc="0E5EA8A0">
      <w:start w:val="1"/>
      <w:numFmt w:val="decimal"/>
      <w:lvlText w:val="%1."/>
      <w:lvlJc w:val="left"/>
      <w:pPr>
        <w:tabs>
          <w:tab w:val="num" w:pos="900"/>
        </w:tabs>
        <w:ind w:left="900" w:hanging="360"/>
      </w:pPr>
      <w:rPr>
        <w:rFonts w:cs="Times New Roman" w:hint="default"/>
      </w:rPr>
    </w:lvl>
    <w:lvl w:ilvl="1" w:tplc="6FB84C56">
      <w:start w:val="10"/>
      <w:numFmt w:val="bullet"/>
      <w:lvlText w:val="-"/>
      <w:lvlJc w:val="left"/>
      <w:pPr>
        <w:tabs>
          <w:tab w:val="num" w:pos="1620"/>
        </w:tabs>
        <w:ind w:left="1620" w:hanging="360"/>
      </w:pPr>
      <w:rPr>
        <w:rFonts w:ascii="Times New Roman" w:eastAsia="Times New Roman" w:hAnsi="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6ACD770C"/>
    <w:multiLevelType w:val="hybridMultilevel"/>
    <w:tmpl w:val="C706E91A"/>
    <w:lvl w:ilvl="0" w:tplc="33EEAE04">
      <w:start w:val="1407"/>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874CA0"/>
    <w:multiLevelType w:val="hybridMultilevel"/>
    <w:tmpl w:val="74CE651E"/>
    <w:lvl w:ilvl="0" w:tplc="00284878">
      <w:start w:val="8"/>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098583B"/>
    <w:multiLevelType w:val="multilevel"/>
    <w:tmpl w:val="23086F18"/>
    <w:lvl w:ilvl="0">
      <w:start w:val="5"/>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9"/>
  </w:num>
  <w:num w:numId="3">
    <w:abstractNumId w:val="5"/>
  </w:num>
  <w:num w:numId="4">
    <w:abstractNumId w:val="10"/>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
  </w:num>
  <w:num w:numId="9">
    <w:abstractNumId w:val="22"/>
  </w:num>
  <w:num w:numId="10">
    <w:abstractNumId w:val="26"/>
  </w:num>
  <w:num w:numId="11">
    <w:abstractNumId w:val="29"/>
  </w:num>
  <w:num w:numId="12">
    <w:abstractNumId w:val="19"/>
  </w:num>
  <w:num w:numId="13">
    <w:abstractNumId w:val="31"/>
  </w:num>
  <w:num w:numId="14">
    <w:abstractNumId w:val="35"/>
  </w:num>
  <w:num w:numId="15">
    <w:abstractNumId w:val="27"/>
  </w:num>
  <w:num w:numId="16">
    <w:abstractNumId w:val="7"/>
  </w:num>
  <w:num w:numId="17">
    <w:abstractNumId w:val="24"/>
  </w:num>
  <w:num w:numId="18">
    <w:abstractNumId w:val="15"/>
  </w:num>
  <w:num w:numId="19">
    <w:abstractNumId w:val="37"/>
  </w:num>
  <w:num w:numId="20">
    <w:abstractNumId w:val="20"/>
  </w:num>
  <w:num w:numId="21">
    <w:abstractNumId w:val="16"/>
  </w:num>
  <w:num w:numId="22">
    <w:abstractNumId w:val="8"/>
  </w:num>
  <w:num w:numId="23">
    <w:abstractNumId w:val="2"/>
  </w:num>
  <w:num w:numId="24">
    <w:abstractNumId w:val="30"/>
  </w:num>
  <w:num w:numId="25">
    <w:abstractNumId w:val="23"/>
  </w:num>
  <w:num w:numId="26">
    <w:abstractNumId w:val="25"/>
  </w:num>
  <w:num w:numId="27">
    <w:abstractNumId w:val="34"/>
  </w:num>
  <w:num w:numId="28">
    <w:abstractNumId w:val="6"/>
  </w:num>
  <w:num w:numId="29">
    <w:abstractNumId w:val="14"/>
  </w:num>
  <w:num w:numId="30">
    <w:abstractNumId w:val="11"/>
  </w:num>
  <w:num w:numId="31">
    <w:abstractNumId w:val="28"/>
  </w:num>
  <w:num w:numId="32">
    <w:abstractNumId w:val="12"/>
  </w:num>
  <w:num w:numId="33">
    <w:abstractNumId w:val="33"/>
  </w:num>
  <w:num w:numId="34">
    <w:abstractNumId w:val="3"/>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0A"/>
    <w:rsid w:val="00003CE2"/>
    <w:rsid w:val="00004183"/>
    <w:rsid w:val="0001352A"/>
    <w:rsid w:val="00013EB0"/>
    <w:rsid w:val="00015675"/>
    <w:rsid w:val="00020608"/>
    <w:rsid w:val="000210A7"/>
    <w:rsid w:val="00021B3E"/>
    <w:rsid w:val="00021D5B"/>
    <w:rsid w:val="000236BB"/>
    <w:rsid w:val="00024C8E"/>
    <w:rsid w:val="00026113"/>
    <w:rsid w:val="00026701"/>
    <w:rsid w:val="000274A9"/>
    <w:rsid w:val="000274B3"/>
    <w:rsid w:val="0003129A"/>
    <w:rsid w:val="00031F46"/>
    <w:rsid w:val="000331DB"/>
    <w:rsid w:val="00035C97"/>
    <w:rsid w:val="00036B79"/>
    <w:rsid w:val="00037E61"/>
    <w:rsid w:val="00043FB0"/>
    <w:rsid w:val="00045065"/>
    <w:rsid w:val="0004706A"/>
    <w:rsid w:val="0004719D"/>
    <w:rsid w:val="00047F88"/>
    <w:rsid w:val="00052102"/>
    <w:rsid w:val="00056622"/>
    <w:rsid w:val="00056671"/>
    <w:rsid w:val="0006068D"/>
    <w:rsid w:val="00060BD6"/>
    <w:rsid w:val="000610A1"/>
    <w:rsid w:val="00070F6E"/>
    <w:rsid w:val="00072C73"/>
    <w:rsid w:val="00075FB2"/>
    <w:rsid w:val="00076C5D"/>
    <w:rsid w:val="00080242"/>
    <w:rsid w:val="00080E8D"/>
    <w:rsid w:val="00094213"/>
    <w:rsid w:val="000963F9"/>
    <w:rsid w:val="00096870"/>
    <w:rsid w:val="000A545D"/>
    <w:rsid w:val="000A556E"/>
    <w:rsid w:val="000A59FE"/>
    <w:rsid w:val="000B11D0"/>
    <w:rsid w:val="000B6478"/>
    <w:rsid w:val="000D122A"/>
    <w:rsid w:val="000D5984"/>
    <w:rsid w:val="000E261E"/>
    <w:rsid w:val="000E2A11"/>
    <w:rsid w:val="000E3837"/>
    <w:rsid w:val="000E3AD6"/>
    <w:rsid w:val="000E3F40"/>
    <w:rsid w:val="000F1A8A"/>
    <w:rsid w:val="000F25CF"/>
    <w:rsid w:val="000F4242"/>
    <w:rsid w:val="000F640C"/>
    <w:rsid w:val="00102AED"/>
    <w:rsid w:val="00102FFC"/>
    <w:rsid w:val="00103DE7"/>
    <w:rsid w:val="00105723"/>
    <w:rsid w:val="00111541"/>
    <w:rsid w:val="00117C86"/>
    <w:rsid w:val="0012114A"/>
    <w:rsid w:val="00121C38"/>
    <w:rsid w:val="00127C1E"/>
    <w:rsid w:val="001326B1"/>
    <w:rsid w:val="001372EE"/>
    <w:rsid w:val="001432E6"/>
    <w:rsid w:val="0014747C"/>
    <w:rsid w:val="00160090"/>
    <w:rsid w:val="0016145B"/>
    <w:rsid w:val="00166767"/>
    <w:rsid w:val="0017077F"/>
    <w:rsid w:val="00170BC7"/>
    <w:rsid w:val="00171043"/>
    <w:rsid w:val="00172872"/>
    <w:rsid w:val="00173853"/>
    <w:rsid w:val="00175EAD"/>
    <w:rsid w:val="00177C19"/>
    <w:rsid w:val="00182F73"/>
    <w:rsid w:val="00197844"/>
    <w:rsid w:val="00197A63"/>
    <w:rsid w:val="001A26E7"/>
    <w:rsid w:val="001A327C"/>
    <w:rsid w:val="001A3F21"/>
    <w:rsid w:val="001A654B"/>
    <w:rsid w:val="001B4512"/>
    <w:rsid w:val="001B5A4C"/>
    <w:rsid w:val="001B6345"/>
    <w:rsid w:val="001C05EE"/>
    <w:rsid w:val="001C5A38"/>
    <w:rsid w:val="001C71C5"/>
    <w:rsid w:val="001D197E"/>
    <w:rsid w:val="001D3ADF"/>
    <w:rsid w:val="001E49B3"/>
    <w:rsid w:val="001F140F"/>
    <w:rsid w:val="001F3EB4"/>
    <w:rsid w:val="001F474F"/>
    <w:rsid w:val="001F4932"/>
    <w:rsid w:val="001F7168"/>
    <w:rsid w:val="001F7CA2"/>
    <w:rsid w:val="00200554"/>
    <w:rsid w:val="002014D6"/>
    <w:rsid w:val="00206022"/>
    <w:rsid w:val="00216038"/>
    <w:rsid w:val="00216707"/>
    <w:rsid w:val="00217E94"/>
    <w:rsid w:val="00221B72"/>
    <w:rsid w:val="00224AB0"/>
    <w:rsid w:val="0022506F"/>
    <w:rsid w:val="002253B9"/>
    <w:rsid w:val="002302C0"/>
    <w:rsid w:val="0023075A"/>
    <w:rsid w:val="00234139"/>
    <w:rsid w:val="00234249"/>
    <w:rsid w:val="002465D5"/>
    <w:rsid w:val="00246694"/>
    <w:rsid w:val="00247DFE"/>
    <w:rsid w:val="00250280"/>
    <w:rsid w:val="002549AD"/>
    <w:rsid w:val="002549C7"/>
    <w:rsid w:val="002563C9"/>
    <w:rsid w:val="002563D3"/>
    <w:rsid w:val="00257008"/>
    <w:rsid w:val="0026298B"/>
    <w:rsid w:val="00264587"/>
    <w:rsid w:val="00274D9F"/>
    <w:rsid w:val="0028013C"/>
    <w:rsid w:val="0028160D"/>
    <w:rsid w:val="00283A0A"/>
    <w:rsid w:val="00284F73"/>
    <w:rsid w:val="00285F3D"/>
    <w:rsid w:val="002868C3"/>
    <w:rsid w:val="00292530"/>
    <w:rsid w:val="0029254D"/>
    <w:rsid w:val="00292B6B"/>
    <w:rsid w:val="00293EE3"/>
    <w:rsid w:val="002979B5"/>
    <w:rsid w:val="002A1C28"/>
    <w:rsid w:val="002A48D8"/>
    <w:rsid w:val="002A4AF2"/>
    <w:rsid w:val="002A5496"/>
    <w:rsid w:val="002B0095"/>
    <w:rsid w:val="002B05B4"/>
    <w:rsid w:val="002B29C8"/>
    <w:rsid w:val="002B33E4"/>
    <w:rsid w:val="002B533D"/>
    <w:rsid w:val="002C065C"/>
    <w:rsid w:val="002C087C"/>
    <w:rsid w:val="002D0DF1"/>
    <w:rsid w:val="002D55DF"/>
    <w:rsid w:val="002D68E8"/>
    <w:rsid w:val="002D79B1"/>
    <w:rsid w:val="002D7CFF"/>
    <w:rsid w:val="002E025F"/>
    <w:rsid w:val="002E1856"/>
    <w:rsid w:val="002E4249"/>
    <w:rsid w:val="002F01A8"/>
    <w:rsid w:val="002F3112"/>
    <w:rsid w:val="002F3B80"/>
    <w:rsid w:val="002F6EF4"/>
    <w:rsid w:val="003002B5"/>
    <w:rsid w:val="00300946"/>
    <w:rsid w:val="003137D1"/>
    <w:rsid w:val="0031565D"/>
    <w:rsid w:val="0031726A"/>
    <w:rsid w:val="00320616"/>
    <w:rsid w:val="003212FE"/>
    <w:rsid w:val="003242A4"/>
    <w:rsid w:val="00325719"/>
    <w:rsid w:val="003268E6"/>
    <w:rsid w:val="00331E24"/>
    <w:rsid w:val="00341712"/>
    <w:rsid w:val="00342BF9"/>
    <w:rsid w:val="003464B5"/>
    <w:rsid w:val="0035125E"/>
    <w:rsid w:val="00351339"/>
    <w:rsid w:val="003532F9"/>
    <w:rsid w:val="0035527C"/>
    <w:rsid w:val="00360C63"/>
    <w:rsid w:val="003610F6"/>
    <w:rsid w:val="003627DE"/>
    <w:rsid w:val="00365152"/>
    <w:rsid w:val="00371085"/>
    <w:rsid w:val="00373B6C"/>
    <w:rsid w:val="00375FC3"/>
    <w:rsid w:val="0037632E"/>
    <w:rsid w:val="003778C7"/>
    <w:rsid w:val="00377EE8"/>
    <w:rsid w:val="00381B78"/>
    <w:rsid w:val="003823FB"/>
    <w:rsid w:val="00383A4B"/>
    <w:rsid w:val="00385F85"/>
    <w:rsid w:val="00387892"/>
    <w:rsid w:val="003914CE"/>
    <w:rsid w:val="00392589"/>
    <w:rsid w:val="00392CC2"/>
    <w:rsid w:val="0039319C"/>
    <w:rsid w:val="003963B3"/>
    <w:rsid w:val="0039738A"/>
    <w:rsid w:val="00397F1B"/>
    <w:rsid w:val="003A0F77"/>
    <w:rsid w:val="003A794A"/>
    <w:rsid w:val="003B0AE4"/>
    <w:rsid w:val="003B3A4F"/>
    <w:rsid w:val="003B4910"/>
    <w:rsid w:val="003B4987"/>
    <w:rsid w:val="003C1B0F"/>
    <w:rsid w:val="003C5173"/>
    <w:rsid w:val="003C7B80"/>
    <w:rsid w:val="003D1B11"/>
    <w:rsid w:val="003D4F41"/>
    <w:rsid w:val="003D6DAA"/>
    <w:rsid w:val="003E042A"/>
    <w:rsid w:val="003E0482"/>
    <w:rsid w:val="003E5CBD"/>
    <w:rsid w:val="003F3C8A"/>
    <w:rsid w:val="003F5002"/>
    <w:rsid w:val="003F5E4F"/>
    <w:rsid w:val="003F7A88"/>
    <w:rsid w:val="0040048A"/>
    <w:rsid w:val="004013C7"/>
    <w:rsid w:val="004030E2"/>
    <w:rsid w:val="00403F9C"/>
    <w:rsid w:val="00404EAA"/>
    <w:rsid w:val="00413E57"/>
    <w:rsid w:val="00415ED0"/>
    <w:rsid w:val="00416953"/>
    <w:rsid w:val="00416C32"/>
    <w:rsid w:val="00416D27"/>
    <w:rsid w:val="00421F54"/>
    <w:rsid w:val="00423B34"/>
    <w:rsid w:val="00424293"/>
    <w:rsid w:val="00426281"/>
    <w:rsid w:val="0043023C"/>
    <w:rsid w:val="004311D3"/>
    <w:rsid w:val="004313DF"/>
    <w:rsid w:val="004320CB"/>
    <w:rsid w:val="00432329"/>
    <w:rsid w:val="00437B33"/>
    <w:rsid w:val="004441B2"/>
    <w:rsid w:val="00444D26"/>
    <w:rsid w:val="0045070F"/>
    <w:rsid w:val="004526AD"/>
    <w:rsid w:val="00452FC9"/>
    <w:rsid w:val="00454950"/>
    <w:rsid w:val="00460D1D"/>
    <w:rsid w:val="00463704"/>
    <w:rsid w:val="00465F0F"/>
    <w:rsid w:val="004670B0"/>
    <w:rsid w:val="00467E38"/>
    <w:rsid w:val="00472F3B"/>
    <w:rsid w:val="00474D9B"/>
    <w:rsid w:val="00477A72"/>
    <w:rsid w:val="00481ECE"/>
    <w:rsid w:val="0048251F"/>
    <w:rsid w:val="00483E30"/>
    <w:rsid w:val="004850F0"/>
    <w:rsid w:val="00486AB5"/>
    <w:rsid w:val="00491A4A"/>
    <w:rsid w:val="00491C8E"/>
    <w:rsid w:val="004923AF"/>
    <w:rsid w:val="00495A5C"/>
    <w:rsid w:val="004A0EAC"/>
    <w:rsid w:val="004A1D01"/>
    <w:rsid w:val="004A3699"/>
    <w:rsid w:val="004B2EEF"/>
    <w:rsid w:val="004B6BA7"/>
    <w:rsid w:val="004C08D3"/>
    <w:rsid w:val="004D16A7"/>
    <w:rsid w:val="004D3F4D"/>
    <w:rsid w:val="004E360E"/>
    <w:rsid w:val="004E4051"/>
    <w:rsid w:val="004E48FA"/>
    <w:rsid w:val="004F23E2"/>
    <w:rsid w:val="004F2596"/>
    <w:rsid w:val="004F31DB"/>
    <w:rsid w:val="004F5C09"/>
    <w:rsid w:val="004F7023"/>
    <w:rsid w:val="004F704F"/>
    <w:rsid w:val="005005CD"/>
    <w:rsid w:val="00503CFB"/>
    <w:rsid w:val="00506192"/>
    <w:rsid w:val="0050799F"/>
    <w:rsid w:val="0051203B"/>
    <w:rsid w:val="0051283A"/>
    <w:rsid w:val="0052072B"/>
    <w:rsid w:val="00520B18"/>
    <w:rsid w:val="005231F4"/>
    <w:rsid w:val="0052575E"/>
    <w:rsid w:val="00526F18"/>
    <w:rsid w:val="0052753C"/>
    <w:rsid w:val="00530192"/>
    <w:rsid w:val="00534C18"/>
    <w:rsid w:val="00541169"/>
    <w:rsid w:val="005432D1"/>
    <w:rsid w:val="00554C05"/>
    <w:rsid w:val="005603CE"/>
    <w:rsid w:val="00566F2F"/>
    <w:rsid w:val="00567E25"/>
    <w:rsid w:val="00573CAC"/>
    <w:rsid w:val="00574A65"/>
    <w:rsid w:val="00575BE2"/>
    <w:rsid w:val="0058019D"/>
    <w:rsid w:val="005846D6"/>
    <w:rsid w:val="00585561"/>
    <w:rsid w:val="0058599A"/>
    <w:rsid w:val="00586C57"/>
    <w:rsid w:val="005909AB"/>
    <w:rsid w:val="00592122"/>
    <w:rsid w:val="00595461"/>
    <w:rsid w:val="00595D57"/>
    <w:rsid w:val="005A00A1"/>
    <w:rsid w:val="005A1208"/>
    <w:rsid w:val="005A2DED"/>
    <w:rsid w:val="005A4D07"/>
    <w:rsid w:val="005A67A9"/>
    <w:rsid w:val="005A6C81"/>
    <w:rsid w:val="005A78CC"/>
    <w:rsid w:val="005B0A19"/>
    <w:rsid w:val="005B3F90"/>
    <w:rsid w:val="005B4269"/>
    <w:rsid w:val="005B7446"/>
    <w:rsid w:val="005C0637"/>
    <w:rsid w:val="005C0887"/>
    <w:rsid w:val="005C0BA5"/>
    <w:rsid w:val="005C208D"/>
    <w:rsid w:val="005C5C87"/>
    <w:rsid w:val="005C73FE"/>
    <w:rsid w:val="005D34D7"/>
    <w:rsid w:val="005E04D6"/>
    <w:rsid w:val="005E33B6"/>
    <w:rsid w:val="005E36E0"/>
    <w:rsid w:val="005E64CC"/>
    <w:rsid w:val="005F2AC6"/>
    <w:rsid w:val="005F304F"/>
    <w:rsid w:val="005F3A97"/>
    <w:rsid w:val="005F3FAB"/>
    <w:rsid w:val="0060141B"/>
    <w:rsid w:val="00601608"/>
    <w:rsid w:val="006070F0"/>
    <w:rsid w:val="00610CAF"/>
    <w:rsid w:val="00617874"/>
    <w:rsid w:val="006215DA"/>
    <w:rsid w:val="00621B5F"/>
    <w:rsid w:val="00621FE3"/>
    <w:rsid w:val="006239FF"/>
    <w:rsid w:val="00624974"/>
    <w:rsid w:val="00625B09"/>
    <w:rsid w:val="00627F8C"/>
    <w:rsid w:val="00632125"/>
    <w:rsid w:val="00635A8B"/>
    <w:rsid w:val="00635CBA"/>
    <w:rsid w:val="00635CD1"/>
    <w:rsid w:val="00643473"/>
    <w:rsid w:val="00643A27"/>
    <w:rsid w:val="00647468"/>
    <w:rsid w:val="006553BF"/>
    <w:rsid w:val="00672063"/>
    <w:rsid w:val="00677988"/>
    <w:rsid w:val="00677D05"/>
    <w:rsid w:val="006810AF"/>
    <w:rsid w:val="00685CB3"/>
    <w:rsid w:val="00686768"/>
    <w:rsid w:val="00691439"/>
    <w:rsid w:val="006A1CB7"/>
    <w:rsid w:val="006A225B"/>
    <w:rsid w:val="006A3D6D"/>
    <w:rsid w:val="006A6B47"/>
    <w:rsid w:val="006A77E8"/>
    <w:rsid w:val="006B363F"/>
    <w:rsid w:val="006B5B1D"/>
    <w:rsid w:val="006C1D51"/>
    <w:rsid w:val="006C3641"/>
    <w:rsid w:val="006C518E"/>
    <w:rsid w:val="006C6F9F"/>
    <w:rsid w:val="006C7AF4"/>
    <w:rsid w:val="006D0716"/>
    <w:rsid w:val="006D3512"/>
    <w:rsid w:val="006E12D9"/>
    <w:rsid w:val="006E18A8"/>
    <w:rsid w:val="006E3550"/>
    <w:rsid w:val="006E3CA9"/>
    <w:rsid w:val="006E500A"/>
    <w:rsid w:val="006E633E"/>
    <w:rsid w:val="006F0434"/>
    <w:rsid w:val="006F33B4"/>
    <w:rsid w:val="006F67AE"/>
    <w:rsid w:val="007029EB"/>
    <w:rsid w:val="0070467B"/>
    <w:rsid w:val="00705685"/>
    <w:rsid w:val="007063B6"/>
    <w:rsid w:val="007064D6"/>
    <w:rsid w:val="00707791"/>
    <w:rsid w:val="0071207A"/>
    <w:rsid w:val="0071652B"/>
    <w:rsid w:val="007201F0"/>
    <w:rsid w:val="007258E1"/>
    <w:rsid w:val="007312CD"/>
    <w:rsid w:val="0073496C"/>
    <w:rsid w:val="00735E89"/>
    <w:rsid w:val="00736928"/>
    <w:rsid w:val="00737F54"/>
    <w:rsid w:val="00744F15"/>
    <w:rsid w:val="007450BF"/>
    <w:rsid w:val="007458FD"/>
    <w:rsid w:val="007464C8"/>
    <w:rsid w:val="00747772"/>
    <w:rsid w:val="00753BE2"/>
    <w:rsid w:val="00754019"/>
    <w:rsid w:val="007559F4"/>
    <w:rsid w:val="0075799C"/>
    <w:rsid w:val="00760FCD"/>
    <w:rsid w:val="0076147C"/>
    <w:rsid w:val="00762CA0"/>
    <w:rsid w:val="00762E95"/>
    <w:rsid w:val="0076351D"/>
    <w:rsid w:val="007705E9"/>
    <w:rsid w:val="00770C8A"/>
    <w:rsid w:val="00771354"/>
    <w:rsid w:val="00773C49"/>
    <w:rsid w:val="007744FB"/>
    <w:rsid w:val="00774D6D"/>
    <w:rsid w:val="00775428"/>
    <w:rsid w:val="0077708B"/>
    <w:rsid w:val="0078270D"/>
    <w:rsid w:val="0078446A"/>
    <w:rsid w:val="007852CC"/>
    <w:rsid w:val="00793AFC"/>
    <w:rsid w:val="00795B3C"/>
    <w:rsid w:val="007A3CA0"/>
    <w:rsid w:val="007A46EF"/>
    <w:rsid w:val="007B0312"/>
    <w:rsid w:val="007B1AC4"/>
    <w:rsid w:val="007C1524"/>
    <w:rsid w:val="007C397D"/>
    <w:rsid w:val="007C6CAE"/>
    <w:rsid w:val="007D0FBD"/>
    <w:rsid w:val="007D75CB"/>
    <w:rsid w:val="007E211E"/>
    <w:rsid w:val="007E306F"/>
    <w:rsid w:val="007E44DA"/>
    <w:rsid w:val="007F29D1"/>
    <w:rsid w:val="007F41BC"/>
    <w:rsid w:val="007F6261"/>
    <w:rsid w:val="007F6EDC"/>
    <w:rsid w:val="007F70DC"/>
    <w:rsid w:val="007F76AD"/>
    <w:rsid w:val="00801BE8"/>
    <w:rsid w:val="00803D25"/>
    <w:rsid w:val="00806F33"/>
    <w:rsid w:val="00810676"/>
    <w:rsid w:val="00813C73"/>
    <w:rsid w:val="00813E54"/>
    <w:rsid w:val="008146BF"/>
    <w:rsid w:val="00815CD1"/>
    <w:rsid w:val="0081651F"/>
    <w:rsid w:val="0082168B"/>
    <w:rsid w:val="0082563A"/>
    <w:rsid w:val="008264B8"/>
    <w:rsid w:val="008314E5"/>
    <w:rsid w:val="0083306B"/>
    <w:rsid w:val="00833CBB"/>
    <w:rsid w:val="00847B3C"/>
    <w:rsid w:val="00854CEF"/>
    <w:rsid w:val="008617E4"/>
    <w:rsid w:val="00866038"/>
    <w:rsid w:val="008660D9"/>
    <w:rsid w:val="008706EE"/>
    <w:rsid w:val="00880D30"/>
    <w:rsid w:val="008829BB"/>
    <w:rsid w:val="008863C5"/>
    <w:rsid w:val="0089016A"/>
    <w:rsid w:val="0089699E"/>
    <w:rsid w:val="008969D1"/>
    <w:rsid w:val="008A19C8"/>
    <w:rsid w:val="008A3377"/>
    <w:rsid w:val="008A36F3"/>
    <w:rsid w:val="008A3723"/>
    <w:rsid w:val="008A38A4"/>
    <w:rsid w:val="008B03DE"/>
    <w:rsid w:val="008B08D6"/>
    <w:rsid w:val="008B107A"/>
    <w:rsid w:val="008B264F"/>
    <w:rsid w:val="008B5EC9"/>
    <w:rsid w:val="008B65CF"/>
    <w:rsid w:val="008C7A1C"/>
    <w:rsid w:val="008D130A"/>
    <w:rsid w:val="008D1750"/>
    <w:rsid w:val="008D3900"/>
    <w:rsid w:val="008D4E89"/>
    <w:rsid w:val="008D5291"/>
    <w:rsid w:val="008D654D"/>
    <w:rsid w:val="008E6013"/>
    <w:rsid w:val="008E7CDA"/>
    <w:rsid w:val="008F0E38"/>
    <w:rsid w:val="008F26FA"/>
    <w:rsid w:val="0090210F"/>
    <w:rsid w:val="0090565F"/>
    <w:rsid w:val="00915101"/>
    <w:rsid w:val="0092768B"/>
    <w:rsid w:val="00931402"/>
    <w:rsid w:val="00932630"/>
    <w:rsid w:val="00935AC7"/>
    <w:rsid w:val="0094042E"/>
    <w:rsid w:val="0094154E"/>
    <w:rsid w:val="009418BF"/>
    <w:rsid w:val="00941E32"/>
    <w:rsid w:val="009430EE"/>
    <w:rsid w:val="009457AD"/>
    <w:rsid w:val="00945DB6"/>
    <w:rsid w:val="00946E75"/>
    <w:rsid w:val="009617CA"/>
    <w:rsid w:val="0096644C"/>
    <w:rsid w:val="0097041D"/>
    <w:rsid w:val="00976827"/>
    <w:rsid w:val="00982C99"/>
    <w:rsid w:val="00986C24"/>
    <w:rsid w:val="009874D5"/>
    <w:rsid w:val="009907CD"/>
    <w:rsid w:val="009918F6"/>
    <w:rsid w:val="00991DA4"/>
    <w:rsid w:val="0099261C"/>
    <w:rsid w:val="00992761"/>
    <w:rsid w:val="00992CFE"/>
    <w:rsid w:val="0099517C"/>
    <w:rsid w:val="00995ABE"/>
    <w:rsid w:val="00996BDE"/>
    <w:rsid w:val="009A1CC8"/>
    <w:rsid w:val="009A2A21"/>
    <w:rsid w:val="009A303A"/>
    <w:rsid w:val="009A3D0B"/>
    <w:rsid w:val="009A4457"/>
    <w:rsid w:val="009B0BA8"/>
    <w:rsid w:val="009B2C07"/>
    <w:rsid w:val="009B6F7B"/>
    <w:rsid w:val="009C11FF"/>
    <w:rsid w:val="009C1BF5"/>
    <w:rsid w:val="009C64EA"/>
    <w:rsid w:val="009D03C9"/>
    <w:rsid w:val="009D16B1"/>
    <w:rsid w:val="009D294F"/>
    <w:rsid w:val="009D5FD7"/>
    <w:rsid w:val="009E6308"/>
    <w:rsid w:val="009F03DC"/>
    <w:rsid w:val="009F15EF"/>
    <w:rsid w:val="009F16B4"/>
    <w:rsid w:val="009F37F9"/>
    <w:rsid w:val="009F6327"/>
    <w:rsid w:val="00A01058"/>
    <w:rsid w:val="00A0299A"/>
    <w:rsid w:val="00A04773"/>
    <w:rsid w:val="00A063B8"/>
    <w:rsid w:val="00A06FC5"/>
    <w:rsid w:val="00A07E56"/>
    <w:rsid w:val="00A100E9"/>
    <w:rsid w:val="00A11B07"/>
    <w:rsid w:val="00A24864"/>
    <w:rsid w:val="00A259B5"/>
    <w:rsid w:val="00A26501"/>
    <w:rsid w:val="00A2665B"/>
    <w:rsid w:val="00A26BB2"/>
    <w:rsid w:val="00A26F0C"/>
    <w:rsid w:val="00A27E15"/>
    <w:rsid w:val="00A349EE"/>
    <w:rsid w:val="00A34AEE"/>
    <w:rsid w:val="00A36BE4"/>
    <w:rsid w:val="00A37442"/>
    <w:rsid w:val="00A5648A"/>
    <w:rsid w:val="00A61C3F"/>
    <w:rsid w:val="00A6249F"/>
    <w:rsid w:val="00A707FE"/>
    <w:rsid w:val="00A71589"/>
    <w:rsid w:val="00A72A0C"/>
    <w:rsid w:val="00A740AE"/>
    <w:rsid w:val="00A750B4"/>
    <w:rsid w:val="00A77D43"/>
    <w:rsid w:val="00A8178D"/>
    <w:rsid w:val="00A9292C"/>
    <w:rsid w:val="00A94C1E"/>
    <w:rsid w:val="00A95E53"/>
    <w:rsid w:val="00A96373"/>
    <w:rsid w:val="00AA0CBA"/>
    <w:rsid w:val="00AA284C"/>
    <w:rsid w:val="00AA32B1"/>
    <w:rsid w:val="00AA4DBA"/>
    <w:rsid w:val="00AA50E2"/>
    <w:rsid w:val="00AA6E86"/>
    <w:rsid w:val="00AB063C"/>
    <w:rsid w:val="00AB0C98"/>
    <w:rsid w:val="00AB380B"/>
    <w:rsid w:val="00AB3C10"/>
    <w:rsid w:val="00AB5466"/>
    <w:rsid w:val="00AC0B79"/>
    <w:rsid w:val="00AC2E66"/>
    <w:rsid w:val="00AC3C99"/>
    <w:rsid w:val="00AC3E01"/>
    <w:rsid w:val="00AC5BF5"/>
    <w:rsid w:val="00AC62FE"/>
    <w:rsid w:val="00AD1D14"/>
    <w:rsid w:val="00AD2C99"/>
    <w:rsid w:val="00AD3D14"/>
    <w:rsid w:val="00AD544C"/>
    <w:rsid w:val="00AE1794"/>
    <w:rsid w:val="00AE35F5"/>
    <w:rsid w:val="00AF0472"/>
    <w:rsid w:val="00AF11CA"/>
    <w:rsid w:val="00AF2C27"/>
    <w:rsid w:val="00AF5EDA"/>
    <w:rsid w:val="00B00913"/>
    <w:rsid w:val="00B01779"/>
    <w:rsid w:val="00B076D1"/>
    <w:rsid w:val="00B07963"/>
    <w:rsid w:val="00B12D3E"/>
    <w:rsid w:val="00B1532B"/>
    <w:rsid w:val="00B16D9E"/>
    <w:rsid w:val="00B27296"/>
    <w:rsid w:val="00B30099"/>
    <w:rsid w:val="00B32556"/>
    <w:rsid w:val="00B366AC"/>
    <w:rsid w:val="00B42A48"/>
    <w:rsid w:val="00B43120"/>
    <w:rsid w:val="00B479FF"/>
    <w:rsid w:val="00B47E6D"/>
    <w:rsid w:val="00B51F74"/>
    <w:rsid w:val="00B5471C"/>
    <w:rsid w:val="00B72B59"/>
    <w:rsid w:val="00B72B9D"/>
    <w:rsid w:val="00B7648F"/>
    <w:rsid w:val="00B77117"/>
    <w:rsid w:val="00B82A88"/>
    <w:rsid w:val="00B83659"/>
    <w:rsid w:val="00B83ADE"/>
    <w:rsid w:val="00B92F8F"/>
    <w:rsid w:val="00B93BAB"/>
    <w:rsid w:val="00BA21AC"/>
    <w:rsid w:val="00BA3A39"/>
    <w:rsid w:val="00BA3FBE"/>
    <w:rsid w:val="00BA5903"/>
    <w:rsid w:val="00BA62BC"/>
    <w:rsid w:val="00BB10A3"/>
    <w:rsid w:val="00BB1329"/>
    <w:rsid w:val="00BB2265"/>
    <w:rsid w:val="00BB37F7"/>
    <w:rsid w:val="00BB5E02"/>
    <w:rsid w:val="00BB6867"/>
    <w:rsid w:val="00BC1121"/>
    <w:rsid w:val="00BC3AE0"/>
    <w:rsid w:val="00BD3B1D"/>
    <w:rsid w:val="00BD3E9C"/>
    <w:rsid w:val="00BE29B2"/>
    <w:rsid w:val="00BE392A"/>
    <w:rsid w:val="00BE4C94"/>
    <w:rsid w:val="00BF294D"/>
    <w:rsid w:val="00BF47E6"/>
    <w:rsid w:val="00BF6D4D"/>
    <w:rsid w:val="00C009A6"/>
    <w:rsid w:val="00C02A0A"/>
    <w:rsid w:val="00C13DDD"/>
    <w:rsid w:val="00C1429D"/>
    <w:rsid w:val="00C148F2"/>
    <w:rsid w:val="00C15BAE"/>
    <w:rsid w:val="00C16C60"/>
    <w:rsid w:val="00C20257"/>
    <w:rsid w:val="00C2324B"/>
    <w:rsid w:val="00C23BEC"/>
    <w:rsid w:val="00C24A37"/>
    <w:rsid w:val="00C276EC"/>
    <w:rsid w:val="00C27DE5"/>
    <w:rsid w:val="00C3077E"/>
    <w:rsid w:val="00C3512A"/>
    <w:rsid w:val="00C37D69"/>
    <w:rsid w:val="00C40C58"/>
    <w:rsid w:val="00C40F92"/>
    <w:rsid w:val="00C41650"/>
    <w:rsid w:val="00C4571B"/>
    <w:rsid w:val="00C45BD9"/>
    <w:rsid w:val="00C47D2F"/>
    <w:rsid w:val="00C52529"/>
    <w:rsid w:val="00C55504"/>
    <w:rsid w:val="00C66E41"/>
    <w:rsid w:val="00C70E9F"/>
    <w:rsid w:val="00C74454"/>
    <w:rsid w:val="00C75EBF"/>
    <w:rsid w:val="00C812C1"/>
    <w:rsid w:val="00C8223D"/>
    <w:rsid w:val="00C828BA"/>
    <w:rsid w:val="00C82F55"/>
    <w:rsid w:val="00C83108"/>
    <w:rsid w:val="00C83327"/>
    <w:rsid w:val="00C8638A"/>
    <w:rsid w:val="00C93E25"/>
    <w:rsid w:val="00C9409E"/>
    <w:rsid w:val="00C94A4C"/>
    <w:rsid w:val="00CA3788"/>
    <w:rsid w:val="00CA52C4"/>
    <w:rsid w:val="00CA6F69"/>
    <w:rsid w:val="00CB14F4"/>
    <w:rsid w:val="00CB3DFD"/>
    <w:rsid w:val="00CB78C7"/>
    <w:rsid w:val="00CC040F"/>
    <w:rsid w:val="00CC2A1F"/>
    <w:rsid w:val="00CC584B"/>
    <w:rsid w:val="00CD2136"/>
    <w:rsid w:val="00CD3B1C"/>
    <w:rsid w:val="00CD4D2A"/>
    <w:rsid w:val="00CD57AD"/>
    <w:rsid w:val="00CD58A4"/>
    <w:rsid w:val="00CE535F"/>
    <w:rsid w:val="00CE7CBC"/>
    <w:rsid w:val="00CF1C1B"/>
    <w:rsid w:val="00CF30DB"/>
    <w:rsid w:val="00CF6CF8"/>
    <w:rsid w:val="00CF6EB3"/>
    <w:rsid w:val="00D00359"/>
    <w:rsid w:val="00D036B2"/>
    <w:rsid w:val="00D04C16"/>
    <w:rsid w:val="00D05C1D"/>
    <w:rsid w:val="00D0650A"/>
    <w:rsid w:val="00D105C1"/>
    <w:rsid w:val="00D12ACD"/>
    <w:rsid w:val="00D160EE"/>
    <w:rsid w:val="00D17158"/>
    <w:rsid w:val="00D27C49"/>
    <w:rsid w:val="00D35699"/>
    <w:rsid w:val="00D3593E"/>
    <w:rsid w:val="00D37A1B"/>
    <w:rsid w:val="00D433D7"/>
    <w:rsid w:val="00D46EF9"/>
    <w:rsid w:val="00D509F1"/>
    <w:rsid w:val="00D51547"/>
    <w:rsid w:val="00D51D14"/>
    <w:rsid w:val="00D55879"/>
    <w:rsid w:val="00D65FA4"/>
    <w:rsid w:val="00D6774D"/>
    <w:rsid w:val="00D7311D"/>
    <w:rsid w:val="00D76F63"/>
    <w:rsid w:val="00D83F77"/>
    <w:rsid w:val="00D86365"/>
    <w:rsid w:val="00D86DAB"/>
    <w:rsid w:val="00D927BD"/>
    <w:rsid w:val="00D97F70"/>
    <w:rsid w:val="00DA0D22"/>
    <w:rsid w:val="00DA0F50"/>
    <w:rsid w:val="00DA4020"/>
    <w:rsid w:val="00DA46C4"/>
    <w:rsid w:val="00DA4781"/>
    <w:rsid w:val="00DB1028"/>
    <w:rsid w:val="00DB39B6"/>
    <w:rsid w:val="00DB541E"/>
    <w:rsid w:val="00DC193B"/>
    <w:rsid w:val="00DC3A75"/>
    <w:rsid w:val="00DC448D"/>
    <w:rsid w:val="00DC4619"/>
    <w:rsid w:val="00DC6766"/>
    <w:rsid w:val="00DD075C"/>
    <w:rsid w:val="00DD12A2"/>
    <w:rsid w:val="00DD1928"/>
    <w:rsid w:val="00DD229E"/>
    <w:rsid w:val="00DD3DDC"/>
    <w:rsid w:val="00DD6021"/>
    <w:rsid w:val="00DD6CF0"/>
    <w:rsid w:val="00DE054E"/>
    <w:rsid w:val="00DE09BD"/>
    <w:rsid w:val="00DE5A27"/>
    <w:rsid w:val="00DE5EC0"/>
    <w:rsid w:val="00DF4335"/>
    <w:rsid w:val="00DF5E5D"/>
    <w:rsid w:val="00DF657D"/>
    <w:rsid w:val="00E01EF9"/>
    <w:rsid w:val="00E01F19"/>
    <w:rsid w:val="00E0242D"/>
    <w:rsid w:val="00E02AB8"/>
    <w:rsid w:val="00E04267"/>
    <w:rsid w:val="00E0726E"/>
    <w:rsid w:val="00E1005C"/>
    <w:rsid w:val="00E11424"/>
    <w:rsid w:val="00E122AD"/>
    <w:rsid w:val="00E14476"/>
    <w:rsid w:val="00E243D1"/>
    <w:rsid w:val="00E243D2"/>
    <w:rsid w:val="00E341CC"/>
    <w:rsid w:val="00E354AB"/>
    <w:rsid w:val="00E36204"/>
    <w:rsid w:val="00E3671D"/>
    <w:rsid w:val="00E40740"/>
    <w:rsid w:val="00E41D43"/>
    <w:rsid w:val="00E44008"/>
    <w:rsid w:val="00E448F1"/>
    <w:rsid w:val="00E55A08"/>
    <w:rsid w:val="00E5692C"/>
    <w:rsid w:val="00E57049"/>
    <w:rsid w:val="00E6212A"/>
    <w:rsid w:val="00E64BCA"/>
    <w:rsid w:val="00E7139E"/>
    <w:rsid w:val="00E728C7"/>
    <w:rsid w:val="00E76D9E"/>
    <w:rsid w:val="00E81680"/>
    <w:rsid w:val="00E83CE6"/>
    <w:rsid w:val="00E85640"/>
    <w:rsid w:val="00E91840"/>
    <w:rsid w:val="00E92E3B"/>
    <w:rsid w:val="00E95613"/>
    <w:rsid w:val="00E9650E"/>
    <w:rsid w:val="00EA0BB6"/>
    <w:rsid w:val="00EA146C"/>
    <w:rsid w:val="00EA2206"/>
    <w:rsid w:val="00EA29BB"/>
    <w:rsid w:val="00EA2DBE"/>
    <w:rsid w:val="00EA591C"/>
    <w:rsid w:val="00EA78F2"/>
    <w:rsid w:val="00EB5D74"/>
    <w:rsid w:val="00EB6BF4"/>
    <w:rsid w:val="00EC00EE"/>
    <w:rsid w:val="00EC377F"/>
    <w:rsid w:val="00EC61C5"/>
    <w:rsid w:val="00EC70A9"/>
    <w:rsid w:val="00EC7138"/>
    <w:rsid w:val="00ED7741"/>
    <w:rsid w:val="00EE015D"/>
    <w:rsid w:val="00EE3163"/>
    <w:rsid w:val="00EE4971"/>
    <w:rsid w:val="00EE4C9E"/>
    <w:rsid w:val="00EE571E"/>
    <w:rsid w:val="00EE6744"/>
    <w:rsid w:val="00EF60EC"/>
    <w:rsid w:val="00F004C0"/>
    <w:rsid w:val="00F00D07"/>
    <w:rsid w:val="00F024ED"/>
    <w:rsid w:val="00F041BA"/>
    <w:rsid w:val="00F100AC"/>
    <w:rsid w:val="00F175F6"/>
    <w:rsid w:val="00F234D8"/>
    <w:rsid w:val="00F23C40"/>
    <w:rsid w:val="00F25DCE"/>
    <w:rsid w:val="00F26CDB"/>
    <w:rsid w:val="00F30A11"/>
    <w:rsid w:val="00F32062"/>
    <w:rsid w:val="00F42538"/>
    <w:rsid w:val="00F446FC"/>
    <w:rsid w:val="00F467F9"/>
    <w:rsid w:val="00F501C2"/>
    <w:rsid w:val="00F52802"/>
    <w:rsid w:val="00F52FFC"/>
    <w:rsid w:val="00F550AF"/>
    <w:rsid w:val="00F5626A"/>
    <w:rsid w:val="00F571EE"/>
    <w:rsid w:val="00F623EF"/>
    <w:rsid w:val="00F625E9"/>
    <w:rsid w:val="00F66987"/>
    <w:rsid w:val="00F67CF4"/>
    <w:rsid w:val="00F71A9B"/>
    <w:rsid w:val="00F7275A"/>
    <w:rsid w:val="00F7592E"/>
    <w:rsid w:val="00F75F21"/>
    <w:rsid w:val="00F772FB"/>
    <w:rsid w:val="00F7735D"/>
    <w:rsid w:val="00F81165"/>
    <w:rsid w:val="00F8181C"/>
    <w:rsid w:val="00F8249D"/>
    <w:rsid w:val="00F833CD"/>
    <w:rsid w:val="00F91F6D"/>
    <w:rsid w:val="00F968BC"/>
    <w:rsid w:val="00F97A76"/>
    <w:rsid w:val="00FA4058"/>
    <w:rsid w:val="00FA5D6F"/>
    <w:rsid w:val="00FA6655"/>
    <w:rsid w:val="00FA6D90"/>
    <w:rsid w:val="00FB2F5F"/>
    <w:rsid w:val="00FB3913"/>
    <w:rsid w:val="00FC1AA9"/>
    <w:rsid w:val="00FC4A57"/>
    <w:rsid w:val="00FC5173"/>
    <w:rsid w:val="00FD0612"/>
    <w:rsid w:val="00FD366F"/>
    <w:rsid w:val="00FD49A0"/>
    <w:rsid w:val="00FD63EA"/>
    <w:rsid w:val="00FE0F82"/>
    <w:rsid w:val="00FE7CF1"/>
    <w:rsid w:val="00FF0968"/>
    <w:rsid w:val="00FF1B10"/>
    <w:rsid w:val="00FF2F57"/>
    <w:rsid w:val="00FF3943"/>
    <w:rsid w:val="00FF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25229"/>
  <w15:docId w15:val="{42AE1E22-1FEF-4F58-8450-CB0E25DE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77F"/>
    <w:rPr>
      <w:sz w:val="24"/>
      <w:szCs w:val="24"/>
    </w:rPr>
  </w:style>
  <w:style w:type="paragraph" w:styleId="1">
    <w:name w:val="heading 1"/>
    <w:basedOn w:val="a"/>
    <w:next w:val="a"/>
    <w:link w:val="10"/>
    <w:uiPriority w:val="99"/>
    <w:qFormat/>
    <w:rsid w:val="00102FF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3140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A6B47"/>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0610A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locked/>
    <w:rsid w:val="008F0E3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2FFC"/>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931402"/>
    <w:rPr>
      <w:rFonts w:ascii="Cambria" w:hAnsi="Cambria" w:cs="Times New Roman"/>
      <w:b/>
      <w:bCs/>
      <w:i/>
      <w:iCs/>
      <w:sz w:val="28"/>
      <w:szCs w:val="28"/>
      <w:lang w:val="ru-RU" w:eastAsia="ru-RU"/>
    </w:rPr>
  </w:style>
  <w:style w:type="character" w:customStyle="1" w:styleId="30">
    <w:name w:val="Заголовок 3 Знак"/>
    <w:basedOn w:val="a0"/>
    <w:link w:val="3"/>
    <w:uiPriority w:val="99"/>
    <w:locked/>
    <w:rsid w:val="006A6B47"/>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0610A1"/>
    <w:rPr>
      <w:rFonts w:ascii="Calibri" w:hAnsi="Calibri" w:cs="Times New Roman"/>
      <w:b/>
      <w:bCs/>
      <w:sz w:val="28"/>
      <w:szCs w:val="28"/>
      <w:lang w:val="ru-RU" w:eastAsia="ru-RU"/>
    </w:rPr>
  </w:style>
  <w:style w:type="character" w:customStyle="1" w:styleId="apple-converted-space">
    <w:name w:val="apple-converted-space"/>
    <w:basedOn w:val="a0"/>
    <w:uiPriority w:val="99"/>
    <w:rsid w:val="006E500A"/>
    <w:rPr>
      <w:rFonts w:cs="Times New Roman"/>
    </w:rPr>
  </w:style>
  <w:style w:type="table" w:styleId="a3">
    <w:name w:val="Table Grid"/>
    <w:basedOn w:val="a1"/>
    <w:uiPriority w:val="99"/>
    <w:rsid w:val="00035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43473"/>
    <w:pPr>
      <w:tabs>
        <w:tab w:val="center" w:pos="4677"/>
        <w:tab w:val="right" w:pos="9355"/>
      </w:tabs>
    </w:pPr>
  </w:style>
  <w:style w:type="character" w:customStyle="1" w:styleId="a5">
    <w:name w:val="Нижний колонтитул Знак"/>
    <w:basedOn w:val="a0"/>
    <w:link w:val="a4"/>
    <w:uiPriority w:val="99"/>
    <w:locked/>
    <w:rsid w:val="000E2A11"/>
    <w:rPr>
      <w:rFonts w:cs="Times New Roman"/>
      <w:sz w:val="24"/>
      <w:szCs w:val="24"/>
    </w:rPr>
  </w:style>
  <w:style w:type="character" w:styleId="a6">
    <w:name w:val="page number"/>
    <w:basedOn w:val="a0"/>
    <w:uiPriority w:val="99"/>
    <w:rsid w:val="00643473"/>
    <w:rPr>
      <w:rFonts w:cs="Times New Roman"/>
    </w:rPr>
  </w:style>
  <w:style w:type="paragraph" w:styleId="a7">
    <w:name w:val="Balloon Text"/>
    <w:basedOn w:val="a"/>
    <w:link w:val="a8"/>
    <w:uiPriority w:val="99"/>
    <w:rsid w:val="00A07E56"/>
    <w:rPr>
      <w:rFonts w:ascii="Arial" w:hAnsi="Arial"/>
      <w:sz w:val="16"/>
      <w:szCs w:val="16"/>
    </w:rPr>
  </w:style>
  <w:style w:type="character" w:customStyle="1" w:styleId="a8">
    <w:name w:val="Текст выноски Знак"/>
    <w:basedOn w:val="a0"/>
    <w:link w:val="a7"/>
    <w:uiPriority w:val="99"/>
    <w:locked/>
    <w:rsid w:val="00A07E56"/>
    <w:rPr>
      <w:rFonts w:ascii="Arial" w:hAnsi="Arial" w:cs="Times New Roman"/>
      <w:sz w:val="16"/>
    </w:rPr>
  </w:style>
  <w:style w:type="paragraph" w:styleId="a9">
    <w:name w:val="Body Text Indent"/>
    <w:basedOn w:val="a"/>
    <w:link w:val="aa"/>
    <w:uiPriority w:val="99"/>
    <w:rsid w:val="006A6B47"/>
    <w:pPr>
      <w:ind w:firstLine="900"/>
      <w:jc w:val="center"/>
    </w:pPr>
    <w:rPr>
      <w:sz w:val="28"/>
      <w:lang w:val="uk-UA"/>
    </w:rPr>
  </w:style>
  <w:style w:type="character" w:customStyle="1" w:styleId="aa">
    <w:name w:val="Основной текст с отступом Знак"/>
    <w:basedOn w:val="a0"/>
    <w:link w:val="a9"/>
    <w:uiPriority w:val="99"/>
    <w:locked/>
    <w:rsid w:val="006A6B47"/>
    <w:rPr>
      <w:rFonts w:cs="Times New Roman"/>
      <w:sz w:val="24"/>
      <w:szCs w:val="24"/>
      <w:lang w:eastAsia="ru-RU"/>
    </w:rPr>
  </w:style>
  <w:style w:type="paragraph" w:styleId="ab">
    <w:name w:val="footnote text"/>
    <w:basedOn w:val="a"/>
    <w:link w:val="ac"/>
    <w:uiPriority w:val="99"/>
    <w:rsid w:val="00FA4058"/>
    <w:rPr>
      <w:sz w:val="20"/>
      <w:szCs w:val="20"/>
      <w:lang w:val="uk-UA"/>
    </w:rPr>
  </w:style>
  <w:style w:type="character" w:customStyle="1" w:styleId="ac">
    <w:name w:val="Текст сноски Знак"/>
    <w:basedOn w:val="a0"/>
    <w:link w:val="ab"/>
    <w:uiPriority w:val="99"/>
    <w:locked/>
    <w:rsid w:val="00FA4058"/>
    <w:rPr>
      <w:rFonts w:cs="Times New Roman"/>
      <w:lang w:eastAsia="ru-RU"/>
    </w:rPr>
  </w:style>
  <w:style w:type="character" w:styleId="ad">
    <w:name w:val="footnote reference"/>
    <w:basedOn w:val="a0"/>
    <w:uiPriority w:val="99"/>
    <w:rsid w:val="00FA4058"/>
    <w:rPr>
      <w:rFonts w:cs="Times New Roman"/>
      <w:vertAlign w:val="superscript"/>
    </w:rPr>
  </w:style>
  <w:style w:type="paragraph" w:styleId="ae">
    <w:name w:val="List Paragraph"/>
    <w:basedOn w:val="a"/>
    <w:uiPriority w:val="34"/>
    <w:qFormat/>
    <w:rsid w:val="00FA4058"/>
    <w:pPr>
      <w:ind w:left="720"/>
      <w:contextualSpacing/>
    </w:pPr>
    <w:rPr>
      <w:sz w:val="28"/>
    </w:rPr>
  </w:style>
  <w:style w:type="paragraph" w:styleId="af">
    <w:name w:val="Body Text"/>
    <w:basedOn w:val="a"/>
    <w:link w:val="af0"/>
    <w:uiPriority w:val="99"/>
    <w:rsid w:val="00931402"/>
    <w:pPr>
      <w:spacing w:after="120"/>
    </w:pPr>
    <w:rPr>
      <w:sz w:val="28"/>
    </w:rPr>
  </w:style>
  <w:style w:type="character" w:customStyle="1" w:styleId="af0">
    <w:name w:val="Основной текст Знак"/>
    <w:basedOn w:val="a0"/>
    <w:link w:val="af"/>
    <w:uiPriority w:val="99"/>
    <w:locked/>
    <w:rsid w:val="00931402"/>
    <w:rPr>
      <w:rFonts w:cs="Times New Roman"/>
      <w:sz w:val="24"/>
      <w:szCs w:val="24"/>
      <w:lang w:val="ru-RU" w:eastAsia="ru-RU"/>
    </w:rPr>
  </w:style>
  <w:style w:type="paragraph" w:styleId="af1">
    <w:name w:val="Normal (Web)"/>
    <w:aliases w:val="Обычный (Интернет)"/>
    <w:basedOn w:val="a"/>
    <w:uiPriority w:val="99"/>
    <w:rsid w:val="00DB39B6"/>
    <w:pPr>
      <w:spacing w:before="100" w:beforeAutospacing="1" w:after="100" w:afterAutospacing="1"/>
    </w:pPr>
  </w:style>
  <w:style w:type="character" w:customStyle="1" w:styleId="submenu-table">
    <w:name w:val="submenu-table"/>
    <w:uiPriority w:val="99"/>
    <w:rsid w:val="000E2A11"/>
  </w:style>
  <w:style w:type="character" w:customStyle="1" w:styleId="hps">
    <w:name w:val="hps"/>
    <w:basedOn w:val="a0"/>
    <w:uiPriority w:val="99"/>
    <w:rsid w:val="000E2A11"/>
    <w:rPr>
      <w:rFonts w:cs="Times New Roman"/>
    </w:rPr>
  </w:style>
  <w:style w:type="character" w:customStyle="1" w:styleId="hpsatn">
    <w:name w:val="hps atn"/>
    <w:uiPriority w:val="99"/>
    <w:rsid w:val="000E2A11"/>
  </w:style>
  <w:style w:type="paragraph" w:styleId="af2">
    <w:name w:val="header"/>
    <w:basedOn w:val="a"/>
    <w:link w:val="af3"/>
    <w:uiPriority w:val="99"/>
    <w:rsid w:val="000E2A11"/>
    <w:pPr>
      <w:tabs>
        <w:tab w:val="center" w:pos="4819"/>
        <w:tab w:val="right" w:pos="9639"/>
      </w:tabs>
    </w:pPr>
    <w:rPr>
      <w:rFonts w:ascii="Calibri" w:hAnsi="Calibri"/>
      <w:sz w:val="22"/>
      <w:szCs w:val="22"/>
      <w:lang w:eastAsia="en-US"/>
    </w:rPr>
  </w:style>
  <w:style w:type="character" w:customStyle="1" w:styleId="af3">
    <w:name w:val="Верхний колонтитул Знак"/>
    <w:basedOn w:val="a0"/>
    <w:link w:val="af2"/>
    <w:uiPriority w:val="99"/>
    <w:locked/>
    <w:rsid w:val="000E2A11"/>
    <w:rPr>
      <w:rFonts w:ascii="Calibri" w:hAnsi="Calibri" w:cs="Times New Roman"/>
      <w:sz w:val="22"/>
      <w:szCs w:val="22"/>
      <w:lang w:eastAsia="en-US"/>
    </w:rPr>
  </w:style>
  <w:style w:type="paragraph" w:customStyle="1" w:styleId="Default">
    <w:name w:val="Default"/>
    <w:rsid w:val="00854CEF"/>
    <w:pPr>
      <w:autoSpaceDE w:val="0"/>
      <w:autoSpaceDN w:val="0"/>
      <w:adjustRightInd w:val="0"/>
    </w:pPr>
    <w:rPr>
      <w:color w:val="000000"/>
      <w:sz w:val="24"/>
      <w:szCs w:val="24"/>
      <w:lang w:val="uk-UA" w:eastAsia="uk-UA"/>
    </w:rPr>
  </w:style>
  <w:style w:type="paragraph" w:styleId="31">
    <w:name w:val="Body Text Indent 3"/>
    <w:basedOn w:val="a"/>
    <w:link w:val="32"/>
    <w:uiPriority w:val="99"/>
    <w:rsid w:val="00854CEF"/>
    <w:pPr>
      <w:suppressAutoHyphens/>
      <w:spacing w:after="120" w:line="276" w:lineRule="auto"/>
      <w:ind w:left="283"/>
    </w:pPr>
    <w:rPr>
      <w:rFonts w:ascii="Calibri" w:hAnsi="Calibri" w:cs="Calibri"/>
      <w:sz w:val="16"/>
      <w:szCs w:val="16"/>
      <w:lang w:eastAsia="ar-SA"/>
    </w:rPr>
  </w:style>
  <w:style w:type="character" w:customStyle="1" w:styleId="32">
    <w:name w:val="Основной текст с отступом 3 Знак"/>
    <w:basedOn w:val="a0"/>
    <w:link w:val="31"/>
    <w:uiPriority w:val="99"/>
    <w:locked/>
    <w:rsid w:val="00854CEF"/>
    <w:rPr>
      <w:rFonts w:ascii="Calibri" w:hAnsi="Calibri" w:cs="Calibri"/>
      <w:sz w:val="16"/>
      <w:szCs w:val="16"/>
      <w:lang w:val="ru-RU" w:eastAsia="ar-SA" w:bidi="ar-SA"/>
    </w:rPr>
  </w:style>
  <w:style w:type="paragraph" w:customStyle="1" w:styleId="11">
    <w:name w:val="Абзац списка1"/>
    <w:basedOn w:val="a"/>
    <w:uiPriority w:val="99"/>
    <w:qFormat/>
    <w:rsid w:val="00854CEF"/>
    <w:pPr>
      <w:suppressAutoHyphens/>
      <w:spacing w:after="200" w:line="276" w:lineRule="auto"/>
      <w:ind w:left="720"/>
      <w:contextualSpacing/>
    </w:pPr>
    <w:rPr>
      <w:rFonts w:ascii="Calibri" w:hAnsi="Calibri" w:cs="Calibri"/>
      <w:sz w:val="22"/>
      <w:szCs w:val="22"/>
      <w:lang w:eastAsia="ar-SA"/>
    </w:rPr>
  </w:style>
  <w:style w:type="character" w:styleId="af4">
    <w:name w:val="Hyperlink"/>
    <w:basedOn w:val="a0"/>
    <w:uiPriority w:val="99"/>
    <w:rsid w:val="00915101"/>
    <w:rPr>
      <w:rFonts w:cs="Times New Roman"/>
      <w:color w:val="0000FF"/>
      <w:u w:val="single"/>
    </w:rPr>
  </w:style>
  <w:style w:type="character" w:styleId="af5">
    <w:name w:val="Strong"/>
    <w:basedOn w:val="a0"/>
    <w:uiPriority w:val="22"/>
    <w:qFormat/>
    <w:locked/>
    <w:rsid w:val="004A1D01"/>
    <w:rPr>
      <w:b/>
      <w:bCs/>
    </w:rPr>
  </w:style>
  <w:style w:type="character" w:customStyle="1" w:styleId="50">
    <w:name w:val="Заголовок 5 Знак"/>
    <w:basedOn w:val="a0"/>
    <w:link w:val="5"/>
    <w:uiPriority w:val="9"/>
    <w:semiHidden/>
    <w:rsid w:val="008F0E38"/>
    <w:rPr>
      <w:rFonts w:asciiTheme="majorHAnsi" w:eastAsiaTheme="majorEastAsia" w:hAnsiTheme="majorHAnsi" w:cstheme="majorBidi"/>
      <w:color w:val="243F60" w:themeColor="accent1" w:themeShade="7F"/>
      <w:sz w:val="24"/>
      <w:szCs w:val="24"/>
    </w:rPr>
  </w:style>
  <w:style w:type="paragraph" w:customStyle="1" w:styleId="12">
    <w:name w:val="Обычный1"/>
    <w:rsid w:val="002E4249"/>
    <w:pPr>
      <w:spacing w:line="276" w:lineRule="auto"/>
    </w:pPr>
    <w:rPr>
      <w:rFonts w:ascii="Arial" w:hAnsi="Arial" w:cs="Arial"/>
    </w:rPr>
  </w:style>
  <w:style w:type="character" w:customStyle="1" w:styleId="af6">
    <w:name w:val="Подпись к таблице_"/>
    <w:link w:val="13"/>
    <w:uiPriority w:val="99"/>
    <w:locked/>
    <w:rsid w:val="00DC193B"/>
    <w:rPr>
      <w:sz w:val="26"/>
      <w:szCs w:val="26"/>
      <w:shd w:val="clear" w:color="auto" w:fill="FFFFFF"/>
    </w:rPr>
  </w:style>
  <w:style w:type="paragraph" w:customStyle="1" w:styleId="13">
    <w:name w:val="Подпись к таблице1"/>
    <w:basedOn w:val="a"/>
    <w:link w:val="af6"/>
    <w:uiPriority w:val="99"/>
    <w:rsid w:val="00DC193B"/>
    <w:pPr>
      <w:widowControl w:val="0"/>
      <w:shd w:val="clear" w:color="auto" w:fill="FFFFFF"/>
      <w:spacing w:line="240" w:lineRule="atLeast"/>
    </w:pPr>
    <w:rPr>
      <w:sz w:val="26"/>
      <w:szCs w:val="26"/>
    </w:rPr>
  </w:style>
  <w:style w:type="character" w:customStyle="1" w:styleId="reference-text">
    <w:name w:val="reference-text"/>
    <w:basedOn w:val="a0"/>
    <w:rsid w:val="00BE392A"/>
  </w:style>
  <w:style w:type="character" w:customStyle="1" w:styleId="mw-cite-backlink">
    <w:name w:val="mw-cite-backlink"/>
    <w:basedOn w:val="a0"/>
    <w:rsid w:val="00BE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2898">
      <w:bodyDiv w:val="1"/>
      <w:marLeft w:val="0"/>
      <w:marRight w:val="0"/>
      <w:marTop w:val="0"/>
      <w:marBottom w:val="0"/>
      <w:divBdr>
        <w:top w:val="none" w:sz="0" w:space="0" w:color="auto"/>
        <w:left w:val="none" w:sz="0" w:space="0" w:color="auto"/>
        <w:bottom w:val="none" w:sz="0" w:space="0" w:color="auto"/>
        <w:right w:val="none" w:sz="0" w:space="0" w:color="auto"/>
      </w:divBdr>
    </w:div>
    <w:div w:id="458425658">
      <w:bodyDiv w:val="1"/>
      <w:marLeft w:val="0"/>
      <w:marRight w:val="0"/>
      <w:marTop w:val="0"/>
      <w:marBottom w:val="0"/>
      <w:divBdr>
        <w:top w:val="none" w:sz="0" w:space="0" w:color="auto"/>
        <w:left w:val="none" w:sz="0" w:space="0" w:color="auto"/>
        <w:bottom w:val="none" w:sz="0" w:space="0" w:color="auto"/>
        <w:right w:val="none" w:sz="0" w:space="0" w:color="auto"/>
      </w:divBdr>
    </w:div>
    <w:div w:id="614215344">
      <w:bodyDiv w:val="1"/>
      <w:marLeft w:val="0"/>
      <w:marRight w:val="0"/>
      <w:marTop w:val="0"/>
      <w:marBottom w:val="0"/>
      <w:divBdr>
        <w:top w:val="none" w:sz="0" w:space="0" w:color="auto"/>
        <w:left w:val="none" w:sz="0" w:space="0" w:color="auto"/>
        <w:bottom w:val="none" w:sz="0" w:space="0" w:color="auto"/>
        <w:right w:val="none" w:sz="0" w:space="0" w:color="auto"/>
      </w:divBdr>
    </w:div>
    <w:div w:id="1281760501">
      <w:bodyDiv w:val="1"/>
      <w:marLeft w:val="0"/>
      <w:marRight w:val="0"/>
      <w:marTop w:val="0"/>
      <w:marBottom w:val="0"/>
      <w:divBdr>
        <w:top w:val="none" w:sz="0" w:space="0" w:color="auto"/>
        <w:left w:val="none" w:sz="0" w:space="0" w:color="auto"/>
        <w:bottom w:val="none" w:sz="0" w:space="0" w:color="auto"/>
        <w:right w:val="none" w:sz="0" w:space="0" w:color="auto"/>
      </w:divBdr>
    </w:div>
    <w:div w:id="1375811495">
      <w:bodyDiv w:val="1"/>
      <w:marLeft w:val="0"/>
      <w:marRight w:val="0"/>
      <w:marTop w:val="0"/>
      <w:marBottom w:val="0"/>
      <w:divBdr>
        <w:top w:val="none" w:sz="0" w:space="0" w:color="auto"/>
        <w:left w:val="none" w:sz="0" w:space="0" w:color="auto"/>
        <w:bottom w:val="none" w:sz="0" w:space="0" w:color="auto"/>
        <w:right w:val="none" w:sz="0" w:space="0" w:color="auto"/>
      </w:divBdr>
    </w:div>
    <w:div w:id="1403718372">
      <w:marLeft w:val="0"/>
      <w:marRight w:val="0"/>
      <w:marTop w:val="0"/>
      <w:marBottom w:val="0"/>
      <w:divBdr>
        <w:top w:val="none" w:sz="0" w:space="0" w:color="auto"/>
        <w:left w:val="none" w:sz="0" w:space="0" w:color="auto"/>
        <w:bottom w:val="none" w:sz="0" w:space="0" w:color="auto"/>
        <w:right w:val="none" w:sz="0" w:space="0" w:color="auto"/>
      </w:divBdr>
      <w:divsChild>
        <w:div w:id="1403718374">
          <w:marLeft w:val="547"/>
          <w:marRight w:val="0"/>
          <w:marTop w:val="144"/>
          <w:marBottom w:val="0"/>
          <w:divBdr>
            <w:top w:val="none" w:sz="0" w:space="0" w:color="auto"/>
            <w:left w:val="none" w:sz="0" w:space="0" w:color="auto"/>
            <w:bottom w:val="none" w:sz="0" w:space="0" w:color="auto"/>
            <w:right w:val="none" w:sz="0" w:space="0" w:color="auto"/>
          </w:divBdr>
        </w:div>
      </w:divsChild>
    </w:div>
    <w:div w:id="1403718378">
      <w:marLeft w:val="0"/>
      <w:marRight w:val="0"/>
      <w:marTop w:val="0"/>
      <w:marBottom w:val="0"/>
      <w:divBdr>
        <w:top w:val="none" w:sz="0" w:space="0" w:color="auto"/>
        <w:left w:val="none" w:sz="0" w:space="0" w:color="auto"/>
        <w:bottom w:val="none" w:sz="0" w:space="0" w:color="auto"/>
        <w:right w:val="none" w:sz="0" w:space="0" w:color="auto"/>
      </w:divBdr>
    </w:div>
    <w:div w:id="1403718380">
      <w:marLeft w:val="0"/>
      <w:marRight w:val="0"/>
      <w:marTop w:val="0"/>
      <w:marBottom w:val="0"/>
      <w:divBdr>
        <w:top w:val="none" w:sz="0" w:space="0" w:color="auto"/>
        <w:left w:val="none" w:sz="0" w:space="0" w:color="auto"/>
        <w:bottom w:val="none" w:sz="0" w:space="0" w:color="auto"/>
        <w:right w:val="none" w:sz="0" w:space="0" w:color="auto"/>
      </w:divBdr>
    </w:div>
    <w:div w:id="1403718382">
      <w:marLeft w:val="0"/>
      <w:marRight w:val="0"/>
      <w:marTop w:val="0"/>
      <w:marBottom w:val="0"/>
      <w:divBdr>
        <w:top w:val="none" w:sz="0" w:space="0" w:color="auto"/>
        <w:left w:val="none" w:sz="0" w:space="0" w:color="auto"/>
        <w:bottom w:val="none" w:sz="0" w:space="0" w:color="auto"/>
        <w:right w:val="none" w:sz="0" w:space="0" w:color="auto"/>
      </w:divBdr>
      <w:divsChild>
        <w:div w:id="1403718370">
          <w:marLeft w:val="547"/>
          <w:marRight w:val="0"/>
          <w:marTop w:val="154"/>
          <w:marBottom w:val="0"/>
          <w:divBdr>
            <w:top w:val="none" w:sz="0" w:space="0" w:color="auto"/>
            <w:left w:val="none" w:sz="0" w:space="0" w:color="auto"/>
            <w:bottom w:val="none" w:sz="0" w:space="0" w:color="auto"/>
            <w:right w:val="none" w:sz="0" w:space="0" w:color="auto"/>
          </w:divBdr>
        </w:div>
      </w:divsChild>
    </w:div>
    <w:div w:id="1403718383">
      <w:marLeft w:val="0"/>
      <w:marRight w:val="0"/>
      <w:marTop w:val="0"/>
      <w:marBottom w:val="0"/>
      <w:divBdr>
        <w:top w:val="none" w:sz="0" w:space="0" w:color="auto"/>
        <w:left w:val="none" w:sz="0" w:space="0" w:color="auto"/>
        <w:bottom w:val="none" w:sz="0" w:space="0" w:color="auto"/>
        <w:right w:val="none" w:sz="0" w:space="0" w:color="auto"/>
      </w:divBdr>
      <w:divsChild>
        <w:div w:id="1403718386">
          <w:marLeft w:val="547"/>
          <w:marRight w:val="0"/>
          <w:marTop w:val="106"/>
          <w:marBottom w:val="0"/>
          <w:divBdr>
            <w:top w:val="none" w:sz="0" w:space="0" w:color="auto"/>
            <w:left w:val="none" w:sz="0" w:space="0" w:color="auto"/>
            <w:bottom w:val="none" w:sz="0" w:space="0" w:color="auto"/>
            <w:right w:val="none" w:sz="0" w:space="0" w:color="auto"/>
          </w:divBdr>
        </w:div>
      </w:divsChild>
    </w:div>
    <w:div w:id="1403718384">
      <w:marLeft w:val="0"/>
      <w:marRight w:val="0"/>
      <w:marTop w:val="0"/>
      <w:marBottom w:val="0"/>
      <w:divBdr>
        <w:top w:val="none" w:sz="0" w:space="0" w:color="auto"/>
        <w:left w:val="none" w:sz="0" w:space="0" w:color="auto"/>
        <w:bottom w:val="none" w:sz="0" w:space="0" w:color="auto"/>
        <w:right w:val="none" w:sz="0" w:space="0" w:color="auto"/>
      </w:divBdr>
    </w:div>
    <w:div w:id="1403718385">
      <w:marLeft w:val="0"/>
      <w:marRight w:val="0"/>
      <w:marTop w:val="0"/>
      <w:marBottom w:val="0"/>
      <w:divBdr>
        <w:top w:val="none" w:sz="0" w:space="0" w:color="auto"/>
        <w:left w:val="none" w:sz="0" w:space="0" w:color="auto"/>
        <w:bottom w:val="none" w:sz="0" w:space="0" w:color="auto"/>
        <w:right w:val="none" w:sz="0" w:space="0" w:color="auto"/>
      </w:divBdr>
      <w:divsChild>
        <w:div w:id="1403718371">
          <w:marLeft w:val="0"/>
          <w:marRight w:val="0"/>
          <w:marTop w:val="0"/>
          <w:marBottom w:val="0"/>
          <w:divBdr>
            <w:top w:val="none" w:sz="0" w:space="0" w:color="auto"/>
            <w:left w:val="none" w:sz="0" w:space="0" w:color="auto"/>
            <w:bottom w:val="single" w:sz="12" w:space="1" w:color="auto"/>
            <w:right w:val="none" w:sz="0" w:space="0" w:color="auto"/>
          </w:divBdr>
        </w:div>
        <w:div w:id="1403718373">
          <w:marLeft w:val="0"/>
          <w:marRight w:val="0"/>
          <w:marTop w:val="0"/>
          <w:marBottom w:val="0"/>
          <w:divBdr>
            <w:top w:val="none" w:sz="0" w:space="0" w:color="auto"/>
            <w:left w:val="none" w:sz="0" w:space="0" w:color="auto"/>
            <w:bottom w:val="single" w:sz="12" w:space="1" w:color="auto"/>
            <w:right w:val="none" w:sz="0" w:space="0" w:color="auto"/>
          </w:divBdr>
        </w:div>
        <w:div w:id="1403718375">
          <w:marLeft w:val="0"/>
          <w:marRight w:val="0"/>
          <w:marTop w:val="0"/>
          <w:marBottom w:val="0"/>
          <w:divBdr>
            <w:top w:val="none" w:sz="0" w:space="0" w:color="auto"/>
            <w:left w:val="none" w:sz="0" w:space="0" w:color="auto"/>
            <w:bottom w:val="single" w:sz="12" w:space="1" w:color="auto"/>
            <w:right w:val="none" w:sz="0" w:space="0" w:color="auto"/>
          </w:divBdr>
        </w:div>
        <w:div w:id="1403718376">
          <w:marLeft w:val="0"/>
          <w:marRight w:val="0"/>
          <w:marTop w:val="0"/>
          <w:marBottom w:val="0"/>
          <w:divBdr>
            <w:top w:val="none" w:sz="0" w:space="0" w:color="auto"/>
            <w:left w:val="none" w:sz="0" w:space="0" w:color="auto"/>
            <w:bottom w:val="single" w:sz="12" w:space="1" w:color="auto"/>
            <w:right w:val="none" w:sz="0" w:space="0" w:color="auto"/>
          </w:divBdr>
        </w:div>
        <w:div w:id="1403718377">
          <w:marLeft w:val="0"/>
          <w:marRight w:val="0"/>
          <w:marTop w:val="0"/>
          <w:marBottom w:val="0"/>
          <w:divBdr>
            <w:top w:val="none" w:sz="0" w:space="0" w:color="auto"/>
            <w:left w:val="none" w:sz="0" w:space="0" w:color="auto"/>
            <w:bottom w:val="single" w:sz="12" w:space="1" w:color="auto"/>
            <w:right w:val="none" w:sz="0" w:space="0" w:color="auto"/>
          </w:divBdr>
        </w:div>
        <w:div w:id="1403718379">
          <w:marLeft w:val="0"/>
          <w:marRight w:val="0"/>
          <w:marTop w:val="0"/>
          <w:marBottom w:val="0"/>
          <w:divBdr>
            <w:top w:val="none" w:sz="0" w:space="0" w:color="auto"/>
            <w:left w:val="none" w:sz="0" w:space="0" w:color="auto"/>
            <w:bottom w:val="single" w:sz="12" w:space="1" w:color="auto"/>
            <w:right w:val="none" w:sz="0" w:space="0" w:color="auto"/>
          </w:divBdr>
        </w:div>
        <w:div w:id="1403718381">
          <w:marLeft w:val="0"/>
          <w:marRight w:val="0"/>
          <w:marTop w:val="0"/>
          <w:marBottom w:val="0"/>
          <w:divBdr>
            <w:top w:val="none" w:sz="0" w:space="0" w:color="auto"/>
            <w:left w:val="none" w:sz="0" w:space="0" w:color="auto"/>
            <w:bottom w:val="single" w:sz="12" w:space="1" w:color="auto"/>
            <w:right w:val="none" w:sz="0" w:space="0" w:color="auto"/>
          </w:divBdr>
        </w:div>
        <w:div w:id="1403718387">
          <w:marLeft w:val="0"/>
          <w:marRight w:val="0"/>
          <w:marTop w:val="0"/>
          <w:marBottom w:val="0"/>
          <w:divBdr>
            <w:top w:val="none" w:sz="0" w:space="0" w:color="auto"/>
            <w:left w:val="none" w:sz="0" w:space="0" w:color="auto"/>
            <w:bottom w:val="single" w:sz="12" w:space="1" w:color="auto"/>
            <w:right w:val="none" w:sz="0" w:space="0" w:color="auto"/>
          </w:divBdr>
        </w:div>
      </w:divsChild>
    </w:div>
    <w:div w:id="1442798681">
      <w:bodyDiv w:val="1"/>
      <w:marLeft w:val="0"/>
      <w:marRight w:val="0"/>
      <w:marTop w:val="0"/>
      <w:marBottom w:val="0"/>
      <w:divBdr>
        <w:top w:val="none" w:sz="0" w:space="0" w:color="auto"/>
        <w:left w:val="none" w:sz="0" w:space="0" w:color="auto"/>
        <w:bottom w:val="none" w:sz="0" w:space="0" w:color="auto"/>
        <w:right w:val="none" w:sz="0" w:space="0" w:color="auto"/>
      </w:divBdr>
    </w:div>
    <w:div w:id="1713381363">
      <w:bodyDiv w:val="1"/>
      <w:marLeft w:val="0"/>
      <w:marRight w:val="0"/>
      <w:marTop w:val="0"/>
      <w:marBottom w:val="0"/>
      <w:divBdr>
        <w:top w:val="none" w:sz="0" w:space="0" w:color="auto"/>
        <w:left w:val="none" w:sz="0" w:space="0" w:color="auto"/>
        <w:bottom w:val="none" w:sz="0" w:space="0" w:color="auto"/>
        <w:right w:val="none" w:sz="0" w:space="0" w:color="auto"/>
      </w:divBdr>
    </w:div>
    <w:div w:id="1791434830">
      <w:bodyDiv w:val="1"/>
      <w:marLeft w:val="0"/>
      <w:marRight w:val="0"/>
      <w:marTop w:val="0"/>
      <w:marBottom w:val="0"/>
      <w:divBdr>
        <w:top w:val="none" w:sz="0" w:space="0" w:color="auto"/>
        <w:left w:val="none" w:sz="0" w:space="0" w:color="auto"/>
        <w:bottom w:val="none" w:sz="0" w:space="0" w:color="auto"/>
        <w:right w:val="none" w:sz="0" w:space="0" w:color="auto"/>
      </w:divBdr>
    </w:div>
    <w:div w:id="21077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1%96%D0%BE%D0%BB%D0%BE%D0%B3%D1%96%D1%87%D0%BD%D0%BE_%D0%B0%D0%BA%D1%82%D0%B8%D0%B2%D0%BD%D1%96_%D1%80%D0%B5%D1%87%D0%BE%D0%B2%D0%B8%D0%BD%D0%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k.wikipedia.org/wiki/%D0%91%D1%96%D0%BE%D0%BB%D0%BE%D0%B3%D1%96%D1%87%D0%BD%D0%BE_%D0%B0%D0%BA%D1%82%D0%B8%D0%B2%D0%BD%D1%96_%D1%80%D0%B5%D1%87%D0%BE%D0%B2%D0%B8%D0%BD%D0%B8" TargetMode="External"/><Relationship Id="rId4" Type="http://schemas.openxmlformats.org/officeDocument/2006/relationships/settings" Target="settings.xml"/><Relationship Id="rId9" Type="http://schemas.openxmlformats.org/officeDocument/2006/relationships/hyperlink" Target="https://uk.wikipedia.org/wiki/%D0%91%D1%96%D0%BE%D0%BB%D0%BE%D0%B3%D1%96%D1%87%D0%BD%D0%BE_%D0%B0%D0%BA%D1%82%D0%B8%D0%B2%D0%BD%D1%96_%D1%80%D0%B5%D1%87%D0%BE%D0%B2%D0%B8%D0%BD%D0%B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EF56-B669-473D-828F-6F8DE048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13</Pages>
  <Words>2959</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Мелітопольський державний педагогічний університет</vt:lpstr>
    </vt:vector>
  </TitlesOfParts>
  <Company>Организация</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Мелітопольський державний педагогічний університет</dc:title>
  <dc:creator>Customer</dc:creator>
  <cp:lastModifiedBy>Родители</cp:lastModifiedBy>
  <cp:revision>36</cp:revision>
  <cp:lastPrinted>2014-07-07T06:53:00Z</cp:lastPrinted>
  <dcterms:created xsi:type="dcterms:W3CDTF">2020-10-09T07:19:00Z</dcterms:created>
  <dcterms:modified xsi:type="dcterms:W3CDTF">2021-02-18T20:51:00Z</dcterms:modified>
</cp:coreProperties>
</file>